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6E" w:rsidRPr="00011B27" w:rsidRDefault="004A42FE" w:rsidP="0042476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rsidR="003D506E" w:rsidRPr="00011B27" w:rsidRDefault="003D506E" w:rsidP="003D506E">
      <w:pPr>
        <w:keepNext/>
        <w:spacing w:after="0" w:line="240" w:lineRule="auto"/>
        <w:outlineLvl w:val="2"/>
        <w:rPr>
          <w:rFonts w:ascii="Arial" w:hAnsi="Arial" w:cs="Arial"/>
          <w:b/>
          <w:sz w:val="44"/>
          <w:szCs w:val="28"/>
          <w:lang w:val="en-AU"/>
        </w:rPr>
      </w:pPr>
    </w:p>
    <w:p w:rsidR="004D62DC" w:rsidRPr="00011B27" w:rsidRDefault="004D62DC" w:rsidP="003D506E">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rsidR="00BE28EA" w:rsidRDefault="00BE28EA" w:rsidP="00BE28EA">
      <w:pPr>
        <w:keepNext/>
        <w:spacing w:after="0" w:line="240" w:lineRule="auto"/>
        <w:outlineLvl w:val="2"/>
        <w:rPr>
          <w:rFonts w:ascii="Arial" w:hAnsi="Arial" w:cs="Arial"/>
          <w:b/>
          <w:sz w:val="44"/>
          <w:szCs w:val="28"/>
          <w:lang w:val="en-AU"/>
        </w:rPr>
      </w:pPr>
    </w:p>
    <w:p w:rsidR="00BE28EA" w:rsidRDefault="00BE28EA" w:rsidP="00BE28EA">
      <w:pPr>
        <w:keepNext/>
        <w:spacing w:after="0" w:line="240" w:lineRule="auto"/>
        <w:outlineLvl w:val="2"/>
        <w:rPr>
          <w:rFonts w:ascii="Arial" w:hAnsi="Arial" w:cs="Arial"/>
          <w:b/>
          <w:sz w:val="44"/>
          <w:szCs w:val="28"/>
          <w:lang w:val="en-AU"/>
        </w:rPr>
      </w:pPr>
    </w:p>
    <w:p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w:t>
      </w:r>
      <w:r w:rsidR="00A44673">
        <w:rPr>
          <w:rFonts w:ascii="Arial" w:hAnsi="Arial" w:cs="Arial"/>
          <w:b/>
          <w:sz w:val="32"/>
          <w:szCs w:val="32"/>
        </w:rPr>
        <w:t>Boundary Fence</w:t>
      </w:r>
      <w:r w:rsidRPr="00C328E6">
        <w:rPr>
          <w:rFonts w:ascii="Arial" w:hAnsi="Arial" w:cs="Arial"/>
          <w:b/>
          <w:sz w:val="32"/>
          <w:szCs w:val="32"/>
        </w:rPr>
        <w:t xml:space="preserve"> in Lusaka, Zambia</w:t>
      </w:r>
    </w:p>
    <w:p w:rsidR="003D506E" w:rsidRPr="00011B27" w:rsidRDefault="003D506E" w:rsidP="00E832FC">
      <w:pPr>
        <w:spacing w:after="0" w:line="240" w:lineRule="auto"/>
        <w:jc w:val="both"/>
        <w:rPr>
          <w:rFonts w:ascii="Arial" w:hAnsi="Arial" w:cs="Arial"/>
          <w:b/>
          <w:sz w:val="28"/>
          <w:szCs w:val="28"/>
          <w:lang w:val="en-AU"/>
        </w:rPr>
      </w:pPr>
    </w:p>
    <w:p w:rsidR="003D506E" w:rsidRPr="00011B27" w:rsidRDefault="003D506E" w:rsidP="003D506E">
      <w:pPr>
        <w:spacing w:after="0" w:line="240" w:lineRule="auto"/>
        <w:jc w:val="center"/>
        <w:rPr>
          <w:rFonts w:ascii="Arial" w:hAnsi="Arial" w:cs="Arial"/>
          <w:b/>
          <w:sz w:val="24"/>
          <w:szCs w:val="24"/>
          <w:lang w:val="en-AU"/>
        </w:rPr>
      </w:pPr>
    </w:p>
    <w:p w:rsidR="003D506E" w:rsidRPr="00011B27" w:rsidRDefault="003D506E" w:rsidP="003D506E">
      <w:pPr>
        <w:spacing w:before="120" w:after="0" w:line="240" w:lineRule="auto"/>
        <w:rPr>
          <w:rFonts w:ascii="Arial" w:hAnsi="Arial" w:cs="Arial"/>
          <w:b/>
          <w:sz w:val="24"/>
          <w:szCs w:val="20"/>
          <w:lang w:val="en-AU"/>
        </w:rPr>
      </w:pPr>
    </w:p>
    <w:p w:rsidR="00DB1B48" w:rsidRPr="00011B27" w:rsidRDefault="00DB1B48" w:rsidP="003D506E">
      <w:pPr>
        <w:spacing w:before="120" w:after="0" w:line="240" w:lineRule="auto"/>
        <w:rPr>
          <w:rFonts w:ascii="Arial" w:hAnsi="Arial" w:cs="Arial"/>
          <w:b/>
          <w:sz w:val="24"/>
          <w:szCs w:val="20"/>
          <w:lang w:val="en-AU"/>
        </w:rPr>
      </w:pPr>
    </w:p>
    <w:p w:rsidR="00EB29F5" w:rsidRPr="00011B27" w:rsidRDefault="00EB29F5" w:rsidP="003D506E">
      <w:pPr>
        <w:spacing w:before="120" w:after="0" w:line="240" w:lineRule="auto"/>
        <w:rPr>
          <w:rFonts w:ascii="Arial" w:hAnsi="Arial" w:cs="Arial"/>
          <w:b/>
          <w:sz w:val="24"/>
          <w:szCs w:val="20"/>
          <w:lang w:val="en-AU"/>
        </w:rPr>
      </w:pPr>
    </w:p>
    <w:p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FD53E3" w:rsidRPr="00F66229">
        <w:rPr>
          <w:b/>
          <w:i/>
          <w:iCs/>
          <w:sz w:val="36"/>
          <w:szCs w:val="36"/>
        </w:rPr>
        <w:t xml:space="preserve"> 0</w:t>
      </w:r>
      <w:r w:rsidR="00D9397B">
        <w:rPr>
          <w:b/>
          <w:i/>
          <w:iCs/>
          <w:sz w:val="36"/>
          <w:szCs w:val="36"/>
        </w:rPr>
        <w:t>1/2022</w:t>
      </w:r>
      <w:r w:rsidR="00FD53E3" w:rsidRPr="00F66229">
        <w:rPr>
          <w:b/>
          <w:i/>
          <w:iCs/>
          <w:sz w:val="36"/>
          <w:szCs w:val="36"/>
        </w:rPr>
        <w:t>-2</w:t>
      </w:r>
      <w:r w:rsidR="00D9397B">
        <w:rPr>
          <w:b/>
          <w:i/>
          <w:iCs/>
          <w:sz w:val="36"/>
          <w:szCs w:val="36"/>
        </w:rPr>
        <w:t>3</w:t>
      </w:r>
    </w:p>
    <w:p w:rsidR="003D506E" w:rsidRPr="00221E49" w:rsidRDefault="00221E49" w:rsidP="00DB1B48">
      <w:pPr>
        <w:spacing w:before="120" w:after="0" w:line="240" w:lineRule="auto"/>
        <w:jc w:val="center"/>
        <w:rPr>
          <w:rFonts w:ascii="Arial" w:hAnsi="Arial" w:cs="Arial"/>
          <w:b/>
          <w:sz w:val="36"/>
          <w:szCs w:val="36"/>
          <w:lang w:val="en-AU"/>
        </w:rPr>
      </w:pPr>
      <w:r w:rsidRPr="00221E49">
        <w:rPr>
          <w:rFonts w:ascii="Arial" w:hAnsi="Arial" w:cs="Arial"/>
          <w:b/>
          <w:sz w:val="36"/>
          <w:szCs w:val="36"/>
          <w:lang w:val="en-AU"/>
        </w:rPr>
        <w:t xml:space="preserve">Number of Lots : </w:t>
      </w:r>
      <w:r w:rsidRPr="00221E49">
        <w:rPr>
          <w:rFonts w:ascii="Arial" w:hAnsi="Arial" w:cs="Arial"/>
          <w:sz w:val="36"/>
          <w:szCs w:val="36"/>
          <w:lang w:val="en-AU"/>
        </w:rPr>
        <w:t>2</w:t>
      </w:r>
    </w:p>
    <w:p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EB29F5" w:rsidRDefault="00EB29F5"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3D348B" w:rsidRDefault="003D348B" w:rsidP="003D506E">
      <w:pPr>
        <w:spacing w:after="0" w:line="240" w:lineRule="auto"/>
        <w:rPr>
          <w:rFonts w:ascii="Arial" w:hAnsi="Arial" w:cs="Arial"/>
          <w:b/>
          <w:sz w:val="20"/>
          <w:szCs w:val="20"/>
          <w:lang w:val="en-AU"/>
        </w:rPr>
      </w:pPr>
    </w:p>
    <w:p w:rsidR="00EB29F5" w:rsidRPr="00011B27" w:rsidRDefault="00EB29F5" w:rsidP="003D506E">
      <w:pPr>
        <w:spacing w:after="0" w:line="240" w:lineRule="auto"/>
        <w:rPr>
          <w:rFonts w:ascii="Arial" w:hAnsi="Arial" w:cs="Arial"/>
          <w:b/>
          <w:sz w:val="20"/>
          <w:szCs w:val="20"/>
          <w:lang w:val="en-AU"/>
        </w:rPr>
      </w:pPr>
    </w:p>
    <w:p w:rsidR="009B19D9" w:rsidRPr="00011B27" w:rsidRDefault="009E479E" w:rsidP="003D506E">
      <w:pPr>
        <w:spacing w:after="0" w:line="240" w:lineRule="auto"/>
        <w:jc w:val="right"/>
        <w:rPr>
          <w:rFonts w:ascii="Tahoma" w:hAnsi="Tahoma" w:cs="Tahoma"/>
          <w:b/>
          <w:sz w:val="24"/>
          <w:szCs w:val="24"/>
          <w:lang w:val="en-AU"/>
        </w:rPr>
      </w:pPr>
      <w:r>
        <w:rPr>
          <w:rFonts w:ascii="Arial" w:hAnsi="Arial" w:cs="Arial"/>
          <w:b/>
          <w:sz w:val="20"/>
          <w:szCs w:val="20"/>
          <w:lang w:val="en-AU"/>
        </w:rPr>
        <w:t>August 2022</w:t>
      </w:r>
    </w:p>
    <w:tbl>
      <w:tblPr>
        <w:tblW w:w="0" w:type="auto"/>
        <w:tblLayout w:type="fixed"/>
        <w:tblLook w:val="0000" w:firstRow="0" w:lastRow="0" w:firstColumn="0" w:lastColumn="0" w:noHBand="0" w:noVBand="0"/>
      </w:tblPr>
      <w:tblGrid>
        <w:gridCol w:w="3868"/>
        <w:gridCol w:w="3868"/>
      </w:tblGrid>
      <w:tr w:rsidR="002B3B0A" w:rsidRPr="00011B27" w:rsidTr="00BD1A65">
        <w:trPr>
          <w:trHeight w:val="110"/>
        </w:trPr>
        <w:tc>
          <w:tcPr>
            <w:tcW w:w="3868" w:type="dxa"/>
          </w:tcPr>
          <w:p w:rsidR="002B3B0A" w:rsidRPr="00011B27" w:rsidRDefault="002B3B0A" w:rsidP="009B19D9">
            <w:pPr>
              <w:pStyle w:val="Default"/>
              <w:rPr>
                <w:b/>
                <w:color w:val="auto"/>
                <w:sz w:val="28"/>
                <w:szCs w:val="28"/>
              </w:rPr>
            </w:pPr>
          </w:p>
        </w:tc>
        <w:tc>
          <w:tcPr>
            <w:tcW w:w="3868" w:type="dxa"/>
          </w:tcPr>
          <w:p w:rsidR="002B3B0A" w:rsidRPr="00011B27" w:rsidRDefault="002B3B0A" w:rsidP="00BD1A65">
            <w:pPr>
              <w:pStyle w:val="Default"/>
              <w:rPr>
                <w:color w:val="auto"/>
                <w:sz w:val="22"/>
                <w:szCs w:val="22"/>
              </w:rPr>
            </w:pPr>
          </w:p>
        </w:tc>
      </w:tr>
    </w:tbl>
    <w:p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A44673" w:rsidRPr="00A44673">
        <w:rPr>
          <w:rFonts w:ascii="Arial" w:hAnsi="Arial" w:cs="Arial"/>
          <w:color w:val="auto"/>
        </w:rPr>
        <w:t xml:space="preserve">SUPPLY AND INSTALLATION OF SPGRC BOUNDARY FENCE IN LUSAKA, ZAMBIA </w:t>
      </w:r>
    </w:p>
    <w:p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rsidTr="00116F6F">
        <w:trPr>
          <w:trHeight w:val="284"/>
        </w:trPr>
        <w:tc>
          <w:tcPr>
            <w:tcW w:w="4945" w:type="dxa"/>
            <w:vMerge w:val="restart"/>
          </w:tcPr>
          <w:p w:rsidR="00285CE5" w:rsidRPr="00AA106F" w:rsidRDefault="00A44673" w:rsidP="00AA106F">
            <w:pPr>
              <w:keepNext/>
              <w:spacing w:after="0" w:line="240" w:lineRule="auto"/>
              <w:outlineLvl w:val="2"/>
              <w:rPr>
                <w:rFonts w:ascii="Arial" w:hAnsi="Arial" w:cs="Arial"/>
                <w:b/>
                <w:color w:val="000000"/>
                <w:sz w:val="24"/>
                <w:szCs w:val="24"/>
                <w:lang w:val="en-AU"/>
              </w:rPr>
            </w:pPr>
            <w:r w:rsidRPr="00A44673">
              <w:rPr>
                <w:rFonts w:ascii="Arial" w:hAnsi="Arial" w:cs="Arial"/>
                <w:b/>
                <w:sz w:val="24"/>
                <w:szCs w:val="24"/>
              </w:rPr>
              <w:t>Supply and Installation of SPGRC Boundary Fence in Lusaka, Zambia</w:t>
            </w:r>
          </w:p>
          <w:p w:rsidR="002B3B0A" w:rsidRPr="00011B27" w:rsidRDefault="002B3B0A" w:rsidP="00685993">
            <w:pPr>
              <w:pStyle w:val="Default"/>
              <w:jc w:val="both"/>
              <w:rPr>
                <w:rFonts w:ascii="Arial" w:hAnsi="Arial" w:cs="Arial"/>
                <w:b/>
                <w:color w:val="auto"/>
              </w:rPr>
            </w:pPr>
          </w:p>
        </w:tc>
        <w:tc>
          <w:tcPr>
            <w:tcW w:w="4943" w:type="dxa"/>
          </w:tcPr>
          <w:p w:rsidR="002B3B0A" w:rsidRPr="00011B27" w:rsidRDefault="00605C7C" w:rsidP="009E479E">
            <w:pPr>
              <w:pStyle w:val="Default"/>
              <w:rPr>
                <w:rFonts w:ascii="Arial" w:hAnsi="Arial" w:cs="Arial"/>
                <w:color w:val="auto"/>
              </w:rPr>
            </w:pPr>
            <w:r>
              <w:rPr>
                <w:rFonts w:ascii="Arial" w:hAnsi="Arial" w:cs="Arial"/>
                <w:color w:val="auto"/>
              </w:rPr>
              <w:t xml:space="preserve">DATE: </w:t>
            </w:r>
            <w:r w:rsidR="009E479E">
              <w:rPr>
                <w:rFonts w:ascii="Arial" w:hAnsi="Arial" w:cs="Arial"/>
                <w:color w:val="auto"/>
              </w:rPr>
              <w:t>8 September</w:t>
            </w:r>
            <w:r w:rsidR="00D9397B">
              <w:rPr>
                <w:rFonts w:ascii="Arial" w:hAnsi="Arial" w:cs="Arial"/>
                <w:color w:val="auto"/>
              </w:rPr>
              <w:t xml:space="preserve"> 2022</w:t>
            </w:r>
          </w:p>
        </w:tc>
      </w:tr>
      <w:tr w:rsidR="00F64E14" w:rsidRPr="00011B27" w:rsidTr="00116F6F">
        <w:trPr>
          <w:trHeight w:val="854"/>
        </w:trPr>
        <w:tc>
          <w:tcPr>
            <w:tcW w:w="4945" w:type="dxa"/>
            <w:vMerge/>
          </w:tcPr>
          <w:p w:rsidR="002B3B0A" w:rsidRPr="00011B27" w:rsidRDefault="002B3B0A" w:rsidP="00BD1A65">
            <w:pPr>
              <w:pStyle w:val="Default"/>
              <w:rPr>
                <w:rFonts w:ascii="Arial" w:hAnsi="Arial" w:cs="Arial"/>
                <w:b/>
                <w:color w:val="auto"/>
              </w:rPr>
            </w:pPr>
          </w:p>
        </w:tc>
        <w:tc>
          <w:tcPr>
            <w:tcW w:w="4943" w:type="dxa"/>
          </w:tcPr>
          <w:p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FD53E3" w:rsidRPr="00C328E6">
              <w:rPr>
                <w:b/>
                <w:i/>
                <w:iCs/>
              </w:rPr>
              <w:t xml:space="preserve"> 0</w:t>
            </w:r>
            <w:r w:rsidR="00D9397B">
              <w:rPr>
                <w:b/>
                <w:i/>
                <w:iCs/>
              </w:rPr>
              <w:t>1/2022</w:t>
            </w:r>
            <w:r w:rsidR="00FD53E3" w:rsidRPr="00C328E6">
              <w:rPr>
                <w:b/>
                <w:i/>
                <w:iCs/>
              </w:rPr>
              <w:t>-2</w:t>
            </w:r>
            <w:r w:rsidR="00D9397B">
              <w:rPr>
                <w:b/>
                <w:i/>
                <w:iCs/>
              </w:rPr>
              <w:t>3</w:t>
            </w:r>
          </w:p>
        </w:tc>
      </w:tr>
    </w:tbl>
    <w:p w:rsidR="002B3B0A" w:rsidRPr="00011B27" w:rsidRDefault="002B3B0A" w:rsidP="002B3B0A">
      <w:pPr>
        <w:pStyle w:val="Default"/>
        <w:rPr>
          <w:rFonts w:ascii="Arial" w:hAnsi="Arial" w:cs="Arial"/>
          <w:color w:val="auto"/>
        </w:rPr>
      </w:pPr>
    </w:p>
    <w:p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A44673" w:rsidRPr="00A44673">
        <w:rPr>
          <w:rFonts w:ascii="Arial" w:hAnsi="Arial" w:cs="Arial"/>
          <w:b/>
          <w:color w:val="auto"/>
        </w:rPr>
        <w:t xml:space="preserve">Supply and Installation of SPGRC Boundary Fence in Lusaka, Zambia </w:t>
      </w:r>
      <w:r w:rsidR="00C95D40" w:rsidRPr="00011B27">
        <w:rPr>
          <w:rFonts w:ascii="Arial" w:hAnsi="Arial" w:cs="Arial"/>
          <w:color w:val="auto"/>
        </w:rPr>
        <w:t xml:space="preserve"> 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00D444B6">
        <w:rPr>
          <w:rFonts w:ascii="Arial" w:hAnsi="Arial" w:cs="Arial"/>
          <w:color w:val="auto"/>
        </w:rPr>
        <w:t xml:space="preserve"> and Annex B</w:t>
      </w:r>
      <w:r w:rsidRPr="00011B27">
        <w:rPr>
          <w:rFonts w:ascii="Arial" w:hAnsi="Arial" w:cs="Arial"/>
          <w:color w:val="auto"/>
        </w:rPr>
        <w:t xml:space="preserve">. </w:t>
      </w:r>
    </w:p>
    <w:p w:rsidR="002B3B0A" w:rsidRPr="00011B27" w:rsidRDefault="002B3B0A" w:rsidP="00575655">
      <w:pPr>
        <w:pStyle w:val="Default"/>
        <w:jc w:val="both"/>
        <w:rPr>
          <w:rFonts w:ascii="Arial" w:hAnsi="Arial" w:cs="Arial"/>
          <w:color w:val="auto"/>
        </w:rPr>
      </w:pPr>
    </w:p>
    <w:p w:rsidR="002B3B0A" w:rsidRPr="00011B27" w:rsidRDefault="002B3B0A" w:rsidP="00575655">
      <w:pPr>
        <w:pStyle w:val="Default"/>
        <w:jc w:val="both"/>
        <w:rPr>
          <w:rFonts w:ascii="Arial" w:eastAsia="MS Gothic" w:hAnsi="Arial" w:cs="Arial"/>
          <w:color w:val="auto"/>
        </w:rPr>
      </w:pPr>
      <w:r w:rsidRPr="00011B27">
        <w:rPr>
          <w:rFonts w:ascii="Arial" w:hAnsi="Arial" w:cs="Arial"/>
          <w:color w:val="auto"/>
        </w:rPr>
        <w:t xml:space="preserve">Quotations may be submitted on or before </w:t>
      </w:r>
      <w:r w:rsidR="00B40429" w:rsidRPr="00414480">
        <w:rPr>
          <w:rFonts w:ascii="Arial" w:hAnsi="Arial" w:cs="Arial"/>
          <w:b/>
          <w:color w:val="auto"/>
        </w:rPr>
        <w:t>09</w:t>
      </w:r>
      <w:r w:rsidR="00D77F70" w:rsidRPr="00414480">
        <w:rPr>
          <w:rFonts w:ascii="Arial" w:hAnsi="Arial" w:cs="Arial"/>
          <w:b/>
          <w:color w:val="auto"/>
        </w:rPr>
        <w:t xml:space="preserve">00 </w:t>
      </w:r>
      <w:r w:rsidR="00193901" w:rsidRPr="00414480">
        <w:rPr>
          <w:rFonts w:ascii="Arial" w:hAnsi="Arial" w:cs="Arial"/>
          <w:b/>
          <w:color w:val="auto"/>
        </w:rPr>
        <w:t xml:space="preserve">hours </w:t>
      </w:r>
      <w:r w:rsidR="009E479E">
        <w:rPr>
          <w:rFonts w:ascii="Arial" w:hAnsi="Arial" w:cs="Arial"/>
          <w:b/>
          <w:color w:val="auto"/>
        </w:rPr>
        <w:t xml:space="preserve">8th September </w:t>
      </w:r>
      <w:r w:rsidR="00414480" w:rsidRPr="00414480">
        <w:rPr>
          <w:rFonts w:ascii="Arial" w:hAnsi="Arial" w:cs="Arial"/>
          <w:b/>
          <w:color w:val="auto"/>
        </w:rPr>
        <w:t>202</w:t>
      </w:r>
      <w:r w:rsidR="00D9397B">
        <w:rPr>
          <w:rFonts w:ascii="Arial" w:hAnsi="Arial" w:cs="Arial"/>
          <w:b/>
          <w:color w:val="auto"/>
        </w:rPr>
        <w:t>2</w:t>
      </w:r>
      <w:r w:rsidRPr="00011B27">
        <w:rPr>
          <w:rFonts w:ascii="Arial" w:hAnsi="Arial" w:cs="Arial"/>
          <w:color w:val="auto"/>
        </w:rPr>
        <w:t xml:space="preserve"> and via </w:t>
      </w:r>
      <w:r w:rsidR="00055974">
        <w:rPr>
          <w:rFonts w:ascii="Arial" w:hAnsi="Arial" w:cs="Arial"/>
          <w:color w:val="auto"/>
        </w:rPr>
        <w:t xml:space="preserve">email </w:t>
      </w:r>
      <w:r w:rsidRPr="00011B27">
        <w:rPr>
          <w:rFonts w:ascii="Arial" w:eastAsia="MS Gothic" w:hAnsi="Arial" w:cs="Arial"/>
          <w:color w:val="auto"/>
        </w:rPr>
        <w:t xml:space="preserve">to the address below: </w:t>
      </w:r>
    </w:p>
    <w:p w:rsidR="002B3B0A" w:rsidRDefault="002B3B0A" w:rsidP="002B3B0A">
      <w:pPr>
        <w:pStyle w:val="Default"/>
        <w:rPr>
          <w:rFonts w:ascii="Arial" w:eastAsia="MS Gothic" w:hAnsi="Arial" w:cs="Arial"/>
          <w:b/>
          <w:bCs/>
          <w:color w:val="auto"/>
        </w:rPr>
      </w:pPr>
    </w:p>
    <w:p w:rsidR="00055974" w:rsidRPr="00685993" w:rsidRDefault="00C007B9" w:rsidP="002B3B0A">
      <w:pPr>
        <w:pStyle w:val="Default"/>
        <w:rPr>
          <w:rFonts w:ascii="Arial" w:eastAsia="MS Gothic" w:hAnsi="Arial" w:cs="Arial"/>
          <w:b/>
          <w:bCs/>
          <w:color w:val="auto"/>
        </w:rPr>
      </w:pPr>
      <w:hyperlink r:id="rId9" w:history="1">
        <w:r w:rsidR="00946855">
          <w:rPr>
            <w:rStyle w:val="Hyperlink"/>
            <w:rFonts w:ascii="Arial" w:eastAsia="MS Gothic" w:hAnsi="Arial" w:cs="Arial"/>
            <w:b/>
            <w:bCs/>
          </w:rPr>
          <w:t>spgrcp</w:t>
        </w:r>
        <w:r w:rsidR="00685993" w:rsidRPr="00C328E6">
          <w:rPr>
            <w:rStyle w:val="Hyperlink"/>
            <w:rFonts w:ascii="Arial" w:eastAsia="MS Gothic" w:hAnsi="Arial" w:cs="Arial"/>
            <w:b/>
            <w:bCs/>
          </w:rPr>
          <w:t>rocurement@sadc.int</w:t>
        </w:r>
      </w:hyperlink>
    </w:p>
    <w:p w:rsidR="00305B7F" w:rsidRPr="0049605B" w:rsidRDefault="00305B7F" w:rsidP="00193901">
      <w:pPr>
        <w:pStyle w:val="Default"/>
        <w:rPr>
          <w:rFonts w:ascii="Arial" w:eastAsia="MS Gothic" w:hAnsi="Arial" w:cs="Arial"/>
          <w:b/>
          <w:bCs/>
          <w:color w:val="auto"/>
        </w:rPr>
      </w:pPr>
    </w:p>
    <w:p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rsidR="00055974" w:rsidRPr="00193901" w:rsidRDefault="00055974" w:rsidP="002B3B0A">
      <w:pPr>
        <w:pStyle w:val="Default"/>
        <w:rPr>
          <w:rFonts w:ascii="Arial" w:eastAsia="MS Gothic" w:hAnsi="Arial" w:cs="Arial"/>
          <w:color w:val="auto"/>
        </w:rPr>
      </w:pPr>
    </w:p>
    <w:p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FD53E3" w:rsidRPr="00C328E6">
        <w:rPr>
          <w:b/>
          <w:i/>
          <w:iCs/>
        </w:rPr>
        <w:t xml:space="preserve"> 0</w:t>
      </w:r>
      <w:r w:rsidR="00D9397B">
        <w:rPr>
          <w:b/>
          <w:i/>
          <w:iCs/>
        </w:rPr>
        <w:t>1/2022</w:t>
      </w:r>
      <w:r w:rsidR="00FD53E3" w:rsidRPr="00C328E6">
        <w:rPr>
          <w:b/>
          <w:i/>
          <w:iCs/>
        </w:rPr>
        <w:t>-2</w:t>
      </w:r>
      <w:r w:rsidR="00D9397B">
        <w:rPr>
          <w:b/>
          <w:i/>
          <w:iCs/>
        </w:rPr>
        <w:t>3</w:t>
      </w:r>
    </w:p>
    <w:p w:rsidR="00685993" w:rsidRPr="00011B27" w:rsidRDefault="00685993" w:rsidP="002B3B0A">
      <w:pPr>
        <w:pStyle w:val="Default"/>
        <w:rPr>
          <w:rFonts w:ascii="Arial" w:eastAsia="MS Gothic" w:hAnsi="Arial" w:cs="Arial"/>
          <w:color w:val="auto"/>
        </w:rPr>
      </w:pPr>
    </w:p>
    <w:p w:rsidR="00A44673" w:rsidRDefault="00A44673" w:rsidP="002B3B0A">
      <w:pPr>
        <w:pStyle w:val="Default"/>
        <w:rPr>
          <w:rFonts w:ascii="Arial" w:hAnsi="Arial" w:cs="Arial"/>
          <w:b/>
          <w:color w:val="auto"/>
        </w:rPr>
      </w:pPr>
      <w:r w:rsidRPr="00A44673">
        <w:rPr>
          <w:rFonts w:ascii="Arial" w:hAnsi="Arial" w:cs="Arial"/>
          <w:b/>
          <w:color w:val="auto"/>
        </w:rPr>
        <w:t xml:space="preserve">Supply and Installation of SPGRC Boundary Fence in Lusaka, Zambia </w:t>
      </w:r>
    </w:p>
    <w:p w:rsidR="002B3B0A" w:rsidRPr="00011B27" w:rsidRDefault="002B3B0A" w:rsidP="002B3B0A">
      <w:pPr>
        <w:pStyle w:val="Default"/>
        <w:rPr>
          <w:rFonts w:ascii="Arial" w:eastAsia="MS Gothic" w:hAnsi="Arial" w:cs="Arial"/>
          <w:color w:val="auto"/>
        </w:rPr>
      </w:pPr>
    </w:p>
    <w:p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4374E8">
        <w:rPr>
          <w:rFonts w:ascii="Arial" w:eastAsia="MS Gothic" w:hAnsi="Arial" w:cs="Arial"/>
          <w:color w:val="auto"/>
        </w:rPr>
        <w:t>SPGRC</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rsidR="00EB2590" w:rsidRPr="00011B27" w:rsidRDefault="00EB2590" w:rsidP="00575655">
      <w:pPr>
        <w:pStyle w:val="Default"/>
        <w:jc w:val="both"/>
        <w:rPr>
          <w:rFonts w:ascii="Arial" w:eastAsia="MS Gothic" w:hAnsi="Arial" w:cs="Arial"/>
          <w:color w:val="auto"/>
        </w:rPr>
      </w:pPr>
    </w:p>
    <w:p w:rsidR="004374E8" w:rsidRPr="00E87BFC" w:rsidRDefault="004374E8" w:rsidP="004374E8">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Pr>
          <w:rFonts w:ascii="Arial" w:eastAsia="MS Gothic" w:hAnsi="Arial" w:cs="Arial"/>
          <w:b/>
          <w:color w:val="auto"/>
        </w:rPr>
        <w:t xml:space="preserve">be a compulsory site visit on Friday </w:t>
      </w:r>
      <w:r w:rsidR="009E479E">
        <w:rPr>
          <w:rFonts w:ascii="Arial" w:eastAsia="MS Gothic" w:hAnsi="Arial" w:cs="Arial"/>
          <w:b/>
          <w:color w:val="auto"/>
        </w:rPr>
        <w:t>12</w:t>
      </w:r>
      <w:r w:rsidR="00D9397B">
        <w:rPr>
          <w:rFonts w:ascii="Arial" w:eastAsia="MS Gothic" w:hAnsi="Arial" w:cs="Arial"/>
          <w:b/>
          <w:color w:val="auto"/>
        </w:rPr>
        <w:t>th August 2022</w:t>
      </w:r>
      <w:r w:rsidRPr="00E87BFC">
        <w:rPr>
          <w:rFonts w:ascii="Arial" w:eastAsia="MS Gothic" w:hAnsi="Arial" w:cs="Arial"/>
          <w:b/>
          <w:color w:val="auto"/>
        </w:rPr>
        <w:t xml:space="preserve">, at </w:t>
      </w:r>
      <w:r w:rsidR="00C05820">
        <w:rPr>
          <w:rFonts w:ascii="Arial" w:eastAsia="MS Gothic" w:hAnsi="Arial" w:cs="Arial"/>
          <w:b/>
          <w:color w:val="auto"/>
        </w:rPr>
        <w:t>10:0</w:t>
      </w:r>
      <w:r>
        <w:rPr>
          <w:rFonts w:ascii="Arial" w:eastAsia="MS Gothic" w:hAnsi="Arial" w:cs="Arial"/>
          <w:b/>
          <w:color w:val="auto"/>
        </w:rPr>
        <w:t>0 hours, at the SPGRC Premises in Chongwe.</w:t>
      </w:r>
      <w:r w:rsidRPr="00E87BFC">
        <w:rPr>
          <w:rFonts w:ascii="Arial" w:eastAsia="MS Gothic" w:hAnsi="Arial" w:cs="Arial"/>
          <w:b/>
          <w:color w:val="auto"/>
        </w:rPr>
        <w:t xml:space="preserve"> Please note that tenderers who fail to send a representative to this compulsory site visit will automatically be disqualified.</w:t>
      </w:r>
      <w:r w:rsidR="00C05820">
        <w:rPr>
          <w:rFonts w:ascii="Arial" w:eastAsia="MS Gothic" w:hAnsi="Arial" w:cs="Arial"/>
          <w:b/>
          <w:color w:val="auto"/>
        </w:rPr>
        <w:t xml:space="preserve"> Tenderers who arrive after 10:0</w:t>
      </w:r>
      <w:r>
        <w:rPr>
          <w:rFonts w:ascii="Arial" w:eastAsia="MS Gothic" w:hAnsi="Arial" w:cs="Arial"/>
          <w:b/>
          <w:color w:val="auto"/>
        </w:rPr>
        <w:t>0 hours will not be allowed in the Site Visit meeting.</w:t>
      </w:r>
    </w:p>
    <w:p w:rsidR="002B3B0A" w:rsidRPr="00011B27" w:rsidRDefault="002B3B0A" w:rsidP="00575655">
      <w:pPr>
        <w:pStyle w:val="Default"/>
        <w:jc w:val="both"/>
        <w:rPr>
          <w:rFonts w:ascii="Arial" w:eastAsia="MS Gothic" w:hAnsi="Arial" w:cs="Arial"/>
          <w:color w:val="auto"/>
        </w:rPr>
      </w:pPr>
    </w:p>
    <w:p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685993">
        <w:rPr>
          <w:rFonts w:ascii="Arial" w:eastAsia="MS Gothic" w:hAnsi="Arial" w:cs="Arial"/>
          <w:b/>
          <w:color w:val="auto"/>
        </w:rPr>
        <w:t>and</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685993">
          <w:rPr>
            <w:rStyle w:val="Hyperlink"/>
            <w:rFonts w:ascii="Arial" w:eastAsia="MS Gothic" w:hAnsi="Arial" w:cs="Arial"/>
            <w:b/>
          </w:rPr>
          <w:t>pchifani</w:t>
        </w:r>
        <w:r w:rsidR="00685993" w:rsidRPr="0049605B">
          <w:rPr>
            <w:rStyle w:val="Hyperlink"/>
            <w:rFonts w:ascii="Arial" w:eastAsia="MS Gothic" w:hAnsi="Arial" w:cs="Arial"/>
            <w:b/>
          </w:rPr>
          <w:t>@sadc.int</w:t>
        </w:r>
      </w:hyperlink>
      <w:r w:rsidRPr="0049605B">
        <w:rPr>
          <w:rFonts w:ascii="Arial" w:eastAsia="MS Gothic" w:hAnsi="Arial" w:cs="Arial"/>
          <w:color w:val="auto"/>
        </w:rPr>
        <w:t>[</w:t>
      </w:r>
      <w:r w:rsidRPr="0049605B">
        <w:rPr>
          <w:rFonts w:ascii="Arial" w:eastAsia="MS Gothic" w:hAnsi="Arial" w:cs="Arial"/>
          <w:b/>
          <w:color w:val="auto"/>
        </w:rPr>
        <w:t>DO NOT USE</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rsidR="00854427" w:rsidRPr="00011B27" w:rsidRDefault="00854427">
      <w:pPr>
        <w:rPr>
          <w:rFonts w:ascii="Arial" w:hAnsi="Arial" w:cs="Arial"/>
          <w:sz w:val="24"/>
          <w:szCs w:val="24"/>
        </w:rPr>
      </w:pPr>
    </w:p>
    <w:p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Bidders may subm</w:t>
      </w:r>
      <w:r>
        <w:rPr>
          <w:rFonts w:ascii="Arial" w:hAnsi="Arial" w:cs="Arial"/>
          <w:b/>
          <w:bCs/>
          <w:sz w:val="24"/>
          <w:szCs w:val="24"/>
          <w:lang w:val="en-GB"/>
        </w:rPr>
        <w:t xml:space="preserve">it questions in writing up to </w:t>
      </w:r>
      <w:r w:rsidR="001515A1">
        <w:rPr>
          <w:rFonts w:ascii="Arial" w:hAnsi="Arial" w:cs="Arial"/>
          <w:b/>
          <w:bCs/>
          <w:sz w:val="24"/>
          <w:szCs w:val="24"/>
          <w:lang w:val="en-GB"/>
        </w:rPr>
        <w:t>21</w:t>
      </w:r>
      <w:r w:rsidR="000D7DA3">
        <w:rPr>
          <w:rFonts w:ascii="Arial" w:hAnsi="Arial" w:cs="Arial"/>
          <w:b/>
          <w:bCs/>
          <w:sz w:val="24"/>
          <w:szCs w:val="24"/>
          <w:lang w:val="en-GB"/>
        </w:rPr>
        <w:t>August 2022</w:t>
      </w:r>
      <w:r>
        <w:rPr>
          <w:rFonts w:ascii="Arial" w:hAnsi="Arial" w:cs="Arial"/>
          <w:b/>
          <w:bCs/>
          <w:sz w:val="24"/>
          <w:szCs w:val="24"/>
          <w:lang w:val="en-GB"/>
        </w:rPr>
        <w:t xml:space="preserve"> at 1700hrs,</w:t>
      </w:r>
      <w:r w:rsidRPr="00011B27">
        <w:rPr>
          <w:rFonts w:ascii="Arial" w:hAnsi="Arial" w:cs="Arial"/>
          <w:b/>
          <w:bCs/>
          <w:sz w:val="24"/>
          <w:szCs w:val="24"/>
          <w:lang w:val="en-GB"/>
        </w:rPr>
        <w:t xml:space="preserve"> specifying the publication reference and the contract title:</w:t>
      </w:r>
    </w:p>
    <w:p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 xml:space="preserve">The Contracting Authority </w:t>
      </w:r>
      <w:r>
        <w:rPr>
          <w:rFonts w:ascii="Arial" w:hAnsi="Arial" w:cs="Arial"/>
          <w:b/>
          <w:bCs/>
          <w:sz w:val="24"/>
          <w:szCs w:val="24"/>
          <w:lang w:val="en-GB"/>
        </w:rPr>
        <w:t>will</w:t>
      </w:r>
      <w:r w:rsidRPr="00011B27">
        <w:rPr>
          <w:rFonts w:ascii="Arial" w:hAnsi="Arial" w:cs="Arial"/>
          <w:b/>
          <w:bCs/>
          <w:sz w:val="24"/>
          <w:szCs w:val="24"/>
          <w:lang w:val="en-GB"/>
        </w:rPr>
        <w:t xml:space="preserve"> reply to al</w:t>
      </w:r>
      <w:r>
        <w:rPr>
          <w:rFonts w:ascii="Arial" w:hAnsi="Arial" w:cs="Arial"/>
          <w:b/>
          <w:bCs/>
          <w:sz w:val="24"/>
          <w:szCs w:val="24"/>
          <w:lang w:val="en-GB"/>
        </w:rPr>
        <w:t xml:space="preserve">l bidders’ questions, latest by </w:t>
      </w:r>
      <w:r w:rsidR="001515A1">
        <w:rPr>
          <w:rFonts w:ascii="Arial" w:hAnsi="Arial" w:cs="Arial"/>
          <w:b/>
          <w:bCs/>
          <w:sz w:val="24"/>
          <w:szCs w:val="24"/>
          <w:lang w:val="en-GB"/>
        </w:rPr>
        <w:t>26</w:t>
      </w:r>
      <w:r w:rsidR="000D7DA3">
        <w:rPr>
          <w:rFonts w:ascii="Arial" w:hAnsi="Arial" w:cs="Arial"/>
          <w:b/>
          <w:bCs/>
          <w:sz w:val="24"/>
          <w:szCs w:val="24"/>
          <w:lang w:val="en-GB"/>
        </w:rPr>
        <w:t xml:space="preserve"> August</w:t>
      </w:r>
      <w:r w:rsidR="00DD39B4">
        <w:rPr>
          <w:rFonts w:ascii="Arial" w:hAnsi="Arial" w:cs="Arial"/>
          <w:b/>
          <w:bCs/>
          <w:sz w:val="24"/>
          <w:szCs w:val="24"/>
          <w:lang w:val="en-GB"/>
        </w:rPr>
        <w:t xml:space="preserve"> 2022 </w:t>
      </w:r>
      <w:r>
        <w:rPr>
          <w:rFonts w:ascii="Arial" w:hAnsi="Arial" w:cs="Arial"/>
          <w:b/>
          <w:bCs/>
          <w:sz w:val="24"/>
          <w:szCs w:val="24"/>
          <w:lang w:val="en-GB"/>
        </w:rPr>
        <w:t>at 1700hrs</w:t>
      </w:r>
      <w:r w:rsidRPr="00011B27">
        <w:rPr>
          <w:rFonts w:ascii="Arial" w:hAnsi="Arial" w:cs="Arial"/>
          <w:b/>
          <w:bCs/>
          <w:sz w:val="24"/>
          <w:szCs w:val="24"/>
          <w:lang w:val="en-GB"/>
        </w:rPr>
        <w:t xml:space="preserve">. </w:t>
      </w:r>
    </w:p>
    <w:p w:rsidR="00684686" w:rsidRPr="00011B27" w:rsidRDefault="00684686" w:rsidP="00684686">
      <w:pPr>
        <w:rPr>
          <w:rFonts w:ascii="Arial" w:hAnsi="Arial" w:cs="Arial"/>
          <w:b/>
          <w:bCs/>
          <w:sz w:val="24"/>
          <w:szCs w:val="24"/>
          <w:lang w:val="en-GB"/>
        </w:rPr>
      </w:pPr>
    </w:p>
    <w:p w:rsidR="00684686" w:rsidRPr="00011B27" w:rsidRDefault="00684686">
      <w:pPr>
        <w:rPr>
          <w:rFonts w:ascii="Arial" w:hAnsi="Arial" w:cs="Arial"/>
          <w:sz w:val="24"/>
          <w:szCs w:val="24"/>
        </w:rPr>
      </w:pPr>
    </w:p>
    <w:p w:rsidR="000D4A87" w:rsidRDefault="000D4A87">
      <w:pPr>
        <w:rPr>
          <w:rFonts w:ascii="Arial" w:hAnsi="Arial" w:cs="Arial"/>
          <w:sz w:val="24"/>
          <w:szCs w:val="24"/>
        </w:rPr>
      </w:pPr>
      <w:r w:rsidRPr="00011B27">
        <w:rPr>
          <w:rFonts w:ascii="Arial" w:hAnsi="Arial" w:cs="Arial"/>
          <w:sz w:val="24"/>
          <w:szCs w:val="24"/>
        </w:rPr>
        <w:t>Yours Sincerely</w:t>
      </w:r>
    </w:p>
    <w:p w:rsidR="004374E8" w:rsidRPr="00011B27" w:rsidRDefault="004374E8">
      <w:pPr>
        <w:rPr>
          <w:rFonts w:ascii="Arial" w:hAnsi="Arial" w:cs="Arial"/>
          <w:sz w:val="24"/>
          <w:szCs w:val="24"/>
        </w:rPr>
      </w:pPr>
    </w:p>
    <w:p w:rsidR="00854427" w:rsidRPr="00011B27" w:rsidRDefault="004374E8" w:rsidP="00854427">
      <w:pPr>
        <w:pStyle w:val="NoSpacing"/>
        <w:rPr>
          <w:rFonts w:ascii="Arial" w:hAnsi="Arial" w:cs="Arial"/>
          <w:sz w:val="24"/>
          <w:szCs w:val="24"/>
        </w:rPr>
      </w:pPr>
      <w:r>
        <w:rPr>
          <w:rFonts w:ascii="Arial" w:hAnsi="Arial" w:cs="Arial"/>
          <w:sz w:val="24"/>
          <w:szCs w:val="24"/>
        </w:rPr>
        <w:t>D</w:t>
      </w:r>
      <w:r w:rsidR="00285CE5">
        <w:rPr>
          <w:rFonts w:ascii="Arial" w:hAnsi="Arial" w:cs="Arial"/>
          <w:sz w:val="24"/>
          <w:szCs w:val="24"/>
        </w:rPr>
        <w:t>r.</w:t>
      </w:r>
      <w:r>
        <w:rPr>
          <w:rFonts w:ascii="Arial" w:hAnsi="Arial" w:cs="Arial"/>
          <w:sz w:val="24"/>
          <w:szCs w:val="24"/>
        </w:rPr>
        <w:t>Justify Shava</w:t>
      </w:r>
    </w:p>
    <w:p w:rsidR="0099453F" w:rsidRPr="000D7DA3" w:rsidRDefault="007C524C" w:rsidP="004E32B5">
      <w:pPr>
        <w:pStyle w:val="NoSpacing"/>
        <w:rPr>
          <w:b/>
        </w:rPr>
      </w:pPr>
      <w:r w:rsidRPr="000D7DA3">
        <w:rPr>
          <w:rFonts w:ascii="Arial" w:hAnsi="Arial" w:cs="Arial"/>
          <w:b/>
          <w:sz w:val="24"/>
          <w:szCs w:val="24"/>
        </w:rPr>
        <w:t xml:space="preserve">Head of </w:t>
      </w:r>
      <w:r w:rsidR="004374E8" w:rsidRPr="000D7DA3">
        <w:rPr>
          <w:rFonts w:ascii="Arial" w:hAnsi="Arial" w:cs="Arial"/>
          <w:b/>
          <w:sz w:val="24"/>
          <w:szCs w:val="24"/>
        </w:rPr>
        <w:t>SPGRC</w:t>
      </w:r>
      <w:r w:rsidR="002B3B0A" w:rsidRPr="000D7DA3">
        <w:rPr>
          <w:b/>
        </w:rPr>
        <w:br w:type="page"/>
      </w:r>
    </w:p>
    <w:p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 BACKGROUND INFORMATION</w:t>
      </w:r>
    </w:p>
    <w:p w:rsidR="0099453F" w:rsidRPr="00011B27" w:rsidRDefault="0099453F" w:rsidP="0099453F">
      <w:pPr>
        <w:pStyle w:val="Default"/>
        <w:rPr>
          <w:rFonts w:ascii="Arial" w:hAnsi="Arial" w:cs="Arial"/>
          <w:color w:val="auto"/>
        </w:rPr>
      </w:pPr>
    </w:p>
    <w:p w:rsid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At its premises in Chongwe, Zambia, SPGRC, has a stretch of its boundary fence which is prone to damage and intrusion by trespassers. This poses a risk to the SPGRC assets within the premises. SPGRC intends to erect a solid barrier along this stretch which is estimated to be 0.5km to offer permanent solution to trespassing and vandalism along this stretch of the boundary fence.</w:t>
      </w:r>
    </w:p>
    <w:p w:rsidR="00B2569E" w:rsidRPr="00D444B6" w:rsidRDefault="00B2569E" w:rsidP="00B2569E">
      <w:pPr>
        <w:pStyle w:val="ListParagraph"/>
        <w:numPr>
          <w:ilvl w:val="0"/>
          <w:numId w:val="4"/>
        </w:numPr>
        <w:jc w:val="both"/>
        <w:rPr>
          <w:rFonts w:ascii="Arial" w:hAnsi="Arial" w:cs="Arial"/>
        </w:rPr>
      </w:pPr>
      <w:r w:rsidRPr="00D444B6">
        <w:rPr>
          <w:rFonts w:ascii="Arial" w:hAnsi="Arial" w:cs="Arial"/>
          <w:sz w:val="24"/>
          <w:szCs w:val="24"/>
        </w:rPr>
        <w:t>A</w:t>
      </w:r>
      <w:r w:rsidR="00E74480">
        <w:rPr>
          <w:rFonts w:ascii="Arial" w:hAnsi="Arial" w:cs="Arial"/>
          <w:sz w:val="24"/>
          <w:szCs w:val="24"/>
        </w:rPr>
        <w:t>s part of measures being implemented to protect Germplasm and prevention of trespassing and unauthorised loitering into the Multiplication fields, SPGRC intends to  fence its Multiplication field.</w:t>
      </w:r>
    </w:p>
    <w:p w:rsidR="00156D12" w:rsidRPr="00E74480" w:rsidRDefault="00B2569E" w:rsidP="00E74480">
      <w:pPr>
        <w:pStyle w:val="Default"/>
        <w:numPr>
          <w:ilvl w:val="0"/>
          <w:numId w:val="4"/>
        </w:numPr>
        <w:jc w:val="both"/>
        <w:rPr>
          <w:rFonts w:ascii="Arial" w:hAnsi="Arial" w:cs="Arial"/>
        </w:rPr>
      </w:pPr>
      <w:r>
        <w:rPr>
          <w:rFonts w:ascii="Arial" w:hAnsi="Arial" w:cs="Arial"/>
        </w:rPr>
        <w:t xml:space="preserve">For this purpose, SPGRC </w:t>
      </w:r>
      <w:r w:rsidRPr="00156D12">
        <w:rPr>
          <w:rFonts w:ascii="Arial" w:hAnsi="Arial" w:cs="Arial"/>
        </w:rPr>
        <w:t>intends to appoint a</w:t>
      </w:r>
      <w:r>
        <w:rPr>
          <w:rFonts w:ascii="Arial" w:hAnsi="Arial" w:cs="Arial"/>
        </w:rPr>
        <w:t xml:space="preserve"> company for undertaking the </w:t>
      </w:r>
      <w:r w:rsidRPr="002E1E38">
        <w:rPr>
          <w:rFonts w:ascii="Arial" w:hAnsi="Arial" w:cs="Arial"/>
        </w:rPr>
        <w:t xml:space="preserve">SPGRC </w:t>
      </w:r>
      <w:r w:rsidR="00867E0C">
        <w:rPr>
          <w:rFonts w:ascii="Arial" w:hAnsi="Arial" w:cs="Arial"/>
        </w:rPr>
        <w:t>500m Palisade</w:t>
      </w:r>
      <w:r w:rsidR="00E74480">
        <w:rPr>
          <w:rFonts w:ascii="Arial" w:hAnsi="Arial" w:cs="Arial"/>
        </w:rPr>
        <w:t>B</w:t>
      </w:r>
      <w:r w:rsidR="00D444B6">
        <w:rPr>
          <w:rFonts w:ascii="Arial" w:hAnsi="Arial" w:cs="Arial"/>
        </w:rPr>
        <w:t xml:space="preserve">oundary fence and </w:t>
      </w:r>
      <w:r w:rsidR="00C05820" w:rsidRPr="00C05820">
        <w:rPr>
          <w:rFonts w:ascii="Arial" w:hAnsi="Arial" w:cs="Arial"/>
        </w:rPr>
        <w:t>the construction of a diamond wire fence around the acacia multiplication field</w:t>
      </w:r>
      <w:r w:rsidRPr="002E1E38">
        <w:rPr>
          <w:rFonts w:ascii="Arial" w:hAnsi="Arial" w:cs="Arial"/>
        </w:rPr>
        <w:t xml:space="preserve">in Lusaka, Zambia </w:t>
      </w:r>
      <w:r w:rsidRPr="00156D12">
        <w:rPr>
          <w:rFonts w:ascii="Arial" w:hAnsi="Arial" w:cs="Arial"/>
        </w:rPr>
        <w:t>(hereinafter referred to as the “</w:t>
      </w:r>
      <w:r w:rsidRPr="00156D12">
        <w:rPr>
          <w:rFonts w:ascii="Arial" w:hAnsi="Arial" w:cs="Arial"/>
          <w:b/>
          <w:bCs/>
        </w:rPr>
        <w:t>Project</w:t>
      </w:r>
      <w:r>
        <w:rPr>
          <w:rFonts w:ascii="Arial" w:hAnsi="Arial" w:cs="Arial"/>
        </w:rPr>
        <w:t>”), as detailed in this TD</w:t>
      </w:r>
      <w:r w:rsidRPr="00156D12">
        <w:rPr>
          <w:rFonts w:ascii="Arial" w:hAnsi="Arial" w:cs="Arial"/>
        </w:rPr>
        <w:t xml:space="preserve"> and in this connection invites quotations from the Bidders for carrying out / executing the Projec</w:t>
      </w:r>
      <w:r w:rsidR="00E74480">
        <w:rPr>
          <w:rFonts w:ascii="Arial" w:hAnsi="Arial" w:cs="Arial"/>
        </w:rPr>
        <w:t>t.</w:t>
      </w:r>
    </w:p>
    <w:p w:rsidR="00341B17" w:rsidRDefault="00341B17" w:rsidP="00156D12">
      <w:pPr>
        <w:pStyle w:val="Default"/>
        <w:jc w:val="both"/>
        <w:rPr>
          <w:rFonts w:ascii="Arial" w:hAnsi="Arial" w:cs="Arial"/>
          <w:color w:val="auto"/>
        </w:rPr>
      </w:pPr>
    </w:p>
    <w:p w:rsidR="00156D12" w:rsidRPr="00011B27" w:rsidRDefault="00156D12" w:rsidP="00156D12">
      <w:pPr>
        <w:pStyle w:val="Default"/>
        <w:jc w:val="both"/>
        <w:rPr>
          <w:rFonts w:ascii="Arial" w:hAnsi="Arial" w:cs="Arial"/>
          <w:color w:val="auto"/>
        </w:rPr>
      </w:pPr>
    </w:p>
    <w:p w:rsidR="000B1DB0" w:rsidRPr="00011B27" w:rsidRDefault="00233C33" w:rsidP="00575655">
      <w:pPr>
        <w:pStyle w:val="Default"/>
        <w:jc w:val="both"/>
        <w:rPr>
          <w:rFonts w:ascii="Arial" w:hAnsi="Arial" w:cs="Arial"/>
          <w:color w:val="auto"/>
        </w:rPr>
      </w:pPr>
      <w:r w:rsidRPr="00011B27">
        <w:rPr>
          <w:rFonts w:ascii="Arial" w:hAnsi="Arial" w:cs="Arial"/>
          <w:color w:val="auto"/>
        </w:rPr>
        <w:t>Quotations,</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 </w:t>
      </w:r>
      <w:r w:rsidR="007C524C">
        <w:rPr>
          <w:rFonts w:ascii="Arial" w:hAnsi="Arial" w:cs="Arial"/>
          <w:color w:val="auto"/>
        </w:rPr>
        <w:t xml:space="preserve">via email to the </w:t>
      </w:r>
      <w:r w:rsidRPr="00011B27">
        <w:rPr>
          <w:rFonts w:ascii="Arial" w:hAnsi="Arial" w:cs="Arial"/>
          <w:color w:val="auto"/>
        </w:rPr>
        <w:t xml:space="preserve">address below: </w:t>
      </w:r>
    </w:p>
    <w:p w:rsidR="004E32B5" w:rsidRPr="00011B27" w:rsidRDefault="004E32B5" w:rsidP="0099453F">
      <w:pPr>
        <w:pStyle w:val="Default"/>
        <w:rPr>
          <w:rFonts w:ascii="Arial" w:hAnsi="Arial" w:cs="Arial"/>
          <w:b/>
          <w:bCs/>
          <w:color w:val="auto"/>
        </w:rPr>
      </w:pPr>
    </w:p>
    <w:p w:rsidR="00216CBA" w:rsidRPr="0049605B" w:rsidRDefault="00C007B9" w:rsidP="00216CBA">
      <w:pPr>
        <w:pStyle w:val="Default"/>
        <w:rPr>
          <w:rFonts w:ascii="Arial" w:eastAsia="MS Gothic" w:hAnsi="Arial" w:cs="Arial"/>
          <w:b/>
          <w:color w:val="auto"/>
        </w:rPr>
      </w:pPr>
      <w:hyperlink r:id="rId14" w:history="1">
        <w:r w:rsidR="00CA2323" w:rsidRPr="00CA2323">
          <w:rPr>
            <w:rStyle w:val="Hyperlink"/>
            <w:rFonts w:ascii="Arial" w:eastAsia="MS Gothic" w:hAnsi="Arial" w:cs="Arial"/>
            <w:b/>
          </w:rPr>
          <w:t>spgrcprocurement@sadc.int</w:t>
        </w:r>
      </w:hyperlink>
    </w:p>
    <w:p w:rsidR="00E53FDD" w:rsidRPr="0049605B" w:rsidRDefault="00E53FDD" w:rsidP="00216CBA">
      <w:pPr>
        <w:pStyle w:val="Default"/>
        <w:rPr>
          <w:rFonts w:ascii="Arial" w:eastAsia="MS Gothic" w:hAnsi="Arial" w:cs="Arial"/>
          <w:color w:val="auto"/>
        </w:rPr>
      </w:pPr>
    </w:p>
    <w:p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rsidR="00E53FDD" w:rsidRDefault="00E53FDD" w:rsidP="00216CBA">
      <w:pPr>
        <w:pStyle w:val="Default"/>
        <w:rPr>
          <w:rFonts w:ascii="Arial" w:eastAsia="MS Gothic" w:hAnsi="Arial" w:cs="Arial"/>
          <w:b/>
          <w:bCs/>
          <w:color w:val="auto"/>
        </w:rPr>
      </w:pPr>
    </w:p>
    <w:p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FD53E3" w:rsidRPr="005E3ECF">
        <w:rPr>
          <w:b/>
          <w:i/>
          <w:iCs/>
        </w:rPr>
        <w:t xml:space="preserve"> 0</w:t>
      </w:r>
      <w:r w:rsidR="009B6A8B">
        <w:rPr>
          <w:b/>
          <w:i/>
          <w:iCs/>
        </w:rPr>
        <w:t>1/2022</w:t>
      </w:r>
      <w:r w:rsidR="00FD53E3" w:rsidRPr="005E3ECF">
        <w:rPr>
          <w:b/>
          <w:i/>
          <w:iCs/>
        </w:rPr>
        <w:t>-2</w:t>
      </w:r>
      <w:r w:rsidR="009B6A8B">
        <w:rPr>
          <w:b/>
          <w:i/>
          <w:iCs/>
        </w:rPr>
        <w:t>3</w:t>
      </w:r>
    </w:p>
    <w:p w:rsidR="00216CBA" w:rsidRPr="00011B27" w:rsidRDefault="00216CBA" w:rsidP="00216CBA">
      <w:pPr>
        <w:pStyle w:val="Default"/>
        <w:rPr>
          <w:rFonts w:ascii="Arial" w:eastAsia="MS Gothic" w:hAnsi="Arial" w:cs="Arial"/>
          <w:color w:val="auto"/>
        </w:rPr>
      </w:pPr>
    </w:p>
    <w:p w:rsidR="00216CBA" w:rsidRPr="00011B27" w:rsidRDefault="00A44673" w:rsidP="00216CBA">
      <w:pPr>
        <w:pStyle w:val="Default"/>
        <w:rPr>
          <w:rFonts w:ascii="Arial" w:eastAsia="MS Gothic" w:hAnsi="Arial" w:cs="Arial"/>
          <w:color w:val="auto"/>
        </w:rPr>
      </w:pPr>
      <w:r w:rsidRPr="00A44673">
        <w:rPr>
          <w:rFonts w:ascii="Arial" w:hAnsi="Arial" w:cs="Arial"/>
          <w:b/>
          <w:color w:val="auto"/>
        </w:rPr>
        <w:t xml:space="preserve">Supply and Installation of SPGRC Boundary Fence in Lusaka, Zambia </w:t>
      </w:r>
    </w:p>
    <w:p w:rsidR="00216CBA" w:rsidRPr="00011B27" w:rsidRDefault="00216CBA" w:rsidP="005C15A7">
      <w:pPr>
        <w:pStyle w:val="Default"/>
        <w:rPr>
          <w:rFonts w:ascii="Arial" w:eastAsia="MS Gothic" w:hAnsi="Arial" w:cs="Arial"/>
          <w:b/>
          <w:bCs/>
          <w:color w:val="auto"/>
        </w:rPr>
      </w:pPr>
    </w:p>
    <w:p w:rsidR="00216CBA" w:rsidRDefault="00216CBA" w:rsidP="0099453F">
      <w:pPr>
        <w:pStyle w:val="Default"/>
        <w:rPr>
          <w:rFonts w:ascii="Arial" w:hAnsi="Arial" w:cs="Arial"/>
          <w:b/>
          <w:bCs/>
          <w:color w:val="auto"/>
        </w:rPr>
      </w:pPr>
    </w:p>
    <w:p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rsidR="004E32B5" w:rsidRPr="00011B27" w:rsidRDefault="004E32B5" w:rsidP="0099453F">
      <w:pPr>
        <w:pStyle w:val="Default"/>
        <w:rPr>
          <w:rFonts w:ascii="Arial" w:hAnsi="Arial" w:cs="Arial"/>
          <w:color w:val="auto"/>
        </w:rPr>
      </w:pPr>
    </w:p>
    <w:p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rsidR="000D664E" w:rsidRPr="00011B27" w:rsidRDefault="000D664E" w:rsidP="0099453F">
      <w:pPr>
        <w:pStyle w:val="Default"/>
        <w:rPr>
          <w:rFonts w:ascii="Arial" w:hAnsi="Arial" w:cs="Arial"/>
          <w:color w:val="auto"/>
        </w:rPr>
      </w:pPr>
    </w:p>
    <w:p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rsidR="0099453F" w:rsidRPr="00011B27" w:rsidRDefault="0099453F" w:rsidP="0099453F">
      <w:pPr>
        <w:pStyle w:val="Default"/>
        <w:rPr>
          <w:rFonts w:ascii="Arial" w:hAnsi="Arial" w:cs="Arial"/>
          <w:color w:val="auto"/>
        </w:rPr>
      </w:pPr>
    </w:p>
    <w:p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rsidR="00341B17" w:rsidRPr="00011B27" w:rsidRDefault="00341B17" w:rsidP="004E32B5">
      <w:pPr>
        <w:pStyle w:val="Default"/>
        <w:rPr>
          <w:rStyle w:val="Hyperlink"/>
          <w:rFonts w:ascii="Arial" w:hAnsi="Arial" w:cs="Arial"/>
          <w:color w:val="auto"/>
        </w:rPr>
      </w:pPr>
    </w:p>
    <w:p w:rsidR="00341B17" w:rsidRDefault="00341B17" w:rsidP="004E32B5">
      <w:pPr>
        <w:pStyle w:val="Default"/>
        <w:rPr>
          <w:rFonts w:ascii="Arial" w:hAnsi="Arial" w:cs="Arial"/>
          <w:color w:val="auto"/>
        </w:rPr>
      </w:pPr>
    </w:p>
    <w:p w:rsidR="00424769" w:rsidRDefault="00424769">
      <w:pPr>
        <w:spacing w:after="0" w:line="240" w:lineRule="auto"/>
        <w:rPr>
          <w:rFonts w:ascii="Arial" w:hAnsi="Arial" w:cs="Arial"/>
          <w:b/>
          <w:sz w:val="28"/>
          <w:szCs w:val="24"/>
        </w:rPr>
      </w:pPr>
      <w:r>
        <w:rPr>
          <w:rFonts w:ascii="Arial" w:hAnsi="Arial" w:cs="Arial"/>
          <w:b/>
          <w:sz w:val="28"/>
          <w:szCs w:val="24"/>
        </w:rPr>
        <w:br w:type="page"/>
      </w:r>
    </w:p>
    <w:p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rsidR="00EA77FC" w:rsidRPr="00011B27" w:rsidRDefault="00EA77FC" w:rsidP="00514FE4">
      <w:pPr>
        <w:autoSpaceDE w:val="0"/>
        <w:autoSpaceDN w:val="0"/>
        <w:adjustRightInd w:val="0"/>
        <w:spacing w:after="0" w:line="240" w:lineRule="auto"/>
        <w:rPr>
          <w:rFonts w:ascii="Arial" w:hAnsi="Arial" w:cs="Arial"/>
          <w:sz w:val="24"/>
          <w:szCs w:val="24"/>
        </w:rPr>
      </w:pPr>
    </w:p>
    <w:p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rsidR="008F5F03"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r>
      <w:r w:rsidR="00B20465">
        <w:rPr>
          <w:rFonts w:ascii="Arial" w:hAnsi="Arial" w:cs="Arial"/>
        </w:rPr>
        <w:t>Lot 1 -</w:t>
      </w:r>
      <w:r w:rsidR="000F1E2E">
        <w:rPr>
          <w:rFonts w:ascii="Arial" w:hAnsi="Arial" w:cs="Arial"/>
        </w:rPr>
        <w:t xml:space="preserve">To undertake the </w:t>
      </w:r>
      <w:r w:rsidR="00A44673" w:rsidRPr="00A44673">
        <w:rPr>
          <w:rFonts w:ascii="Arial" w:hAnsi="Arial" w:cs="Arial"/>
          <w:color w:val="auto"/>
        </w:rPr>
        <w:t xml:space="preserve">Supply and Installation of SPGRC </w:t>
      </w:r>
      <w:r w:rsidR="001C531C">
        <w:rPr>
          <w:rFonts w:ascii="Arial" w:hAnsi="Arial" w:cs="Arial"/>
          <w:color w:val="auto"/>
        </w:rPr>
        <w:t>500m Palisade</w:t>
      </w:r>
      <w:r w:rsidR="00A44673" w:rsidRPr="00A44673">
        <w:rPr>
          <w:rFonts w:ascii="Arial" w:hAnsi="Arial" w:cs="Arial"/>
          <w:color w:val="auto"/>
        </w:rPr>
        <w:t xml:space="preserve"> Boundary Fence in Lusaka, </w:t>
      </w:r>
      <w:r w:rsidR="004374E8" w:rsidRPr="00A44673">
        <w:rPr>
          <w:rFonts w:ascii="Arial" w:hAnsi="Arial" w:cs="Arial"/>
          <w:color w:val="auto"/>
        </w:rPr>
        <w:t xml:space="preserve">Zambia </w:t>
      </w:r>
      <w:r w:rsidR="004374E8" w:rsidRPr="00285CE5">
        <w:rPr>
          <w:rFonts w:ascii="Arial" w:hAnsi="Arial" w:cs="Arial"/>
          <w:color w:val="auto"/>
        </w:rPr>
        <w:t>as</w:t>
      </w:r>
      <w:r w:rsidR="000F1E2E">
        <w:rPr>
          <w:rFonts w:ascii="Arial" w:hAnsi="Arial" w:cs="Arial"/>
        </w:rPr>
        <w:t xml:space="preserve">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rsidR="009B6A8B" w:rsidRDefault="009B6A8B" w:rsidP="00285CE5">
      <w:pPr>
        <w:pStyle w:val="Default"/>
        <w:ind w:left="720" w:hanging="720"/>
        <w:rPr>
          <w:rFonts w:ascii="Arial" w:hAnsi="Arial" w:cs="Arial"/>
        </w:rPr>
      </w:pPr>
    </w:p>
    <w:p w:rsidR="009B6A8B" w:rsidRPr="00AA106F" w:rsidRDefault="009B6A8B" w:rsidP="00285CE5">
      <w:pPr>
        <w:pStyle w:val="Default"/>
        <w:ind w:left="720" w:hanging="720"/>
        <w:rPr>
          <w:rFonts w:ascii="Arial" w:hAnsi="Arial" w:cs="Arial"/>
        </w:rPr>
      </w:pPr>
      <w:r>
        <w:rPr>
          <w:rFonts w:ascii="Arial" w:hAnsi="Arial" w:cs="Arial"/>
        </w:rPr>
        <w:t>2.1.2</w:t>
      </w:r>
      <w:r>
        <w:rPr>
          <w:rFonts w:ascii="Arial" w:hAnsi="Arial" w:cs="Arial"/>
        </w:rPr>
        <w:tab/>
      </w:r>
      <w:r w:rsidR="00B20465">
        <w:rPr>
          <w:rFonts w:ascii="Arial" w:hAnsi="Arial" w:cs="Arial"/>
        </w:rPr>
        <w:t>Lot 2 -</w:t>
      </w:r>
      <w:r>
        <w:rPr>
          <w:rFonts w:ascii="Arial" w:hAnsi="Arial" w:cs="Arial"/>
        </w:rPr>
        <w:t xml:space="preserve">To undertake the </w:t>
      </w:r>
      <w:r w:rsidR="00B20465" w:rsidRPr="00C05820">
        <w:rPr>
          <w:rFonts w:ascii="Arial" w:hAnsi="Arial" w:cs="Arial"/>
        </w:rPr>
        <w:t xml:space="preserve">construction of a </w:t>
      </w:r>
      <w:r w:rsidR="005A4811">
        <w:rPr>
          <w:rFonts w:ascii="Arial" w:hAnsi="Arial" w:cs="Arial"/>
        </w:rPr>
        <w:t xml:space="preserve">New </w:t>
      </w:r>
      <w:r w:rsidR="00B20465" w:rsidRPr="00C05820">
        <w:rPr>
          <w:rFonts w:ascii="Arial" w:hAnsi="Arial" w:cs="Arial"/>
        </w:rPr>
        <w:t>diamond wire fence around the acacia multiplication field</w:t>
      </w:r>
      <w:r w:rsidR="00B20465">
        <w:rPr>
          <w:rFonts w:ascii="Arial" w:hAnsi="Arial" w:cs="Arial"/>
        </w:rPr>
        <w:t>in Lusaka, Zambia.</w:t>
      </w:r>
      <w:r w:rsidR="005A4811">
        <w:rPr>
          <w:rFonts w:ascii="Arial" w:hAnsi="Arial" w:cs="Arial"/>
        </w:rPr>
        <w:t xml:space="preserve"> Annex B</w:t>
      </w:r>
    </w:p>
    <w:p w:rsidR="00BE5F00" w:rsidRDefault="00BE5F00" w:rsidP="000F1E2E">
      <w:pPr>
        <w:ind w:left="1440" w:hanging="720"/>
        <w:jc w:val="both"/>
        <w:rPr>
          <w:rFonts w:ascii="Arial" w:hAnsi="Arial" w:cs="Arial"/>
          <w:sz w:val="24"/>
          <w:szCs w:val="24"/>
        </w:rPr>
      </w:pPr>
    </w:p>
    <w:p w:rsidR="00570023" w:rsidRPr="000F1E2E" w:rsidRDefault="00570023" w:rsidP="000F1E2E">
      <w:pPr>
        <w:ind w:left="1440" w:hanging="720"/>
        <w:jc w:val="both"/>
        <w:rPr>
          <w:rFonts w:ascii="Arial" w:hAnsi="Arial" w:cs="Arial"/>
          <w:sz w:val="24"/>
          <w:szCs w:val="24"/>
        </w:rPr>
      </w:pPr>
      <w:r>
        <w:rPr>
          <w:rFonts w:ascii="Arial" w:hAnsi="Arial" w:cs="Arial"/>
          <w:sz w:val="24"/>
          <w:szCs w:val="24"/>
        </w:rPr>
        <w:t>Bidders are allowed to quote for one lot or a combination of lots</w:t>
      </w:r>
    </w:p>
    <w:p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4374E8" w:rsidRPr="00011B27">
        <w:rPr>
          <w:rFonts w:ascii="Arial" w:hAnsi="Arial" w:cs="Arial"/>
          <w:sz w:val="24"/>
          <w:szCs w:val="24"/>
        </w:rPr>
        <w:t>certificates from</w:t>
      </w:r>
      <w:r w:rsidRPr="00011B27">
        <w:rPr>
          <w:rFonts w:ascii="Arial" w:hAnsi="Arial" w:cs="Arial"/>
          <w:sz w:val="24"/>
          <w:szCs w:val="24"/>
        </w:rPr>
        <w:t xml:space="preserve"> relevant authorities as necessary</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rsidR="001D3712" w:rsidRPr="00011B27" w:rsidRDefault="001D3712" w:rsidP="001D3712">
      <w:pPr>
        <w:keepNext/>
        <w:keepLines/>
        <w:spacing w:before="120" w:after="120"/>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BE5F00" w:rsidRPr="00011B27" w:rsidRDefault="00BE5F00" w:rsidP="007635C1">
      <w:pPr>
        <w:jc w:val="both"/>
        <w:rPr>
          <w:rFonts w:ascii="Arial" w:hAnsi="Arial" w:cs="Arial"/>
          <w:sz w:val="24"/>
          <w:szCs w:val="24"/>
        </w:rPr>
      </w:pPr>
    </w:p>
    <w:p w:rsidR="007635C1" w:rsidRPr="00011B27" w:rsidRDefault="007635C1" w:rsidP="007635C1">
      <w:pPr>
        <w:jc w:val="both"/>
        <w:rPr>
          <w:rFonts w:ascii="Arial" w:hAnsi="Arial" w:cs="Arial"/>
          <w:sz w:val="24"/>
          <w:szCs w:val="24"/>
        </w:rPr>
      </w:pPr>
    </w:p>
    <w:p w:rsidR="007635C1" w:rsidRDefault="007635C1"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8F5F03" w:rsidRDefault="008F5F03" w:rsidP="006038E8">
      <w:pPr>
        <w:jc w:val="both"/>
        <w:rPr>
          <w:rFonts w:ascii="Arial" w:hAnsi="Arial" w:cs="Arial"/>
          <w:sz w:val="24"/>
          <w:szCs w:val="24"/>
        </w:rPr>
      </w:pPr>
    </w:p>
    <w:p w:rsidR="00000153" w:rsidRDefault="00000153" w:rsidP="006038E8">
      <w:pPr>
        <w:jc w:val="both"/>
        <w:rPr>
          <w:rFonts w:ascii="Arial" w:hAnsi="Arial" w:cs="Arial"/>
          <w:sz w:val="24"/>
          <w:szCs w:val="24"/>
        </w:rPr>
      </w:pPr>
    </w:p>
    <w:p w:rsidR="00424769" w:rsidRDefault="00424769">
      <w:pPr>
        <w:spacing w:after="0" w:line="240" w:lineRule="auto"/>
        <w:rPr>
          <w:rFonts w:ascii="Arial" w:hAnsi="Arial" w:cs="Arial"/>
          <w:b/>
          <w:sz w:val="24"/>
          <w:szCs w:val="24"/>
        </w:rPr>
      </w:pPr>
      <w:r>
        <w:rPr>
          <w:rFonts w:ascii="Arial" w:hAnsi="Arial" w:cs="Arial"/>
          <w:b/>
        </w:rPr>
        <w:br w:type="page"/>
      </w:r>
    </w:p>
    <w:p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rsidR="00867D91" w:rsidRPr="00011B27" w:rsidRDefault="00867D91" w:rsidP="00867D91">
      <w:pPr>
        <w:pStyle w:val="Default"/>
        <w:rPr>
          <w:rFonts w:ascii="Arial" w:hAnsi="Arial" w:cs="Arial"/>
          <w:b/>
          <w:color w:val="auto"/>
        </w:rPr>
      </w:pPr>
    </w:p>
    <w:p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8B0340" w:rsidRPr="00011B27" w:rsidTr="00AA106F">
        <w:trPr>
          <w:trHeight w:val="2123"/>
        </w:trPr>
        <w:tc>
          <w:tcPr>
            <w:tcW w:w="3256" w:type="dxa"/>
          </w:tcPr>
          <w:p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 xml:space="preserve">Tender Submission </w:t>
            </w:r>
            <w:r w:rsidR="00E53FDD" w:rsidRPr="0049605B">
              <w:rPr>
                <w:rFonts w:ascii="Arial" w:hAnsi="Arial" w:cs="Arial"/>
                <w:sz w:val="24"/>
                <w:szCs w:val="24"/>
              </w:rPr>
              <w:t xml:space="preserve">Address </w:t>
            </w:r>
          </w:p>
          <w:p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60" w:type="dxa"/>
          </w:tcPr>
          <w:p w:rsidR="008F5F03" w:rsidRPr="0049605B" w:rsidRDefault="00C007B9" w:rsidP="008F5F03">
            <w:pPr>
              <w:pStyle w:val="Default"/>
              <w:jc w:val="both"/>
              <w:rPr>
                <w:rFonts w:ascii="Arial" w:eastAsia="MS Gothic" w:hAnsi="Arial" w:cs="Arial"/>
                <w:b/>
                <w:bCs/>
                <w:color w:val="auto"/>
              </w:rPr>
            </w:pPr>
            <w:hyperlink r:id="rId16" w:history="1">
              <w:r w:rsidR="00CA2323">
                <w:rPr>
                  <w:rStyle w:val="Hyperlink"/>
                  <w:rFonts w:ascii="Arial" w:eastAsia="MS Gothic" w:hAnsi="Arial" w:cs="Arial"/>
                  <w:b/>
                  <w:bCs/>
                </w:rPr>
                <w:t>spgrcprocurement</w:t>
              </w:r>
              <w:r w:rsidR="00CA2323" w:rsidRPr="0049605B">
                <w:rPr>
                  <w:rStyle w:val="Hyperlink"/>
                  <w:rFonts w:ascii="Arial" w:eastAsia="MS Gothic" w:hAnsi="Arial" w:cs="Arial"/>
                  <w:b/>
                  <w:bCs/>
                </w:rPr>
                <w:t>@sadc.int</w:t>
              </w:r>
            </w:hyperlink>
          </w:p>
          <w:p w:rsidR="00E53FDD" w:rsidRPr="0049605B" w:rsidRDefault="00E53FDD" w:rsidP="008F5F03">
            <w:pPr>
              <w:pStyle w:val="Default"/>
              <w:jc w:val="both"/>
              <w:rPr>
                <w:rFonts w:ascii="Arial" w:eastAsia="MS Gothic" w:hAnsi="Arial" w:cs="Arial"/>
                <w:b/>
                <w:bCs/>
                <w:color w:val="auto"/>
              </w:rPr>
            </w:pPr>
          </w:p>
          <w:p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rsidR="008F5F03" w:rsidRPr="0049605B" w:rsidRDefault="008F5F03" w:rsidP="008F5F03">
            <w:pPr>
              <w:pStyle w:val="Default"/>
              <w:jc w:val="both"/>
              <w:rPr>
                <w:rFonts w:ascii="Arial" w:eastAsia="MS Gothic" w:hAnsi="Arial" w:cs="Arial"/>
                <w:color w:val="auto"/>
              </w:rPr>
            </w:pPr>
          </w:p>
          <w:p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5E1609">
              <w:rPr>
                <w:b/>
                <w:i/>
                <w:iCs/>
              </w:rPr>
              <w:t>1/2022</w:t>
            </w:r>
            <w:r w:rsidR="00FD53E3" w:rsidRPr="005E3ECF">
              <w:rPr>
                <w:b/>
                <w:i/>
                <w:iCs/>
              </w:rPr>
              <w:t>-2</w:t>
            </w:r>
            <w:r w:rsidR="005E1609">
              <w:rPr>
                <w:b/>
                <w:i/>
                <w:iCs/>
              </w:rPr>
              <w:t>3</w:t>
            </w:r>
          </w:p>
          <w:p w:rsidR="008F5F03" w:rsidRPr="0049605B" w:rsidRDefault="008F5F03" w:rsidP="008F5F03">
            <w:pPr>
              <w:pStyle w:val="Default"/>
              <w:jc w:val="both"/>
              <w:rPr>
                <w:rFonts w:ascii="Arial" w:eastAsia="MS Gothic" w:hAnsi="Arial" w:cs="Arial"/>
                <w:color w:val="auto"/>
              </w:rPr>
            </w:pPr>
          </w:p>
          <w:p w:rsidR="008F5F03" w:rsidRPr="00C328E6" w:rsidRDefault="00A12A6B" w:rsidP="00AA106F">
            <w:pPr>
              <w:pStyle w:val="Default"/>
              <w:rPr>
                <w:rFonts w:ascii="Arial" w:eastAsia="MS Gothic" w:hAnsi="Arial" w:cs="Arial"/>
                <w:b/>
                <w:color w:val="auto"/>
              </w:rPr>
            </w:pPr>
            <w:r w:rsidRPr="00A12A6B">
              <w:rPr>
                <w:rFonts w:ascii="Arial" w:hAnsi="Arial" w:cs="Arial"/>
                <w:b/>
                <w:color w:val="auto"/>
              </w:rPr>
              <w:t xml:space="preserve">Supply and Installation of SPGRC </w:t>
            </w:r>
            <w:r w:rsidR="00825060">
              <w:rPr>
                <w:rFonts w:ascii="Arial" w:hAnsi="Arial" w:cs="Arial"/>
                <w:b/>
                <w:color w:val="auto"/>
              </w:rPr>
              <w:t xml:space="preserve">500m Palisade </w:t>
            </w:r>
            <w:r w:rsidRPr="00A12A6B">
              <w:rPr>
                <w:rFonts w:ascii="Arial" w:hAnsi="Arial" w:cs="Arial"/>
                <w:b/>
                <w:color w:val="auto"/>
              </w:rPr>
              <w:t xml:space="preserve">Boundary Fence in Lusaka, Zambia </w:t>
            </w:r>
          </w:p>
          <w:p w:rsidR="008F5F03" w:rsidRPr="0049605B" w:rsidRDefault="008F5F03" w:rsidP="008F5F03">
            <w:pPr>
              <w:pStyle w:val="Default"/>
              <w:rPr>
                <w:rFonts w:ascii="Arial" w:eastAsia="MS Gothic" w:hAnsi="Arial" w:cs="Arial"/>
                <w:b/>
                <w:bCs/>
                <w:color w:val="auto"/>
              </w:rPr>
            </w:pPr>
          </w:p>
          <w:p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rsidTr="00AA106F">
        <w:tc>
          <w:tcPr>
            <w:tcW w:w="3256"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Electronic copy via email to:</w:t>
            </w:r>
          </w:p>
          <w:p w:rsidR="00E53FDD" w:rsidRPr="0049605B" w:rsidRDefault="00E53FDD" w:rsidP="00E53FDD">
            <w:pPr>
              <w:pStyle w:val="Default"/>
              <w:jc w:val="both"/>
              <w:rPr>
                <w:rFonts w:ascii="Arial" w:eastAsia="MS Gothic" w:hAnsi="Arial" w:cs="Arial"/>
                <w:b/>
                <w:bCs/>
                <w:color w:val="auto"/>
              </w:rPr>
            </w:pPr>
          </w:p>
          <w:p w:rsidR="00E53FDD" w:rsidRPr="0049605B" w:rsidRDefault="00C007B9" w:rsidP="00E53FDD">
            <w:pPr>
              <w:pStyle w:val="Default"/>
              <w:jc w:val="both"/>
              <w:rPr>
                <w:rFonts w:ascii="Arial" w:eastAsia="MS Gothic" w:hAnsi="Arial" w:cs="Arial"/>
                <w:b/>
                <w:bCs/>
                <w:color w:val="auto"/>
              </w:rPr>
            </w:pPr>
            <w:hyperlink r:id="rId17" w:history="1">
              <w:r w:rsidR="005E1609">
                <w:rPr>
                  <w:rStyle w:val="Hyperlink"/>
                  <w:rFonts w:ascii="Arial" w:eastAsia="MS Gothic" w:hAnsi="Arial" w:cs="Arial"/>
                  <w:b/>
                  <w:bCs/>
                </w:rPr>
                <w:t>spgrcprocurement@</w:t>
              </w:r>
              <w:r w:rsidR="00E53FDD" w:rsidRPr="0049605B">
                <w:rPr>
                  <w:rStyle w:val="Hyperlink"/>
                  <w:rFonts w:ascii="Arial" w:eastAsia="MS Gothic" w:hAnsi="Arial" w:cs="Arial"/>
                  <w:b/>
                  <w:bCs/>
                </w:rPr>
                <w:t>sadc.int</w:t>
              </w:r>
            </w:hyperlink>
          </w:p>
          <w:p w:rsidR="00E53FDD" w:rsidRPr="0049605B" w:rsidRDefault="00E53FDD" w:rsidP="00E53FDD">
            <w:pPr>
              <w:autoSpaceDE w:val="0"/>
              <w:autoSpaceDN w:val="0"/>
              <w:adjustRightInd w:val="0"/>
              <w:spacing w:after="0" w:line="240" w:lineRule="auto"/>
              <w:jc w:val="both"/>
              <w:rPr>
                <w:rFonts w:ascii="Arial" w:eastAsia="MS Gothic" w:hAnsi="Arial" w:cs="Arial"/>
                <w:b/>
                <w:bCs/>
              </w:rPr>
            </w:pPr>
          </w:p>
          <w:p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rsidR="00E53FDD" w:rsidRPr="00E53FDD" w:rsidRDefault="00E53FDD" w:rsidP="008F5F03">
            <w:pPr>
              <w:pStyle w:val="Default"/>
              <w:jc w:val="both"/>
              <w:rPr>
                <w:rFonts w:ascii="Arial" w:eastAsia="MS Gothic" w:hAnsi="Arial" w:cs="Arial"/>
                <w:b/>
                <w:color w:val="auto"/>
              </w:rPr>
            </w:pPr>
          </w:p>
          <w:p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5E1609">
              <w:rPr>
                <w:b/>
                <w:i/>
                <w:iCs/>
              </w:rPr>
              <w:t>1/2022</w:t>
            </w:r>
            <w:r w:rsidR="00FD53E3" w:rsidRPr="005E3ECF">
              <w:rPr>
                <w:b/>
                <w:i/>
                <w:iCs/>
              </w:rPr>
              <w:t>-2</w:t>
            </w:r>
            <w:r w:rsidR="005E1609">
              <w:rPr>
                <w:b/>
                <w:i/>
                <w:iCs/>
              </w:rPr>
              <w:t>3</w:t>
            </w:r>
          </w:p>
          <w:p w:rsidR="008F5F03" w:rsidRPr="00C328E6" w:rsidRDefault="008F5F03" w:rsidP="008F5F03">
            <w:pPr>
              <w:pStyle w:val="Default"/>
              <w:jc w:val="both"/>
              <w:rPr>
                <w:rFonts w:ascii="Arial" w:eastAsia="MS Gothic" w:hAnsi="Arial" w:cs="Arial"/>
                <w:b/>
                <w:color w:val="auto"/>
              </w:rPr>
            </w:pPr>
          </w:p>
          <w:p w:rsidR="00A12A6B" w:rsidRDefault="00A12A6B" w:rsidP="008F5F03">
            <w:pPr>
              <w:autoSpaceDE w:val="0"/>
              <w:autoSpaceDN w:val="0"/>
              <w:adjustRightInd w:val="0"/>
              <w:spacing w:after="0" w:line="240" w:lineRule="auto"/>
              <w:jc w:val="both"/>
              <w:rPr>
                <w:rFonts w:ascii="Arial" w:hAnsi="Arial" w:cs="Arial"/>
                <w:b/>
                <w:sz w:val="24"/>
                <w:szCs w:val="24"/>
              </w:rPr>
            </w:pPr>
            <w:r w:rsidRPr="00A12A6B">
              <w:rPr>
                <w:rFonts w:ascii="Arial" w:hAnsi="Arial" w:cs="Arial"/>
                <w:b/>
                <w:sz w:val="24"/>
                <w:szCs w:val="24"/>
              </w:rPr>
              <w:t xml:space="preserve">Supply and Installation of SPGRC Boundary Fence in Lusaka, Zambia </w:t>
            </w:r>
          </w:p>
          <w:p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60" w:type="dxa"/>
          </w:tcPr>
          <w:p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374E8" w:rsidRPr="00994B2F">
              <w:rPr>
                <w:rFonts w:ascii="Arial" w:hAnsi="Arial" w:cs="Arial"/>
                <w:sz w:val="24"/>
                <w:szCs w:val="24"/>
              </w:rPr>
              <w:t>tender:</w:t>
            </w:r>
          </w:p>
          <w:p w:rsidR="00E87BFC" w:rsidRDefault="00E87BFC" w:rsidP="00B56B34">
            <w:pPr>
              <w:autoSpaceDE w:val="0"/>
              <w:autoSpaceDN w:val="0"/>
              <w:adjustRightInd w:val="0"/>
              <w:spacing w:after="0" w:line="240" w:lineRule="auto"/>
              <w:rPr>
                <w:rFonts w:ascii="Arial" w:hAnsi="Arial" w:cs="Arial"/>
                <w:sz w:val="24"/>
                <w:szCs w:val="24"/>
              </w:rPr>
            </w:pPr>
          </w:p>
          <w:p w:rsidR="00B56B34" w:rsidRPr="008F5F03" w:rsidRDefault="00994B2F" w:rsidP="00805D15">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rsidR="00E87BFC" w:rsidRDefault="00E87BFC"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rsidR="0009514E" w:rsidRDefault="00545F25"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Sworn Statement (To be sworn under Oath Commissioner or Notary)</w:t>
            </w:r>
          </w:p>
          <w:p w:rsidR="008C5E7A" w:rsidRPr="008C5E7A" w:rsidRDefault="004552E7" w:rsidP="00805D15">
            <w:pPr>
              <w:pStyle w:val="ListParagraph"/>
              <w:numPr>
                <w:ilvl w:val="0"/>
                <w:numId w:val="3"/>
              </w:numPr>
              <w:autoSpaceDE w:val="0"/>
              <w:autoSpaceDN w:val="0"/>
              <w:adjustRightInd w:val="0"/>
              <w:spacing w:after="0" w:line="240" w:lineRule="auto"/>
              <w:rPr>
                <w:rFonts w:ascii="Arial Black" w:hAnsi="Arial Black" w:cs="Arial"/>
                <w:sz w:val="24"/>
                <w:szCs w:val="24"/>
              </w:rPr>
            </w:pPr>
            <w:r w:rsidRPr="004552E7">
              <w:rPr>
                <w:rFonts w:ascii="Arial Black" w:hAnsi="Arial Black" w:cs="Verdana"/>
                <w:sz w:val="24"/>
                <w:szCs w:val="24"/>
                <w:lang w:val="en-US" w:eastAsia="tn-ZA"/>
              </w:rPr>
              <w:t>Duly completed Directors and Shareholders Declaration Form</w:t>
            </w:r>
          </w:p>
          <w:p w:rsidR="00805D15" w:rsidRPr="00946855" w:rsidRDefault="00805D15" w:rsidP="00805D15">
            <w:pPr>
              <w:autoSpaceDE w:val="0"/>
              <w:autoSpaceDN w:val="0"/>
              <w:adjustRightInd w:val="0"/>
              <w:spacing w:after="0" w:line="240" w:lineRule="auto"/>
              <w:ind w:left="720"/>
              <w:rPr>
                <w:rFonts w:ascii="Arial" w:hAnsi="Arial" w:cs="Arial"/>
                <w:sz w:val="24"/>
                <w:szCs w:val="24"/>
              </w:rPr>
            </w:pPr>
          </w:p>
          <w:p w:rsidR="00805D15" w:rsidRPr="0094685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Vat Certificate or Exemption Certificate only where applicable</w:t>
            </w:r>
          </w:p>
          <w:p w:rsidR="00805D15" w:rsidRPr="00946855" w:rsidRDefault="00805D15" w:rsidP="00805D15">
            <w:pPr>
              <w:autoSpaceDE w:val="0"/>
              <w:autoSpaceDN w:val="0"/>
              <w:adjustRightInd w:val="0"/>
              <w:spacing w:after="0" w:line="240" w:lineRule="auto"/>
              <w:ind w:left="720"/>
              <w:rPr>
                <w:rFonts w:ascii="Arial" w:hAnsi="Arial" w:cs="Arial"/>
                <w:sz w:val="24"/>
                <w:szCs w:val="24"/>
              </w:rPr>
            </w:pPr>
          </w:p>
          <w:p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Power of Attorney (To be sworn under Oath Commissioner or Notary)</w:t>
            </w:r>
          </w:p>
          <w:p w:rsidR="003A0CE7" w:rsidRPr="008A145C" w:rsidRDefault="003A0CE7" w:rsidP="003A0CE7">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AUTHORISED SIGNATORIES </w:t>
            </w:r>
            <w:r w:rsidRPr="008A145C">
              <w:rPr>
                <w:rFonts w:ascii="Arial" w:hAnsi="Arial" w:cs="Arial"/>
                <w:b/>
                <w:sz w:val="24"/>
                <w:szCs w:val="24"/>
              </w:rPr>
              <w:t>MUST INITIAL ON EACH PAGE OF THE SUBMITTED BID DOCUMENT FAILURE TO DO THIS WILL  RESULT IN AUTOMATIC DISQUALIFICATION.</w:t>
            </w:r>
          </w:p>
          <w:p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rsidTr="00AA106F">
        <w:tc>
          <w:tcPr>
            <w:tcW w:w="3256" w:type="dxa"/>
          </w:tcPr>
          <w:p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Date of Distribution of T</w:t>
            </w:r>
            <w:r w:rsidR="00545F25">
              <w:rPr>
                <w:rFonts w:ascii="Arial" w:hAnsi="Arial" w:cs="Arial"/>
                <w:sz w:val="24"/>
                <w:szCs w:val="24"/>
              </w:rPr>
              <w:t xml:space="preserve">ender </w:t>
            </w:r>
            <w:r>
              <w:rPr>
                <w:rFonts w:ascii="Arial" w:hAnsi="Arial" w:cs="Arial"/>
                <w:sz w:val="24"/>
                <w:szCs w:val="24"/>
              </w:rPr>
              <w:t>D</w:t>
            </w:r>
            <w:r w:rsidR="00545F25">
              <w:rPr>
                <w:rFonts w:ascii="Arial" w:hAnsi="Arial" w:cs="Arial"/>
                <w:sz w:val="24"/>
                <w:szCs w:val="24"/>
              </w:rPr>
              <w:t>ocument</w:t>
            </w:r>
          </w:p>
        </w:tc>
        <w:tc>
          <w:tcPr>
            <w:tcW w:w="5760" w:type="dxa"/>
          </w:tcPr>
          <w:p w:rsidR="008B0340" w:rsidRPr="00011B27" w:rsidRDefault="0046448D"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0</w:t>
            </w:r>
            <w:r w:rsidR="00684DB2">
              <w:rPr>
                <w:rFonts w:ascii="Arial" w:hAnsi="Arial" w:cs="Arial"/>
                <w:sz w:val="24"/>
                <w:szCs w:val="24"/>
              </w:rPr>
              <w:t>8</w:t>
            </w:r>
            <w:r>
              <w:rPr>
                <w:rFonts w:ascii="Arial" w:hAnsi="Arial" w:cs="Arial"/>
                <w:sz w:val="24"/>
                <w:szCs w:val="24"/>
              </w:rPr>
              <w:t xml:space="preserve"> August</w:t>
            </w:r>
            <w:r w:rsidR="00C3477F">
              <w:rPr>
                <w:rFonts w:ascii="Arial" w:hAnsi="Arial" w:cs="Arial"/>
                <w:sz w:val="24"/>
                <w:szCs w:val="24"/>
              </w:rPr>
              <w:t xml:space="preserve">  202</w:t>
            </w:r>
            <w:r>
              <w:rPr>
                <w:rFonts w:ascii="Arial" w:hAnsi="Arial" w:cs="Arial"/>
                <w:sz w:val="24"/>
                <w:szCs w:val="24"/>
              </w:rPr>
              <w:t>2</w:t>
            </w:r>
          </w:p>
        </w:tc>
      </w:tr>
      <w:tr w:rsidR="0001351A" w:rsidRPr="00011B27" w:rsidTr="00AA106F">
        <w:tc>
          <w:tcPr>
            <w:tcW w:w="3256" w:type="dxa"/>
          </w:tcPr>
          <w:p w:rsidR="0001351A" w:rsidRDefault="0001351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60" w:type="dxa"/>
          </w:tcPr>
          <w:p w:rsidR="0001351A" w:rsidRDefault="008F131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Negotiated Procedure</w:t>
            </w:r>
          </w:p>
        </w:tc>
      </w:tr>
      <w:tr w:rsidR="00C3477F" w:rsidRPr="00011B27" w:rsidTr="00AA106F">
        <w:tc>
          <w:tcPr>
            <w:tcW w:w="3256" w:type="dxa"/>
          </w:tcPr>
          <w:p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60" w:type="dxa"/>
          </w:tcPr>
          <w:p w:rsidR="00C3477F" w:rsidRDefault="00684DB2"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12 </w:t>
            </w:r>
            <w:r w:rsidR="0046448D">
              <w:rPr>
                <w:rFonts w:ascii="Arial" w:hAnsi="Arial" w:cs="Arial"/>
                <w:sz w:val="24"/>
                <w:szCs w:val="24"/>
              </w:rPr>
              <w:t>August</w:t>
            </w:r>
            <w:r w:rsidR="00C3477F">
              <w:rPr>
                <w:rFonts w:ascii="Arial" w:hAnsi="Arial" w:cs="Arial"/>
                <w:sz w:val="24"/>
                <w:szCs w:val="24"/>
              </w:rPr>
              <w:t xml:space="preserve"> 202</w:t>
            </w:r>
            <w:r w:rsidR="0046448D">
              <w:rPr>
                <w:rFonts w:ascii="Arial" w:hAnsi="Arial" w:cs="Arial"/>
                <w:sz w:val="24"/>
                <w:szCs w:val="24"/>
              </w:rPr>
              <w:t>2</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60" w:type="dxa"/>
          </w:tcPr>
          <w:p w:rsidR="008B0340" w:rsidRPr="00011B27" w:rsidRDefault="00684DB2" w:rsidP="00684DB2">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8 September </w:t>
            </w:r>
            <w:r w:rsidR="0046448D">
              <w:rPr>
                <w:rFonts w:ascii="Arial" w:hAnsi="Arial" w:cs="Arial"/>
                <w:sz w:val="24"/>
                <w:szCs w:val="24"/>
              </w:rPr>
              <w:t>2022</w:t>
            </w:r>
            <w:r w:rsidR="00DD39B4">
              <w:rPr>
                <w:rFonts w:ascii="Arial" w:hAnsi="Arial" w:cs="Arial"/>
                <w:sz w:val="24"/>
                <w:szCs w:val="24"/>
              </w:rPr>
              <w:t>at 09</w:t>
            </w:r>
            <w:r w:rsidR="0046448D">
              <w:rPr>
                <w:rFonts w:ascii="Arial" w:hAnsi="Arial" w:cs="Arial"/>
                <w:sz w:val="24"/>
                <w:szCs w:val="24"/>
              </w:rPr>
              <w:t>:</w:t>
            </w:r>
            <w:r w:rsidR="008B0340" w:rsidRPr="00011B27">
              <w:rPr>
                <w:rFonts w:ascii="Arial" w:hAnsi="Arial" w:cs="Arial"/>
                <w:sz w:val="24"/>
                <w:szCs w:val="24"/>
              </w:rPr>
              <w:t>00 hours</w:t>
            </w:r>
          </w:p>
        </w:tc>
      </w:tr>
      <w:tr w:rsidR="00684686" w:rsidRPr="00011B27" w:rsidTr="00AA106F">
        <w:tc>
          <w:tcPr>
            <w:tcW w:w="3256" w:type="dxa"/>
          </w:tcPr>
          <w:p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60" w:type="dxa"/>
          </w:tcPr>
          <w:p w:rsidR="00684686" w:rsidRPr="00011B27" w:rsidRDefault="00684DB2" w:rsidP="0046448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9 September  </w:t>
            </w:r>
            <w:r w:rsidR="00C3477F">
              <w:rPr>
                <w:rFonts w:ascii="Arial" w:hAnsi="Arial" w:cs="Arial"/>
                <w:sz w:val="24"/>
                <w:szCs w:val="24"/>
              </w:rPr>
              <w:t>202</w:t>
            </w:r>
            <w:r w:rsidR="0046448D">
              <w:rPr>
                <w:rFonts w:ascii="Arial" w:hAnsi="Arial" w:cs="Arial"/>
                <w:sz w:val="24"/>
                <w:szCs w:val="24"/>
              </w:rPr>
              <w:t>2</w:t>
            </w:r>
            <w:r w:rsidR="00DD39B4">
              <w:rPr>
                <w:rFonts w:ascii="Arial" w:hAnsi="Arial" w:cs="Arial"/>
                <w:sz w:val="24"/>
                <w:szCs w:val="24"/>
              </w:rPr>
              <w:t xml:space="preserve"> at 10:</w:t>
            </w:r>
            <w:r w:rsidR="00994B2F" w:rsidRPr="00994B2F">
              <w:rPr>
                <w:rFonts w:ascii="Arial" w:hAnsi="Arial" w:cs="Arial"/>
                <w:sz w:val="24"/>
                <w:szCs w:val="24"/>
              </w:rPr>
              <w:t>00 hours</w:t>
            </w:r>
            <w:r w:rsidR="00994B2F" w:rsidRPr="00994B2F">
              <w:rPr>
                <w:rFonts w:ascii="Arial" w:hAnsi="Arial" w:cs="Arial"/>
                <w:sz w:val="24"/>
                <w:szCs w:val="24"/>
                <w:lang w:val="en-GB"/>
              </w:rPr>
              <w:t xml:space="preserve">. </w:t>
            </w:r>
          </w:p>
        </w:tc>
      </w:tr>
      <w:tr w:rsidR="00C3477F" w:rsidRPr="00011B27" w:rsidTr="00AA106F">
        <w:tc>
          <w:tcPr>
            <w:tcW w:w="3256"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60" w:type="dxa"/>
          </w:tcPr>
          <w:p w:rsidR="00C3477F" w:rsidRDefault="0046448D" w:rsidP="0046448D">
            <w:pPr>
              <w:autoSpaceDE w:val="0"/>
              <w:autoSpaceDN w:val="0"/>
              <w:adjustRightInd w:val="0"/>
              <w:spacing w:after="0" w:line="240" w:lineRule="auto"/>
              <w:rPr>
                <w:rFonts w:ascii="Arial" w:hAnsi="Arial" w:cs="Arial"/>
                <w:sz w:val="24"/>
                <w:szCs w:val="24"/>
              </w:rPr>
            </w:pPr>
            <w:r>
              <w:rPr>
                <w:rFonts w:ascii="Arial" w:hAnsi="Arial" w:cs="Arial"/>
                <w:sz w:val="24"/>
                <w:szCs w:val="24"/>
              </w:rPr>
              <w:t>Septem</w:t>
            </w:r>
            <w:r w:rsidR="004374E8">
              <w:rPr>
                <w:rFonts w:ascii="Arial" w:hAnsi="Arial" w:cs="Arial"/>
                <w:sz w:val="24"/>
                <w:szCs w:val="24"/>
              </w:rPr>
              <w:t xml:space="preserve">ber </w:t>
            </w:r>
            <w:r w:rsidR="00C3477F">
              <w:rPr>
                <w:rFonts w:ascii="Arial" w:hAnsi="Arial" w:cs="Arial"/>
                <w:sz w:val="24"/>
                <w:szCs w:val="24"/>
              </w:rPr>
              <w:t>202</w:t>
            </w:r>
            <w:r>
              <w:rPr>
                <w:rFonts w:ascii="Arial" w:hAnsi="Arial" w:cs="Arial"/>
                <w:sz w:val="24"/>
                <w:szCs w:val="24"/>
              </w:rPr>
              <w:t>2</w:t>
            </w:r>
          </w:p>
        </w:tc>
      </w:tr>
      <w:tr w:rsidR="00C3477F" w:rsidRPr="00011B27" w:rsidTr="00AA106F">
        <w:tc>
          <w:tcPr>
            <w:tcW w:w="3256" w:type="dxa"/>
          </w:tcPr>
          <w:p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Planned Tender Award </w:t>
            </w:r>
          </w:p>
        </w:tc>
        <w:tc>
          <w:tcPr>
            <w:tcW w:w="5760" w:type="dxa"/>
          </w:tcPr>
          <w:p w:rsidR="00C3477F" w:rsidRDefault="0046448D" w:rsidP="00AD55FB">
            <w:pPr>
              <w:autoSpaceDE w:val="0"/>
              <w:autoSpaceDN w:val="0"/>
              <w:adjustRightInd w:val="0"/>
              <w:spacing w:after="0" w:line="240" w:lineRule="auto"/>
              <w:rPr>
                <w:rFonts w:ascii="Arial" w:hAnsi="Arial" w:cs="Arial"/>
                <w:sz w:val="24"/>
                <w:szCs w:val="24"/>
              </w:rPr>
            </w:pPr>
            <w:r>
              <w:rPr>
                <w:rFonts w:ascii="Arial" w:hAnsi="Arial" w:cs="Arial"/>
                <w:sz w:val="24"/>
                <w:szCs w:val="24"/>
              </w:rPr>
              <w:t>Octo</w:t>
            </w:r>
            <w:r w:rsidR="00AD55FB">
              <w:rPr>
                <w:rFonts w:ascii="Arial" w:hAnsi="Arial" w:cs="Arial"/>
                <w:sz w:val="24"/>
                <w:szCs w:val="24"/>
              </w:rPr>
              <w:t>ber 202</w:t>
            </w:r>
            <w:r>
              <w:rPr>
                <w:rFonts w:ascii="Arial" w:hAnsi="Arial" w:cs="Arial"/>
                <w:sz w:val="24"/>
                <w:szCs w:val="24"/>
              </w:rPr>
              <w:t>2</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60" w:type="dxa"/>
          </w:tcPr>
          <w:p w:rsidR="008B0340" w:rsidRPr="00011B27" w:rsidRDefault="0046448D"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Ninety </w:t>
            </w:r>
            <w:r w:rsidR="008F5F03">
              <w:rPr>
                <w:rFonts w:ascii="Arial" w:hAnsi="Arial" w:cs="Arial"/>
                <w:sz w:val="24"/>
                <w:szCs w:val="24"/>
              </w:rPr>
              <w:t>(90</w:t>
            </w:r>
            <w:r w:rsidR="008B0340" w:rsidRPr="00011B27">
              <w:rPr>
                <w:rFonts w:ascii="Arial" w:hAnsi="Arial" w:cs="Arial"/>
                <w:sz w:val="24"/>
                <w:szCs w:val="24"/>
              </w:rPr>
              <w:t>) days</w:t>
            </w:r>
          </w:p>
        </w:tc>
      </w:tr>
      <w:tr w:rsidR="008B0340" w:rsidRPr="00011B27" w:rsidTr="00AA106F">
        <w:tc>
          <w:tcPr>
            <w:tcW w:w="3256" w:type="dxa"/>
          </w:tcPr>
          <w:p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60"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60" w:type="dxa"/>
          </w:tcPr>
          <w:p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60"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rsidTr="00AA106F">
        <w:tc>
          <w:tcPr>
            <w:tcW w:w="3256"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60" w:type="dxa"/>
          </w:tcPr>
          <w:p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rsidTr="00AA106F">
        <w:tc>
          <w:tcPr>
            <w:tcW w:w="3256"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60" w:type="dxa"/>
          </w:tcPr>
          <w:p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rsidTr="00AA106F">
        <w:tc>
          <w:tcPr>
            <w:tcW w:w="3256" w:type="dxa"/>
          </w:tcPr>
          <w:p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60" w:type="dxa"/>
          </w:tcPr>
          <w:p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rsidR="004D0B0B" w:rsidRDefault="004D0B0B" w:rsidP="008B0340">
            <w:pPr>
              <w:autoSpaceDE w:val="0"/>
              <w:autoSpaceDN w:val="0"/>
              <w:adjustRightInd w:val="0"/>
              <w:spacing w:after="0" w:line="240" w:lineRule="auto"/>
              <w:rPr>
                <w:rFonts w:ascii="Arial" w:hAnsi="Arial" w:cs="Arial"/>
                <w:b/>
                <w:sz w:val="24"/>
                <w:szCs w:val="24"/>
              </w:rPr>
            </w:pPr>
          </w:p>
          <w:p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rsidR="00EA4D02" w:rsidRPr="00011B27" w:rsidRDefault="00EA4D02"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8B0340" w:rsidRPr="00011B27" w:rsidRDefault="008B0340" w:rsidP="00EA4D02">
      <w:pPr>
        <w:autoSpaceDE w:val="0"/>
        <w:autoSpaceDN w:val="0"/>
        <w:adjustRightInd w:val="0"/>
        <w:spacing w:after="0" w:line="240" w:lineRule="auto"/>
        <w:jc w:val="both"/>
        <w:rPr>
          <w:rFonts w:ascii="Arial" w:hAnsi="Arial" w:cs="Arial"/>
          <w:b/>
          <w:sz w:val="24"/>
          <w:szCs w:val="24"/>
        </w:rPr>
      </w:pPr>
    </w:p>
    <w:p w:rsidR="00B305E0" w:rsidRDefault="00B305E0" w:rsidP="00A6116D">
      <w:pPr>
        <w:autoSpaceDE w:val="0"/>
        <w:autoSpaceDN w:val="0"/>
        <w:adjustRightInd w:val="0"/>
        <w:spacing w:after="0" w:line="240" w:lineRule="auto"/>
        <w:rPr>
          <w:rFonts w:ascii="Arial" w:hAnsi="Arial" w:cs="Arial"/>
          <w:b/>
          <w:sz w:val="24"/>
          <w:szCs w:val="24"/>
        </w:rPr>
      </w:pPr>
    </w:p>
    <w:p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4</w:t>
      </w:r>
      <w:r w:rsidRPr="00011B27">
        <w:rPr>
          <w:rFonts w:ascii="Arial" w:hAnsi="Arial" w:cs="Arial"/>
          <w:b/>
          <w:caps/>
          <w:sz w:val="24"/>
          <w:szCs w:val="24"/>
        </w:rPr>
        <w:t>. EVALUATION OF TENDERS</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w:t>
      </w:r>
      <w:r w:rsidR="004374E8">
        <w:rPr>
          <w:rFonts w:ascii="Arial" w:hAnsi="Arial" w:cs="Arial"/>
          <w:b/>
          <w:sz w:val="24"/>
          <w:szCs w:val="24"/>
        </w:rPr>
        <w:t>PGRC</w:t>
      </w:r>
      <w:r w:rsidRPr="00011B27">
        <w:rPr>
          <w:rFonts w:ascii="Arial" w:hAnsi="Arial" w:cs="Arial"/>
          <w:b/>
          <w:sz w:val="24"/>
          <w:szCs w:val="24"/>
        </w:rPr>
        <w:t xml:space="preserve"> Tender Evaluation</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4374E8">
        <w:rPr>
          <w:rFonts w:ascii="Arial" w:hAnsi="Arial" w:cs="Arial"/>
          <w:sz w:val="24"/>
          <w:szCs w:val="24"/>
        </w:rPr>
        <w:t>PGRC</w:t>
      </w:r>
      <w:r w:rsidRPr="00011B27">
        <w:rPr>
          <w:rFonts w:ascii="Arial" w:hAnsi="Arial" w:cs="Arial"/>
          <w:sz w:val="24"/>
          <w:szCs w:val="24"/>
        </w:rPr>
        <w:t xml:space="preserve"> officials appointed by the </w:t>
      </w:r>
      <w:r w:rsidR="004374E8">
        <w:rPr>
          <w:rFonts w:ascii="Arial" w:hAnsi="Arial" w:cs="Arial"/>
          <w:sz w:val="24"/>
          <w:szCs w:val="24"/>
        </w:rPr>
        <w:t>Head of SPGRC</w:t>
      </w:r>
      <w:r w:rsidRPr="00011B27">
        <w:rPr>
          <w:rFonts w:ascii="Arial" w:hAnsi="Arial" w:cs="Arial"/>
          <w:sz w:val="24"/>
          <w:szCs w:val="24"/>
        </w:rPr>
        <w:t>.</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w:t>
      </w:r>
      <w:r w:rsidR="004374E8">
        <w:rPr>
          <w:rFonts w:ascii="Arial" w:hAnsi="Arial" w:cs="Arial"/>
          <w:b/>
          <w:sz w:val="24"/>
          <w:szCs w:val="24"/>
        </w:rPr>
        <w:t>PGRC</w:t>
      </w:r>
      <w:r w:rsidRPr="00011B27">
        <w:rPr>
          <w:rFonts w:ascii="Arial" w:hAnsi="Arial" w:cs="Arial"/>
          <w:b/>
          <w:sz w:val="24"/>
          <w:szCs w:val="24"/>
        </w:rPr>
        <w:t xml:space="preserve"> Tender Evaluation Stages</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w:t>
      </w:r>
      <w:r w:rsidR="00345172">
        <w:rPr>
          <w:rFonts w:ascii="Arial" w:hAnsi="Arial" w:cs="Arial"/>
          <w:sz w:val="24"/>
          <w:szCs w:val="24"/>
        </w:rPr>
        <w:t>tion shall be carried out in three(3)</w:t>
      </w:r>
      <w:r w:rsidRPr="00011B27">
        <w:rPr>
          <w:rFonts w:ascii="Arial" w:hAnsi="Arial" w:cs="Arial"/>
          <w:sz w:val="24"/>
          <w:szCs w:val="24"/>
        </w:rPr>
        <w:t xml:space="preserve"> stages. In stage one (1), tenders shall be checked to ensure that the bids are submitted in accordance with Compliance with the </w:t>
      </w:r>
      <w:r w:rsidR="00345172">
        <w:rPr>
          <w:rFonts w:ascii="Arial" w:hAnsi="Arial" w:cs="Arial"/>
          <w:sz w:val="24"/>
          <w:szCs w:val="24"/>
        </w:rPr>
        <w:t xml:space="preserve"> the above stated requirements</w:t>
      </w:r>
      <w:r w:rsidRPr="00011B27">
        <w:rPr>
          <w:rFonts w:ascii="Arial" w:hAnsi="Arial" w:cs="Arial"/>
          <w:sz w:val="24"/>
          <w:szCs w:val="24"/>
        </w:rPr>
        <w:t>. Those bids that do not meet the requirements will be considered “non-compliant” and shall be disqualified.</w:t>
      </w:r>
    </w:p>
    <w:p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w:t>
      </w:r>
      <w:r w:rsidR="00345172">
        <w:rPr>
          <w:rFonts w:ascii="Arial" w:hAnsi="Arial" w:cs="Arial"/>
          <w:sz w:val="24"/>
          <w:szCs w:val="24"/>
        </w:rPr>
        <w:t xml:space="preserve">for compliance to the requirements in Table 4.4 below </w:t>
      </w:r>
      <w:r w:rsidRPr="00011B27">
        <w:rPr>
          <w:rFonts w:ascii="Arial" w:hAnsi="Arial" w:cs="Arial"/>
          <w:sz w:val="24"/>
          <w:szCs w:val="24"/>
        </w:rPr>
        <w:t xml:space="preserve">and </w:t>
      </w:r>
      <w:r w:rsidR="00345172">
        <w:rPr>
          <w:rFonts w:ascii="Arial" w:hAnsi="Arial" w:cs="Arial"/>
          <w:sz w:val="24"/>
          <w:szCs w:val="24"/>
        </w:rPr>
        <w:t xml:space="preserve">lastly those  Technically Compliant evaluated at </w:t>
      </w:r>
      <w:r w:rsidRPr="00011B27">
        <w:rPr>
          <w:rFonts w:ascii="Arial" w:hAnsi="Arial" w:cs="Arial"/>
          <w:sz w:val="24"/>
          <w:szCs w:val="24"/>
        </w:rPr>
        <w:t xml:space="preserve"> Financial</w:t>
      </w:r>
      <w:r w:rsidR="00345172">
        <w:rPr>
          <w:rFonts w:ascii="Arial" w:hAnsi="Arial" w:cs="Arial"/>
          <w:sz w:val="24"/>
          <w:szCs w:val="24"/>
        </w:rPr>
        <w:t xml:space="preserve"> Stage.</w:t>
      </w:r>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keepNext/>
        <w:keepLines/>
        <w:widowControl w:val="0"/>
        <w:tabs>
          <w:tab w:val="left" w:pos="993"/>
        </w:tabs>
        <w:spacing w:before="120" w:after="120"/>
        <w:jc w:val="both"/>
        <w:rPr>
          <w:rFonts w:ascii="Arial" w:hAnsi="Arial" w:cs="Arial"/>
          <w:sz w:val="24"/>
          <w:szCs w:val="24"/>
        </w:rPr>
      </w:pPr>
    </w:p>
    <w:p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bookmarkStart w:id="1" w:name="_Ref283024444"/>
    </w:p>
    <w:p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.4 Technical Tender Evaluation Criteria</w:t>
      </w:r>
      <w:bookmarkEnd w:id="1"/>
    </w:p>
    <w:p w:rsidR="00E859EA" w:rsidRDefault="00E859EA" w:rsidP="00E859EA">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Table 4</w:t>
      </w:r>
      <w:r w:rsidRPr="00011B27">
        <w:rPr>
          <w:rFonts w:ascii="Arial" w:hAnsi="Arial" w:cs="Arial"/>
          <w:sz w:val="24"/>
          <w:szCs w:val="24"/>
        </w:rPr>
        <w:t>.4</w:t>
      </w:r>
    </w:p>
    <w:p w:rsidR="00C73857" w:rsidRPr="00011B27" w:rsidRDefault="00C73857" w:rsidP="00E859EA">
      <w:pPr>
        <w:keepNext/>
        <w:keepLines/>
        <w:widowControl w:val="0"/>
        <w:tabs>
          <w:tab w:val="left" w:pos="993"/>
        </w:tabs>
        <w:spacing w:before="120" w:after="120"/>
        <w:ind w:left="-252"/>
        <w:jc w:val="both"/>
        <w:rPr>
          <w:rFonts w:ascii="Arial" w:hAnsi="Arial" w:cs="Arial"/>
          <w:sz w:val="24"/>
          <w:szCs w:val="24"/>
        </w:rPr>
      </w:pP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4422"/>
        <w:gridCol w:w="2178"/>
        <w:gridCol w:w="1457"/>
      </w:tblGrid>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rsidR="004F1ADC" w:rsidRPr="00011B27" w:rsidDel="00345172"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 YES/NO</w:t>
            </w:r>
          </w:p>
        </w:tc>
        <w:tc>
          <w:tcPr>
            <w:tcW w:w="0" w:type="auto"/>
          </w:tcPr>
          <w:p w:rsidR="004F1ADC" w:rsidRPr="00011B27"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Del="001C4B1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Methodology &amp; work plan</w:t>
            </w: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A54E24" w:rsidRDefault="004F1ADC"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rsidR="004F1ADC" w:rsidRPr="00A54E24" w:rsidRDefault="006C2475" w:rsidP="00242D26">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Bachelors Degree in Engineering or </w:t>
            </w:r>
            <w:r w:rsidR="00242D26">
              <w:rPr>
                <w:rFonts w:ascii="Arial" w:hAnsi="Arial" w:cs="Arial"/>
                <w:sz w:val="24"/>
                <w:szCs w:val="24"/>
              </w:rPr>
              <w:t xml:space="preserve">Equivalent </w:t>
            </w:r>
            <w:r>
              <w:rPr>
                <w:rFonts w:ascii="Arial" w:hAnsi="Arial" w:cs="Arial"/>
                <w:sz w:val="24"/>
                <w:szCs w:val="24"/>
              </w:rPr>
              <w:t xml:space="preserve">with 3 years </w:t>
            </w:r>
            <w:r w:rsidR="004F1ADC" w:rsidRPr="00A54E24">
              <w:rPr>
                <w:rFonts w:ascii="Arial" w:hAnsi="Arial" w:cs="Arial"/>
                <w:sz w:val="24"/>
                <w:szCs w:val="24"/>
              </w:rPr>
              <w:t>Qualification and experience of the proposed key expert who will undertake the work</w:t>
            </w:r>
          </w:p>
        </w:tc>
        <w:tc>
          <w:tcPr>
            <w:tcW w:w="0" w:type="auto"/>
          </w:tcPr>
          <w:p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rsidR="004F1ADC" w:rsidRPr="00011B27" w:rsidRDefault="004F1ADC" w:rsidP="002E49A6">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w:t>
            </w:r>
            <w:r>
              <w:rPr>
                <w:rFonts w:ascii="Arial" w:hAnsi="Arial" w:cs="Arial"/>
                <w:sz w:val="24"/>
                <w:szCs w:val="24"/>
              </w:rPr>
              <w:t>(Fencing)</w:t>
            </w:r>
            <w:r w:rsidR="004A69CC">
              <w:rPr>
                <w:rFonts w:ascii="Arial" w:hAnsi="Arial" w:cs="Arial"/>
                <w:sz w:val="24"/>
                <w:szCs w:val="24"/>
              </w:rPr>
              <w:t xml:space="preserve">of </w:t>
            </w:r>
            <w:r w:rsidR="00242D26">
              <w:rPr>
                <w:rFonts w:ascii="Arial" w:hAnsi="Arial" w:cs="Arial"/>
                <w:sz w:val="24"/>
                <w:szCs w:val="24"/>
              </w:rPr>
              <w:t>at least</w:t>
            </w:r>
            <w:r w:rsidR="004A69CC">
              <w:rPr>
                <w:rFonts w:ascii="Arial" w:hAnsi="Arial" w:cs="Arial"/>
                <w:sz w:val="24"/>
                <w:szCs w:val="24"/>
              </w:rPr>
              <w:t xml:space="preserve"> $50,000</w:t>
            </w:r>
            <w:r w:rsidR="00242D26">
              <w:rPr>
                <w:rFonts w:ascii="Arial" w:hAnsi="Arial" w:cs="Arial"/>
                <w:sz w:val="24"/>
                <w:szCs w:val="24"/>
              </w:rPr>
              <w:t xml:space="preserve"> </w:t>
            </w:r>
            <w:r w:rsidR="002E49A6">
              <w:rPr>
                <w:rFonts w:ascii="Arial" w:hAnsi="Arial" w:cs="Arial"/>
                <w:sz w:val="24"/>
                <w:szCs w:val="24"/>
              </w:rPr>
              <w:t xml:space="preserve">from three (3) cumulative contracts done in the past five (5)  years </w:t>
            </w:r>
            <w:r>
              <w:rPr>
                <w:rFonts w:ascii="Arial" w:hAnsi="Arial" w:cs="Arial"/>
                <w:sz w:val="24"/>
                <w:szCs w:val="24"/>
              </w:rPr>
              <w:t xml:space="preserve">Provide at least </w:t>
            </w:r>
            <w:r w:rsidR="009961A9">
              <w:rPr>
                <w:rFonts w:ascii="Arial" w:hAnsi="Arial" w:cs="Arial"/>
                <w:sz w:val="24"/>
                <w:szCs w:val="24"/>
              </w:rPr>
              <w:t>three</w:t>
            </w:r>
            <w:r>
              <w:rPr>
                <w:rFonts w:ascii="Arial" w:hAnsi="Arial" w:cs="Arial"/>
                <w:sz w:val="24"/>
                <w:szCs w:val="24"/>
              </w:rPr>
              <w:t xml:space="preserve"> (</w:t>
            </w:r>
            <w:r w:rsidR="009961A9">
              <w:rPr>
                <w:rFonts w:ascii="Arial" w:hAnsi="Arial" w:cs="Arial"/>
                <w:sz w:val="24"/>
                <w:szCs w:val="24"/>
              </w:rPr>
              <w:t>3</w:t>
            </w:r>
            <w:r>
              <w:rPr>
                <w:rFonts w:ascii="Arial" w:hAnsi="Arial" w:cs="Arial"/>
                <w:sz w:val="24"/>
                <w:szCs w:val="24"/>
              </w:rPr>
              <w:t>) contactable references of similar works done previously</w:t>
            </w:r>
          </w:p>
        </w:tc>
        <w:tc>
          <w:tcPr>
            <w:tcW w:w="0" w:type="auto"/>
          </w:tcPr>
          <w:p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rsidTr="004F1AD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sz w:val="24"/>
                <w:szCs w:val="24"/>
              </w:rPr>
            </w:pPr>
          </w:p>
        </w:tc>
        <w:tc>
          <w:tcPr>
            <w:tcW w:w="0" w:type="auto"/>
          </w:tcPr>
          <w:p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bl>
    <w:p w:rsidR="00684DB2" w:rsidRDefault="004552E7" w:rsidP="009961A9">
      <w:pPr>
        <w:pStyle w:val="ListParagraph"/>
        <w:keepNext/>
        <w:keepLines/>
        <w:widowControl w:val="0"/>
        <w:tabs>
          <w:tab w:val="left" w:pos="993"/>
        </w:tabs>
        <w:spacing w:before="120" w:after="120" w:line="240" w:lineRule="auto"/>
        <w:jc w:val="both"/>
        <w:rPr>
          <w:rFonts w:ascii="Arial" w:hAnsi="Arial" w:cs="Arial"/>
          <w:bCs/>
          <w:sz w:val="24"/>
          <w:szCs w:val="24"/>
        </w:rPr>
      </w:pPr>
      <w:r w:rsidRPr="004552E7">
        <w:rPr>
          <w:rFonts w:ascii="Arial" w:hAnsi="Arial" w:cs="Arial"/>
          <w:bCs/>
          <w:sz w:val="24"/>
          <w:szCs w:val="24"/>
        </w:rPr>
        <w:lastRenderedPageBreak/>
        <w:tab/>
      </w:r>
    </w:p>
    <w:tbl>
      <w:tblPr>
        <w:tblW w:w="0" w:type="auto"/>
        <w:tblInd w:w="108" w:type="dxa"/>
        <w:tblLook w:val="04A0" w:firstRow="1" w:lastRow="0" w:firstColumn="1" w:lastColumn="0" w:noHBand="0" w:noVBand="1"/>
      </w:tblPr>
      <w:tblGrid>
        <w:gridCol w:w="9796"/>
      </w:tblGrid>
      <w:tr w:rsidR="00E859EA" w:rsidRPr="00011B27" w:rsidTr="00685993">
        <w:tc>
          <w:tcPr>
            <w:tcW w:w="9796" w:type="dxa"/>
          </w:tcPr>
          <w:p w:rsidR="00E859EA" w:rsidRPr="00011B27" w:rsidRDefault="00E859EA" w:rsidP="00685993">
            <w:pPr>
              <w:pStyle w:val="Formal2"/>
              <w:keepNext/>
              <w:keepLines/>
              <w:widowControl w:val="0"/>
              <w:spacing w:before="120" w:after="0"/>
              <w:jc w:val="both"/>
              <w:rPr>
                <w:rFonts w:cs="Arial"/>
                <w:b w:val="0"/>
                <w:szCs w:val="24"/>
              </w:rPr>
            </w:pPr>
          </w:p>
          <w:p w:rsidR="00E859EA" w:rsidRPr="00011B27" w:rsidRDefault="00E859EA" w:rsidP="00685993">
            <w:pPr>
              <w:pStyle w:val="Formal2"/>
              <w:keepNext/>
              <w:keepLines/>
              <w:widowControl w:val="0"/>
              <w:spacing w:before="120" w:after="0"/>
              <w:jc w:val="both"/>
              <w:rPr>
                <w:rFonts w:cs="Arial"/>
                <w:b w:val="0"/>
                <w:szCs w:val="24"/>
              </w:rPr>
            </w:pPr>
          </w:p>
        </w:tc>
      </w:tr>
    </w:tbl>
    <w:p w:rsidR="00684DB2" w:rsidRDefault="00C7385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4.5 </w:t>
      </w:r>
      <w:r w:rsidR="008F1317">
        <w:rPr>
          <w:rFonts w:ascii="Arial" w:hAnsi="Arial" w:cs="Arial"/>
          <w:b/>
          <w:sz w:val="24"/>
          <w:szCs w:val="24"/>
        </w:rPr>
        <w:t xml:space="preserve"> Award Criteria</w:t>
      </w: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4552E7">
      <w:pPr>
        <w:pStyle w:val="ListParagraph"/>
        <w:keepNext/>
        <w:keepLines/>
        <w:widowControl w:val="0"/>
        <w:tabs>
          <w:tab w:val="left" w:pos="993"/>
        </w:tabs>
        <w:spacing w:before="120" w:after="120" w:line="240" w:lineRule="auto"/>
        <w:jc w:val="both"/>
        <w:rPr>
          <w:rFonts w:ascii="Arial Black" w:hAnsi="Arial Black" w:cs="Arial"/>
          <w:b/>
          <w:sz w:val="24"/>
          <w:szCs w:val="24"/>
        </w:rPr>
      </w:pPr>
      <w:r w:rsidRPr="004552E7">
        <w:rPr>
          <w:rFonts w:ascii="Arial Black" w:hAnsi="Arial Black" w:cs="Arial"/>
          <w:sz w:val="24"/>
          <w:szCs w:val="24"/>
        </w:rPr>
        <w:t>The award</w:t>
      </w:r>
      <w:r w:rsidR="00405F10">
        <w:rPr>
          <w:rFonts w:ascii="Arial Black" w:hAnsi="Arial Black" w:cs="Arial"/>
          <w:sz w:val="24"/>
          <w:szCs w:val="24"/>
        </w:rPr>
        <w:t xml:space="preserve"> </w:t>
      </w:r>
      <w:r w:rsidRPr="004552E7">
        <w:rPr>
          <w:rFonts w:ascii="Arial Black" w:hAnsi="Arial Black" w:cs="Arial"/>
          <w:sz w:val="24"/>
          <w:szCs w:val="24"/>
        </w:rPr>
        <w:t xml:space="preserve">will be </w:t>
      </w:r>
      <w:r w:rsidRPr="004552E7">
        <w:rPr>
          <w:rFonts w:ascii="Arial Black" w:hAnsi="Arial Black"/>
          <w:sz w:val="24"/>
          <w:szCs w:val="24"/>
        </w:rPr>
        <w:t>to the bidder submitting the least expensive TECHNICALLY</w:t>
      </w:r>
      <w:r w:rsidR="00D9243C">
        <w:rPr>
          <w:rFonts w:ascii="Arial Black" w:hAnsi="Arial Black"/>
          <w:sz w:val="24"/>
          <w:szCs w:val="24"/>
        </w:rPr>
        <w:t xml:space="preserve"> </w:t>
      </w:r>
      <w:r w:rsidRPr="004552E7">
        <w:rPr>
          <w:rFonts w:ascii="Arial Black" w:hAnsi="Arial Black"/>
          <w:sz w:val="24"/>
          <w:szCs w:val="24"/>
        </w:rPr>
        <w:t>COMPLIANT</w:t>
      </w:r>
      <w:r w:rsidR="00D9243C">
        <w:rPr>
          <w:rFonts w:ascii="Arial Black" w:hAnsi="Arial Black"/>
          <w:sz w:val="24"/>
          <w:szCs w:val="24"/>
        </w:rPr>
        <w:t xml:space="preserve"> </w:t>
      </w:r>
      <w:r w:rsidR="00C73857">
        <w:rPr>
          <w:rFonts w:ascii="Arial Black" w:hAnsi="Arial Black"/>
          <w:sz w:val="24"/>
          <w:szCs w:val="24"/>
        </w:rPr>
        <w:t>BID PER LOT OR FOR A COMBINATION OF LOTS</w:t>
      </w:r>
      <w:r w:rsidRPr="004552E7">
        <w:rPr>
          <w:rFonts w:ascii="Arial Black" w:hAnsi="Arial Black"/>
          <w:sz w:val="24"/>
          <w:szCs w:val="24"/>
        </w:rPr>
        <w:t xml:space="preserve"> and </w:t>
      </w:r>
      <w:r w:rsidR="00D9243C">
        <w:rPr>
          <w:rFonts w:ascii="Arial Black" w:hAnsi="Arial Black"/>
          <w:sz w:val="24"/>
          <w:szCs w:val="24"/>
        </w:rPr>
        <w:t xml:space="preserve">to </w:t>
      </w:r>
      <w:r w:rsidRPr="004552E7">
        <w:rPr>
          <w:rFonts w:ascii="Arial Black" w:hAnsi="Arial Black"/>
          <w:sz w:val="24"/>
          <w:szCs w:val="24"/>
        </w:rPr>
        <w:t>the one with ALL items in</w:t>
      </w:r>
      <w:r w:rsidR="00D9243C">
        <w:rPr>
          <w:rFonts w:ascii="Arial Black" w:hAnsi="Arial Black"/>
          <w:sz w:val="24"/>
          <w:szCs w:val="24"/>
        </w:rPr>
        <w:t xml:space="preserve"> either of the lots or two lots</w:t>
      </w:r>
      <w:r w:rsidRPr="004552E7">
        <w:rPr>
          <w:rFonts w:ascii="Arial Black" w:hAnsi="Arial Black"/>
          <w:sz w:val="24"/>
          <w:szCs w:val="24"/>
        </w:rPr>
        <w:t xml:space="preserve">  below QUOTED FOR and as such failure to quote for all items</w:t>
      </w:r>
      <w:r w:rsidR="00C73857">
        <w:rPr>
          <w:rFonts w:ascii="Arial Black" w:hAnsi="Arial Black"/>
          <w:sz w:val="24"/>
          <w:szCs w:val="24"/>
        </w:rPr>
        <w:t xml:space="preserve"> in a lot or a combination of lots</w:t>
      </w:r>
      <w:r w:rsidRPr="004552E7">
        <w:rPr>
          <w:rFonts w:ascii="Arial Black" w:hAnsi="Arial Black"/>
          <w:sz w:val="24"/>
          <w:szCs w:val="24"/>
        </w:rPr>
        <w:t xml:space="preserve"> in the Bill of </w:t>
      </w:r>
      <w:r w:rsidR="00C73857" w:rsidRPr="00C73857">
        <w:rPr>
          <w:rFonts w:ascii="Arial Black" w:hAnsi="Arial Black"/>
          <w:sz w:val="24"/>
          <w:szCs w:val="24"/>
        </w:rPr>
        <w:t>Qua</w:t>
      </w:r>
      <w:r w:rsidR="00C73857">
        <w:rPr>
          <w:rFonts w:ascii="Arial Black" w:hAnsi="Arial Black"/>
          <w:sz w:val="24"/>
          <w:szCs w:val="24"/>
        </w:rPr>
        <w:t>nt</w:t>
      </w:r>
      <w:r w:rsidR="00C73857" w:rsidRPr="00C73857">
        <w:rPr>
          <w:rFonts w:ascii="Arial Black" w:hAnsi="Arial Black"/>
          <w:sz w:val="24"/>
          <w:szCs w:val="24"/>
        </w:rPr>
        <w:t>ities</w:t>
      </w:r>
      <w:r w:rsidRPr="004552E7">
        <w:rPr>
          <w:rFonts w:ascii="Arial Black" w:hAnsi="Arial Black"/>
          <w:sz w:val="24"/>
          <w:szCs w:val="24"/>
        </w:rPr>
        <w:t xml:space="preserve"> below will lead to Automatic Disqualification.If a Price Schedule shows items listed but not priced, their prices shall be assumed to be included in the prices of other items.   An item not listed in the Price Schedule shall be assumed to be not included in the bid</w:t>
      </w:r>
    </w:p>
    <w:p w:rsidR="00684DB2" w:rsidRDefault="00684DB2">
      <w:pPr>
        <w:pStyle w:val="ListParagraph"/>
        <w:keepNext/>
        <w:keepLines/>
        <w:widowControl w:val="0"/>
        <w:tabs>
          <w:tab w:val="left" w:pos="993"/>
        </w:tabs>
        <w:spacing w:before="120" w:after="120" w:line="240" w:lineRule="auto"/>
        <w:jc w:val="both"/>
        <w:rPr>
          <w:rFonts w:ascii="Arial Black" w:hAnsi="Arial Black"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E679E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LOT 1</w:t>
      </w: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264875" w:rsidRPr="00DA3F91" w:rsidRDefault="00264875" w:rsidP="00264875">
      <w:pPr>
        <w:widowControl w:val="0"/>
        <w:autoSpaceDE w:val="0"/>
        <w:autoSpaceDN w:val="0"/>
        <w:spacing w:before="2" w:after="0" w:line="240" w:lineRule="auto"/>
        <w:rPr>
          <w:rFonts w:ascii="Times New Roman" w:eastAsia="Calibri" w:cs="Calibri"/>
          <w:sz w:val="29"/>
          <w:szCs w:val="20"/>
          <w:lang w:bidi="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34"/>
        <w:gridCol w:w="5144"/>
        <w:gridCol w:w="566"/>
        <w:gridCol w:w="597"/>
        <w:gridCol w:w="715"/>
        <w:gridCol w:w="1026"/>
        <w:gridCol w:w="404"/>
      </w:tblGrid>
      <w:tr w:rsidR="007F568F" w:rsidRPr="00DA3F91" w:rsidTr="007F568F">
        <w:trPr>
          <w:trHeight w:val="253"/>
        </w:trPr>
        <w:tc>
          <w:tcPr>
            <w:tcW w:w="734" w:type="dxa"/>
          </w:tcPr>
          <w:p w:rsidR="007F568F" w:rsidRDefault="007F568F" w:rsidP="00264875">
            <w:pPr>
              <w:widowControl w:val="0"/>
              <w:autoSpaceDE w:val="0"/>
              <w:autoSpaceDN w:val="0"/>
              <w:spacing w:after="0" w:line="240" w:lineRule="auto"/>
              <w:rPr>
                <w:rFonts w:ascii="Times New Roman" w:eastAsia="Arial" w:hAnsi="Arial" w:cs="Arial"/>
                <w:sz w:val="18"/>
                <w:lang w:bidi="en-US"/>
              </w:rPr>
            </w:pPr>
          </w:p>
          <w:p w:rsidR="007F568F" w:rsidRDefault="007F568F" w:rsidP="00264875">
            <w:pPr>
              <w:widowControl w:val="0"/>
              <w:autoSpaceDE w:val="0"/>
              <w:autoSpaceDN w:val="0"/>
              <w:spacing w:after="0" w:line="240" w:lineRule="auto"/>
              <w:rPr>
                <w:rFonts w:ascii="Times New Roman" w:eastAsia="Arial" w:hAnsi="Arial" w:cs="Arial"/>
                <w:sz w:val="18"/>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5144" w:type="dxa"/>
          </w:tcPr>
          <w:p w:rsidR="007F568F" w:rsidRPr="00DA3F91" w:rsidRDefault="007F568F" w:rsidP="00264875">
            <w:pPr>
              <w:widowControl w:val="0"/>
              <w:autoSpaceDE w:val="0"/>
              <w:autoSpaceDN w:val="0"/>
              <w:spacing w:after="0" w:line="231" w:lineRule="exact"/>
              <w:ind w:left="46"/>
              <w:rPr>
                <w:rFonts w:ascii="Times New Roman" w:eastAsia="Arial" w:hAnsi="Arial" w:cs="Arial"/>
                <w:b/>
                <w:sz w:val="21"/>
                <w:lang w:bidi="en-US"/>
              </w:rPr>
            </w:pPr>
            <w:r w:rsidRPr="00DA3F91">
              <w:rPr>
                <w:rFonts w:ascii="Times New Roman" w:eastAsia="Arial" w:hAnsi="Arial" w:cs="Arial"/>
                <w:b/>
                <w:sz w:val="21"/>
                <w:lang w:bidi="en-US"/>
              </w:rPr>
              <w:t>PRELIMINARIES AND GENERAL ITEMS</w:t>
            </w:r>
          </w:p>
        </w:tc>
        <w:tc>
          <w:tcPr>
            <w:tcW w:w="1878" w:type="dxa"/>
            <w:gridSpan w:val="3"/>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737"/>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DA3F91" w:rsidRDefault="007F568F" w:rsidP="00264875">
            <w:pPr>
              <w:widowControl w:val="0"/>
              <w:autoSpaceDE w:val="0"/>
              <w:autoSpaceDN w:val="0"/>
              <w:spacing w:before="1" w:after="0" w:line="240" w:lineRule="auto"/>
              <w:ind w:right="93"/>
              <w:rPr>
                <w:rFonts w:ascii="Arial" w:eastAsia="Arial" w:hAnsi="Arial" w:cs="Arial"/>
                <w:b/>
                <w:sz w:val="19"/>
                <w:lang w:bidi="en-US"/>
              </w:rPr>
            </w:pPr>
            <w:r w:rsidRPr="00DA3F91">
              <w:rPr>
                <w:rFonts w:ascii="Arial" w:eastAsia="Arial" w:hAnsi="Arial" w:cs="Arial"/>
                <w:b/>
                <w:sz w:val="19"/>
                <w:lang w:bidi="en-US"/>
              </w:rPr>
              <w:t>ITEM</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DA3F91" w:rsidRDefault="007F568F" w:rsidP="00264875">
            <w:pPr>
              <w:widowControl w:val="0"/>
              <w:autoSpaceDE w:val="0"/>
              <w:autoSpaceDN w:val="0"/>
              <w:spacing w:before="1" w:after="0" w:line="240" w:lineRule="auto"/>
              <w:ind w:left="1911" w:right="1873"/>
              <w:jc w:val="center"/>
              <w:rPr>
                <w:rFonts w:ascii="Arial" w:eastAsia="Arial" w:hAnsi="Arial" w:cs="Arial"/>
                <w:b/>
                <w:sz w:val="19"/>
                <w:lang w:bidi="en-US"/>
              </w:rPr>
            </w:pPr>
            <w:r w:rsidRPr="00DA3F91">
              <w:rPr>
                <w:rFonts w:ascii="Arial" w:eastAsia="Arial" w:hAnsi="Arial" w:cs="Arial"/>
                <w:b/>
                <w:sz w:val="19"/>
                <w:lang w:bidi="en-US"/>
              </w:rPr>
              <w:t>DESCRIPTION</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DA3F91" w:rsidRDefault="007F568F" w:rsidP="00264875">
            <w:pPr>
              <w:widowControl w:val="0"/>
              <w:autoSpaceDE w:val="0"/>
              <w:autoSpaceDN w:val="0"/>
              <w:spacing w:before="1" w:after="0" w:line="240" w:lineRule="auto"/>
              <w:ind w:left="49" w:right="13"/>
              <w:jc w:val="center"/>
              <w:rPr>
                <w:rFonts w:ascii="Arial" w:eastAsia="Arial" w:hAnsi="Arial" w:cs="Arial"/>
                <w:b/>
                <w:sz w:val="19"/>
                <w:lang w:bidi="en-US"/>
              </w:rPr>
            </w:pPr>
            <w:r w:rsidRPr="00DA3F91">
              <w:rPr>
                <w:rFonts w:ascii="Arial" w:eastAsia="Arial" w:hAnsi="Arial" w:cs="Arial"/>
                <w:b/>
                <w:sz w:val="19"/>
                <w:lang w:bidi="en-US"/>
              </w:rPr>
              <w:t>UNIT</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DA3F91" w:rsidRDefault="007F568F" w:rsidP="00264875">
            <w:pPr>
              <w:widowControl w:val="0"/>
              <w:autoSpaceDE w:val="0"/>
              <w:autoSpaceDN w:val="0"/>
              <w:spacing w:before="1" w:after="0" w:line="240" w:lineRule="auto"/>
              <w:ind w:right="71"/>
              <w:jc w:val="right"/>
              <w:rPr>
                <w:rFonts w:ascii="Arial" w:eastAsia="Arial" w:hAnsi="Arial" w:cs="Arial"/>
                <w:b/>
                <w:sz w:val="19"/>
                <w:lang w:bidi="en-US"/>
              </w:rPr>
            </w:pPr>
            <w:r w:rsidRPr="00DA3F91">
              <w:rPr>
                <w:rFonts w:ascii="Arial" w:eastAsia="Arial" w:hAnsi="Arial" w:cs="Arial"/>
                <w:b/>
                <w:sz w:val="19"/>
                <w:lang w:bidi="en-US"/>
              </w:rPr>
              <w:t>QTY</w:t>
            </w:r>
          </w:p>
        </w:tc>
        <w:tc>
          <w:tcPr>
            <w:tcW w:w="715" w:type="dxa"/>
            <w:tcBorders>
              <w:lef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DA3F91" w:rsidRDefault="007F568F" w:rsidP="00264875">
            <w:pPr>
              <w:widowControl w:val="0"/>
              <w:autoSpaceDE w:val="0"/>
              <w:autoSpaceDN w:val="0"/>
              <w:spacing w:before="1" w:after="0" w:line="240" w:lineRule="auto"/>
              <w:rPr>
                <w:rFonts w:ascii="Arial" w:eastAsia="Arial" w:hAnsi="Arial" w:cs="Arial"/>
                <w:b/>
                <w:sz w:val="19"/>
                <w:lang w:bidi="en-US"/>
              </w:rPr>
            </w:pPr>
            <w:r w:rsidRPr="00DA3F91">
              <w:rPr>
                <w:rFonts w:ascii="Arial" w:eastAsia="Arial" w:hAnsi="Arial" w:cs="Arial"/>
                <w:b/>
                <w:sz w:val="19"/>
                <w:lang w:bidi="en-US"/>
              </w:rPr>
              <w:t>RAT</w:t>
            </w:r>
            <w:r>
              <w:rPr>
                <w:rFonts w:ascii="Arial" w:eastAsia="Arial" w:hAnsi="Arial" w:cs="Arial"/>
                <w:b/>
                <w:sz w:val="19"/>
                <w:lang w:bidi="en-US"/>
              </w:rPr>
              <w:t>E</w:t>
            </w:r>
          </w:p>
        </w:tc>
        <w:tc>
          <w:tcPr>
            <w:tcW w:w="1026" w:type="dxa"/>
            <w:tcBorders>
              <w:left w:val="single" w:sz="8" w:space="0" w:color="000000"/>
            </w:tcBorders>
          </w:tcPr>
          <w:p w:rsidR="007F568F" w:rsidRDefault="007F568F" w:rsidP="00264875">
            <w:pPr>
              <w:widowControl w:val="0"/>
              <w:autoSpaceDE w:val="0"/>
              <w:autoSpaceDN w:val="0"/>
              <w:spacing w:before="10" w:after="0" w:line="240" w:lineRule="auto"/>
              <w:rPr>
                <w:rFonts w:ascii="Times New Roman" w:eastAsia="Arial" w:hAnsi="Arial" w:cs="Arial"/>
                <w:sz w:val="23"/>
                <w:lang w:bidi="en-US"/>
              </w:rPr>
            </w:pPr>
          </w:p>
          <w:p w:rsidR="007F568F" w:rsidRPr="00537C27" w:rsidRDefault="007F568F" w:rsidP="00264875">
            <w:pPr>
              <w:widowControl w:val="0"/>
              <w:autoSpaceDE w:val="0"/>
              <w:autoSpaceDN w:val="0"/>
              <w:spacing w:before="10" w:after="0" w:line="240" w:lineRule="auto"/>
              <w:rPr>
                <w:rFonts w:ascii="Arial" w:eastAsia="Arial" w:hAnsi="Arial" w:cs="Arial"/>
                <w:b/>
                <w:sz w:val="19"/>
                <w:szCs w:val="19"/>
                <w:lang w:bidi="en-US"/>
              </w:rPr>
            </w:pPr>
            <w:r w:rsidRPr="00537C27">
              <w:rPr>
                <w:rFonts w:ascii="Arial" w:eastAsia="Arial" w:hAnsi="Arial" w:cs="Arial"/>
                <w:b/>
                <w:sz w:val="19"/>
                <w:szCs w:val="19"/>
                <w:lang w:bidi="en-US"/>
              </w:rPr>
              <w:t>AMOUNT</w:t>
            </w:r>
          </w:p>
        </w:tc>
        <w:tc>
          <w:tcPr>
            <w:tcW w:w="404" w:type="dxa"/>
            <w:tcBorders>
              <w:left w:val="single" w:sz="8" w:space="0" w:color="000000"/>
            </w:tcBorders>
          </w:tcPr>
          <w:p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tc>
      </w:tr>
      <w:tr w:rsidR="007F568F" w:rsidRPr="00DA3F91" w:rsidTr="007F568F">
        <w:trPr>
          <w:trHeight w:val="582"/>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before="1"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A</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before="1" w:after="0" w:line="240" w:lineRule="auto"/>
              <w:ind w:left="36"/>
              <w:rPr>
                <w:rFonts w:ascii="Arial" w:eastAsia="Arial" w:hAnsi="Arial" w:cs="Arial"/>
                <w:sz w:val="19"/>
                <w:lang w:bidi="en-US"/>
              </w:rPr>
            </w:pPr>
            <w:r w:rsidRPr="00DA3F91">
              <w:rPr>
                <w:rFonts w:ascii="Arial" w:eastAsia="Arial" w:hAnsi="Arial" w:cs="Arial"/>
                <w:sz w:val="19"/>
                <w:lang w:bidi="en-US"/>
              </w:rPr>
              <w:t>Contractor's Mobilisation</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before="1"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before="1"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B</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Meeting</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C</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Person-in-charge</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D</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Plant, Tools, Vehicles, and Scaffolding</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E</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Administration and Security</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9"/>
              <w:jc w:val="center"/>
              <w:rPr>
                <w:rFonts w:ascii="Arial" w:eastAsia="Arial" w:hAnsi="Arial" w:cs="Arial"/>
                <w:sz w:val="19"/>
                <w:lang w:bidi="en-US"/>
              </w:rPr>
            </w:pPr>
            <w:r w:rsidRPr="00DA3F91">
              <w:rPr>
                <w:rFonts w:ascii="Arial" w:eastAsia="Arial" w:hAnsi="Arial" w:cs="Arial"/>
                <w:w w:val="99"/>
                <w:sz w:val="19"/>
                <w:lang w:bidi="en-US"/>
              </w:rPr>
              <w:t>F</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Transport for Work people</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465"/>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7"/>
              <w:jc w:val="center"/>
              <w:rPr>
                <w:rFonts w:ascii="Arial" w:eastAsia="Arial" w:hAnsi="Arial" w:cs="Arial"/>
                <w:sz w:val="19"/>
                <w:lang w:bidi="en-US"/>
              </w:rPr>
            </w:pPr>
            <w:r w:rsidRPr="00DA3F91">
              <w:rPr>
                <w:rFonts w:ascii="Arial" w:eastAsia="Arial" w:hAnsi="Arial" w:cs="Arial"/>
                <w:w w:val="99"/>
                <w:sz w:val="19"/>
                <w:lang w:bidi="en-US"/>
              </w:rPr>
              <w:t>G</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Temporary Accommodation for use of the Contractor</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3841"/>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lastRenderedPageBreak/>
              <w:t>H</w:t>
            </w: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Safety, Health and Welfare of Work People</w:t>
            </w: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rsidR="007F568F" w:rsidRPr="00DA3F91" w:rsidRDefault="007F568F" w:rsidP="00264875">
            <w:pPr>
              <w:widowControl w:val="0"/>
              <w:autoSpaceDE w:val="0"/>
              <w:autoSpaceDN w:val="0"/>
              <w:spacing w:before="8" w:after="0" w:line="240" w:lineRule="auto"/>
              <w:rPr>
                <w:rFonts w:ascii="Times New Roman" w:eastAsia="Arial" w:hAnsi="Arial" w:cs="Arial"/>
                <w:sz w:val="24"/>
                <w:lang w:bidi="en-US"/>
              </w:rPr>
            </w:pPr>
          </w:p>
          <w:p w:rsidR="007F568F" w:rsidRPr="00DA3F91" w:rsidRDefault="007F568F" w:rsidP="00264875">
            <w:pPr>
              <w:widowControl w:val="0"/>
              <w:autoSpaceDE w:val="0"/>
              <w:autoSpaceDN w:val="0"/>
              <w:spacing w:after="0" w:line="209" w:lineRule="exact"/>
              <w:ind w:left="36"/>
              <w:rPr>
                <w:rFonts w:ascii="Arial" w:eastAsia="Arial" w:hAnsi="Arial" w:cs="Arial"/>
                <w:b/>
                <w:sz w:val="19"/>
                <w:lang w:bidi="en-US"/>
              </w:rPr>
            </w:pPr>
            <w:r w:rsidRPr="00DA3F91">
              <w:rPr>
                <w:rFonts w:ascii="Arial" w:eastAsia="Arial" w:hAnsi="Arial" w:cs="Arial"/>
                <w:b/>
                <w:sz w:val="19"/>
                <w:lang w:bidi="en-US"/>
              </w:rPr>
              <w:t>PRELIMINARIES AND GENERAL ITEMS TOTAL -</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rsidTr="007F568F">
        <w:trPr>
          <w:trHeight w:val="239"/>
        </w:trPr>
        <w:tc>
          <w:tcPr>
            <w:tcW w:w="734" w:type="dxa"/>
            <w:tcBorders>
              <w:left w:val="single" w:sz="8" w:space="0" w:color="000000"/>
              <w:righ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144" w:type="dxa"/>
            <w:tcBorders>
              <w:left w:val="single" w:sz="8" w:space="0" w:color="000000"/>
              <w:right w:val="single" w:sz="8" w:space="0" w:color="000000"/>
            </w:tcBorders>
          </w:tcPr>
          <w:p w:rsidR="007F568F" w:rsidRPr="00DA3F91" w:rsidRDefault="007F568F" w:rsidP="00264875">
            <w:pPr>
              <w:widowControl w:val="0"/>
              <w:autoSpaceDE w:val="0"/>
              <w:autoSpaceDN w:val="0"/>
              <w:spacing w:before="4" w:after="0" w:line="216" w:lineRule="exact"/>
              <w:ind w:left="36"/>
              <w:rPr>
                <w:rFonts w:ascii="Arial" w:eastAsia="Arial" w:hAnsi="Arial" w:cs="Arial"/>
                <w:b/>
                <w:sz w:val="19"/>
                <w:lang w:bidi="en-US"/>
              </w:rPr>
            </w:pPr>
            <w:r w:rsidRPr="00DA3F91">
              <w:rPr>
                <w:rFonts w:ascii="Arial" w:eastAsia="Arial" w:hAnsi="Arial" w:cs="Arial"/>
                <w:b/>
                <w:sz w:val="19"/>
                <w:lang w:bidi="en-US"/>
              </w:rPr>
              <w:t>CARRIED TO GENERAL SUMMARY</w:t>
            </w:r>
          </w:p>
        </w:tc>
        <w:tc>
          <w:tcPr>
            <w:tcW w:w="566" w:type="dxa"/>
            <w:tcBorders>
              <w:left w:val="single" w:sz="8" w:space="0" w:color="000000"/>
              <w:righ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97" w:type="dxa"/>
            <w:tcBorders>
              <w:left w:val="single" w:sz="8" w:space="0" w:color="000000"/>
              <w:righ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715"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1026"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404" w:type="dxa"/>
            <w:tcBorders>
              <w:left w:val="single" w:sz="8" w:space="0" w:color="000000"/>
            </w:tcBorders>
          </w:tcPr>
          <w:p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r>
    </w:tbl>
    <w:p w:rsidR="00264875" w:rsidRPr="00DA3F91" w:rsidRDefault="00264875" w:rsidP="00264875">
      <w:pPr>
        <w:widowControl w:val="0"/>
        <w:autoSpaceDE w:val="0"/>
        <w:autoSpaceDN w:val="0"/>
        <w:spacing w:after="0" w:line="240" w:lineRule="auto"/>
        <w:rPr>
          <w:rFonts w:ascii="Times New Roman" w:eastAsia="Arial" w:hAnsi="Arial" w:cs="Arial"/>
          <w:sz w:val="16"/>
          <w:lang w:bidi="en-US"/>
        </w:rPr>
        <w:sectPr w:rsidR="00264875" w:rsidRPr="00DA3F91">
          <w:footerReference w:type="default" r:id="rId18"/>
          <w:pgSz w:w="11910" w:h="16840"/>
          <w:pgMar w:top="360" w:right="940" w:bottom="660" w:left="900" w:header="0" w:footer="480" w:gutter="0"/>
          <w:pgNumType w:start="2"/>
          <w:cols w:space="720"/>
        </w:sectPr>
      </w:pPr>
      <w:r>
        <w:rPr>
          <w:rFonts w:ascii="Times New Roman" w:eastAsia="Arial" w:hAnsi="Arial" w:cs="Arial"/>
          <w:sz w:val="16"/>
          <w:lang w:bidi="en-US"/>
        </w:rPr>
        <w:br w:type="textWrapping" w:clear="all"/>
      </w:r>
    </w:p>
    <w:p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rsidTr="009B7DDB">
        <w:trPr>
          <w:trHeight w:val="223"/>
        </w:trPr>
        <w:tc>
          <w:tcPr>
            <w:tcW w:w="576"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51" w:right="13"/>
              <w:jc w:val="center"/>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right="28"/>
              <w:jc w:val="right"/>
              <w:rPr>
                <w:rFonts w:ascii="Arial" w:eastAsia="Arial" w:hAnsi="Arial" w:cs="Arial"/>
                <w:b/>
                <w:sz w:val="18"/>
                <w:lang w:bidi="en-US"/>
              </w:rPr>
            </w:pPr>
            <w:r w:rsidRPr="00DA3F91">
              <w:rPr>
                <w:rFonts w:ascii="Arial" w:eastAsia="Arial" w:hAnsi="Arial" w:cs="Arial"/>
                <w:b/>
                <w:sz w:val="18"/>
                <w:lang w:bidi="en-US"/>
              </w:rPr>
              <w:t>UNIT</w:t>
            </w:r>
          </w:p>
        </w:tc>
        <w:tc>
          <w:tcPr>
            <w:tcW w:w="984" w:type="dxa"/>
            <w:tcBorders>
              <w:left w:val="single" w:sz="8" w:space="0" w:color="000000"/>
              <w:right w:val="double" w:sz="3" w:space="0" w:color="000000"/>
            </w:tcBorders>
            <w:shd w:val="clear" w:color="auto" w:fill="A9D08E"/>
          </w:tcPr>
          <w:p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rsidTr="009B7DDB">
        <w:trPr>
          <w:trHeight w:val="797"/>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4"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DEMOLITIONS (ALL PROVISIONAL)</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rsidTr="009B7DDB">
        <w:trPr>
          <w:trHeight w:val="465"/>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before="125"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Notes on demolitions</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rsidTr="009B7DDB">
        <w:trPr>
          <w:trHeight w:val="1411"/>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before="132" w:after="0" w:line="268" w:lineRule="auto"/>
              <w:ind w:left="35" w:right="-6"/>
              <w:rPr>
                <w:rFonts w:ascii="Arial" w:eastAsia="Arial" w:hAnsi="Arial" w:cs="Arial"/>
                <w:sz w:val="18"/>
                <w:lang w:bidi="en-US"/>
              </w:rPr>
            </w:pPr>
            <w:r w:rsidRPr="00DA3F91">
              <w:rPr>
                <w:rFonts w:ascii="Arial" w:eastAsia="Arial" w:hAnsi="Arial" w:cs="Arial"/>
                <w:w w:val="105"/>
                <w:sz w:val="18"/>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rsidTr="009B7DDB">
        <w:trPr>
          <w:trHeight w:val="480"/>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before="139" w:after="0" w:line="240" w:lineRule="auto"/>
              <w:ind w:left="35"/>
              <w:rPr>
                <w:rFonts w:ascii="Arial" w:eastAsia="Arial" w:hAnsi="Arial" w:cs="Arial"/>
                <w:sz w:val="18"/>
                <w:lang w:bidi="en-US"/>
              </w:rPr>
            </w:pPr>
            <w:r w:rsidRPr="00DA3F91">
              <w:rPr>
                <w:rFonts w:ascii="Arial" w:eastAsia="Arial" w:hAnsi="Arial" w:cs="Arial"/>
                <w:w w:val="105"/>
                <w:sz w:val="18"/>
                <w:lang w:bidi="en-US"/>
              </w:rPr>
              <w:t>Demolitions and down takings</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rsidTr="009B7DDB">
        <w:trPr>
          <w:trHeight w:val="888"/>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before="132"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tc>
        <w:tc>
          <w:tcPr>
            <w:tcW w:w="5605" w:type="dxa"/>
            <w:tcBorders>
              <w:left w:val="single" w:sz="8" w:space="0" w:color="000000"/>
              <w:right w:val="single" w:sz="8" w:space="0" w:color="000000"/>
            </w:tcBorders>
          </w:tcPr>
          <w:p w:rsidR="00264875" w:rsidRPr="00DA3F91" w:rsidRDefault="003F3374" w:rsidP="009B7DDB">
            <w:pPr>
              <w:widowControl w:val="0"/>
              <w:autoSpaceDE w:val="0"/>
              <w:autoSpaceDN w:val="0"/>
              <w:spacing w:before="132" w:after="0" w:line="268" w:lineRule="auto"/>
              <w:ind w:left="35" w:right="67"/>
              <w:rPr>
                <w:rFonts w:ascii="Arial" w:eastAsia="Arial" w:hAnsi="Arial" w:cs="Arial"/>
                <w:sz w:val="18"/>
                <w:lang w:bidi="en-US"/>
              </w:rPr>
            </w:pPr>
            <w:r w:rsidRPr="00DA3F91">
              <w:rPr>
                <w:rFonts w:ascii="Arial" w:eastAsia="Arial" w:hAnsi="Arial" w:cs="Arial"/>
                <w:w w:val="105"/>
                <w:sz w:val="18"/>
                <w:lang w:bidi="en-US"/>
              </w:rPr>
              <w:t>Takedownexistingboundarybar</w:t>
            </w:r>
            <w:r>
              <w:rPr>
                <w:rFonts w:ascii="Arial" w:eastAsia="Arial" w:hAnsi="Arial" w:cs="Arial"/>
                <w:w w:val="105"/>
                <w:sz w:val="18"/>
                <w:lang w:bidi="en-US"/>
              </w:rPr>
              <w:t xml:space="preserve">bed wire fence </w:t>
            </w:r>
            <w:r w:rsidRPr="00DA3F91">
              <w:rPr>
                <w:rFonts w:ascii="Arial" w:eastAsia="Arial" w:hAnsi="Arial" w:cs="Arial"/>
                <w:w w:val="105"/>
                <w:sz w:val="18"/>
                <w:lang w:bidi="en-US"/>
              </w:rPr>
              <w:t>and,handovertoclientandremovedebrifrom</w:t>
            </w:r>
            <w:r>
              <w:rPr>
                <w:rFonts w:ascii="Arial" w:eastAsia="Arial" w:hAnsi="Arial" w:cs="Arial"/>
                <w:w w:val="105"/>
                <w:sz w:val="18"/>
                <w:lang w:bidi="en-US"/>
              </w:rPr>
              <w:t xml:space="preserve"> the site</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rsidR="00264875" w:rsidRPr="00DA3F91" w:rsidRDefault="00264875" w:rsidP="009B7DDB">
            <w:pPr>
              <w:widowControl w:val="0"/>
              <w:autoSpaceDE w:val="0"/>
              <w:autoSpaceDN w:val="0"/>
              <w:spacing w:after="0" w:line="240" w:lineRule="auto"/>
              <w:ind w:left="163"/>
              <w:rPr>
                <w:rFonts w:ascii="Arial" w:eastAsia="Arial" w:hAnsi="Arial" w:cs="Arial"/>
                <w:sz w:val="18"/>
                <w:lang w:bidi="en-US"/>
              </w:rPr>
            </w:pPr>
            <w:r w:rsidRPr="00DA3F91">
              <w:rPr>
                <w:rFonts w:ascii="Arial" w:eastAsia="Arial" w:hAnsi="Arial" w:cs="Arial"/>
                <w:w w:val="105"/>
                <w:sz w:val="18"/>
                <w:lang w:bidi="en-US"/>
              </w:rPr>
              <w:t>item</w:t>
            </w: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rsidR="00264875" w:rsidRPr="00DA3F91" w:rsidRDefault="00264875" w:rsidP="009B7DDB">
            <w:pPr>
              <w:widowControl w:val="0"/>
              <w:autoSpaceDE w:val="0"/>
              <w:autoSpaceDN w:val="0"/>
              <w:spacing w:after="0" w:line="240" w:lineRule="auto"/>
              <w:ind w:right="73"/>
              <w:jc w:val="right"/>
              <w:rPr>
                <w:rFonts w:ascii="Arial" w:eastAsia="Arial" w:hAnsi="Arial" w:cs="Arial"/>
                <w:sz w:val="18"/>
                <w:lang w:bidi="en-US"/>
              </w:rPr>
            </w:pPr>
            <w:r w:rsidRPr="00DA3F91">
              <w:rPr>
                <w:rFonts w:ascii="Arial" w:eastAsia="Arial" w:hAnsi="Arial" w:cs="Arial"/>
                <w:w w:val="103"/>
                <w:sz w:val="18"/>
                <w:lang w:bidi="en-US"/>
              </w:rPr>
              <w:t>1</w:t>
            </w: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rsidTr="009B7DDB">
        <w:trPr>
          <w:trHeight w:val="10375"/>
        </w:trPr>
        <w:tc>
          <w:tcPr>
            <w:tcW w:w="576"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before="10"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Demolitions Total Carried to Summary</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headerReference w:type="default" r:id="rId19"/>
          <w:footerReference w:type="default" r:id="rId20"/>
          <w:pgSz w:w="11910" w:h="16840"/>
          <w:pgMar w:top="940" w:right="940" w:bottom="660" w:left="900" w:header="476" w:footer="478" w:gutter="0"/>
          <w:pgNumType w:start="3"/>
          <w:cols w:space="720"/>
        </w:sectPr>
      </w:pPr>
    </w:p>
    <w:p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rsidTr="009B7DDB">
        <w:trPr>
          <w:trHeight w:val="223"/>
        </w:trPr>
        <w:tc>
          <w:tcPr>
            <w:tcW w:w="576"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72"/>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260"/>
              <w:rPr>
                <w:rFonts w:ascii="Arial" w:eastAsia="Arial" w:hAnsi="Arial" w:cs="Arial"/>
                <w:b/>
                <w:sz w:val="18"/>
                <w:lang w:bidi="en-US"/>
              </w:rPr>
            </w:pPr>
            <w:r w:rsidRPr="00DA3F91">
              <w:rPr>
                <w:rFonts w:ascii="Arial" w:eastAsia="Arial" w:hAnsi="Arial" w:cs="Arial"/>
                <w:b/>
                <w:w w:val="105"/>
                <w:sz w:val="18"/>
                <w:lang w:bidi="en-US"/>
              </w:rPr>
              <w:t>AMOUNT</w:t>
            </w:r>
          </w:p>
        </w:tc>
      </w:tr>
      <w:tr w:rsidR="00264875" w:rsidRPr="00DA3F91" w:rsidTr="009B7DDB">
        <w:trPr>
          <w:trHeight w:val="14337"/>
        </w:trPr>
        <w:tc>
          <w:tcPr>
            <w:tcW w:w="576" w:type="dxa"/>
            <w:tcBorders>
              <w:left w:val="single" w:sz="8" w:space="0" w:color="000000"/>
              <w:right w:val="single" w:sz="8" w:space="0" w:color="000000"/>
            </w:tcBorders>
          </w:tcPr>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3" w:after="0" w:line="240" w:lineRule="auto"/>
              <w:rPr>
                <w:rFonts w:ascii="Times New Roman" w:eastAsia="Arial" w:hAnsi="Arial" w:cs="Arial"/>
                <w:sz w:val="21"/>
                <w:lang w:val="es-ES_tradnl" w:bidi="en-US"/>
              </w:rPr>
            </w:pPr>
          </w:p>
          <w:p w:rsidR="00264875" w:rsidRPr="00BF2266" w:rsidRDefault="00264875" w:rsidP="009B7DDB">
            <w:pPr>
              <w:widowControl w:val="0"/>
              <w:autoSpaceDE w:val="0"/>
              <w:autoSpaceDN w:val="0"/>
              <w:spacing w:before="1"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A</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r w:rsidRPr="00BF2266">
              <w:rPr>
                <w:rFonts w:ascii="Arial" w:eastAsia="Arial" w:hAnsi="Arial" w:cs="Arial"/>
                <w:w w:val="105"/>
                <w:sz w:val="18"/>
                <w:lang w:val="es-ES_tradnl" w:bidi="en-US"/>
              </w:rPr>
              <w:t xml:space="preserve">B </w:t>
            </w:r>
          </w:p>
          <w:p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p>
          <w:p w:rsidR="00264875" w:rsidRPr="00BF2266" w:rsidRDefault="00264875" w:rsidP="009B7DDB">
            <w:pPr>
              <w:widowControl w:val="0"/>
              <w:autoSpaceDE w:val="0"/>
              <w:autoSpaceDN w:val="0"/>
              <w:spacing w:after="0" w:line="535" w:lineRule="auto"/>
              <w:ind w:left="230" w:right="188" w:hanging="1"/>
              <w:jc w:val="center"/>
              <w:rPr>
                <w:rFonts w:ascii="Arial" w:eastAsia="Arial" w:hAnsi="Arial" w:cs="Arial"/>
                <w:sz w:val="18"/>
                <w:lang w:val="es-ES_tradnl" w:bidi="en-US"/>
              </w:rPr>
            </w:pPr>
            <w:r w:rsidRPr="00BF2266">
              <w:rPr>
                <w:rFonts w:ascii="Arial" w:eastAsia="Arial" w:hAnsi="Arial" w:cs="Arial"/>
                <w:sz w:val="18"/>
                <w:lang w:val="es-ES_tradnl" w:bidi="en-US"/>
              </w:rPr>
              <w:t>C</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3"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D</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E</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8" w:after="0" w:line="240" w:lineRule="auto"/>
              <w:rPr>
                <w:rFonts w:ascii="Times New Roman" w:eastAsia="Arial" w:hAnsi="Arial" w:cs="Arial"/>
                <w:lang w:val="es-ES_tradnl" w:bidi="en-US"/>
              </w:rPr>
            </w:pPr>
          </w:p>
          <w:p w:rsidR="00264875" w:rsidRPr="00BF2266" w:rsidRDefault="00264875" w:rsidP="009B7DDB">
            <w:pPr>
              <w:widowControl w:val="0"/>
              <w:autoSpaceDE w:val="0"/>
              <w:autoSpaceDN w:val="0"/>
              <w:spacing w:after="0" w:line="240" w:lineRule="auto"/>
              <w:ind w:left="37"/>
              <w:jc w:val="center"/>
              <w:rPr>
                <w:rFonts w:ascii="Arial" w:eastAsia="Arial" w:hAnsi="Arial" w:cs="Arial"/>
                <w:sz w:val="18"/>
                <w:lang w:val="es-ES_tradnl" w:bidi="en-US"/>
              </w:rPr>
            </w:pPr>
            <w:r w:rsidRPr="00BF2266">
              <w:rPr>
                <w:rFonts w:ascii="Arial" w:eastAsia="Arial" w:hAnsi="Arial" w:cs="Arial"/>
                <w:w w:val="104"/>
                <w:sz w:val="18"/>
                <w:lang w:val="es-ES_tradnl" w:bidi="en-US"/>
              </w:rPr>
              <w:t>F</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6" w:after="0" w:line="240" w:lineRule="auto"/>
              <w:rPr>
                <w:rFonts w:ascii="Times New Roman" w:eastAsia="Arial" w:hAnsi="Arial" w:cs="Arial"/>
                <w:lang w:val="es-ES_tradnl" w:bidi="en-US"/>
              </w:rPr>
            </w:pPr>
          </w:p>
          <w:p w:rsidR="00264875" w:rsidRPr="00BF2266" w:rsidRDefault="00264875" w:rsidP="009B7DDB">
            <w:pPr>
              <w:widowControl w:val="0"/>
              <w:autoSpaceDE w:val="0"/>
              <w:autoSpaceDN w:val="0"/>
              <w:spacing w:before="1" w:after="0" w:line="240" w:lineRule="auto"/>
              <w:ind w:left="35"/>
              <w:jc w:val="center"/>
              <w:rPr>
                <w:rFonts w:ascii="Arial" w:eastAsia="Arial" w:hAnsi="Arial" w:cs="Arial"/>
                <w:sz w:val="18"/>
                <w:lang w:val="es-ES_tradnl" w:bidi="en-US"/>
              </w:rPr>
            </w:pPr>
            <w:r w:rsidRPr="00BF2266">
              <w:rPr>
                <w:rFonts w:ascii="Arial" w:eastAsia="Arial" w:hAnsi="Arial" w:cs="Arial"/>
                <w:w w:val="104"/>
                <w:sz w:val="18"/>
                <w:lang w:val="es-ES_tradnl" w:bidi="en-US"/>
              </w:rPr>
              <w:t>G</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4" w:after="0" w:line="240" w:lineRule="auto"/>
              <w:rPr>
                <w:rFonts w:ascii="Times New Roman" w:eastAsia="Arial" w:hAnsi="Arial" w:cs="Arial"/>
                <w:sz w:val="23"/>
                <w:lang w:val="es-ES_tradnl" w:bidi="en-US"/>
              </w:rPr>
            </w:pPr>
          </w:p>
          <w:p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H</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4"/>
                <w:sz w:val="18"/>
                <w:lang w:val="es-ES_tradnl" w:bidi="en-US"/>
              </w:rPr>
              <w:t>J</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3"/>
                <w:lang w:val="es-ES_tradnl" w:bidi="en-US"/>
              </w:rPr>
            </w:pPr>
          </w:p>
          <w:p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K</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4" w:after="0" w:line="240" w:lineRule="auto"/>
              <w:rPr>
                <w:rFonts w:ascii="Times New Roman" w:eastAsia="Arial" w:hAnsi="Arial" w:cs="Arial"/>
                <w:lang w:val="es-ES_tradnl" w:bidi="en-US"/>
              </w:rPr>
            </w:pPr>
          </w:p>
          <w:p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3"/>
                <w:sz w:val="18"/>
                <w:lang w:val="es-ES_tradnl" w:bidi="en-US"/>
              </w:rPr>
              <w:t>L</w:t>
            </w: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rsidR="00264875" w:rsidRPr="00BF2266" w:rsidRDefault="00264875" w:rsidP="009B7DDB">
            <w:pPr>
              <w:widowControl w:val="0"/>
              <w:autoSpaceDE w:val="0"/>
              <w:autoSpaceDN w:val="0"/>
              <w:spacing w:before="2" w:after="0" w:line="240" w:lineRule="auto"/>
              <w:rPr>
                <w:rFonts w:ascii="Times New Roman" w:eastAsia="Arial" w:hAnsi="Arial" w:cs="Arial"/>
                <w:lang w:val="es-ES_tradnl" w:bidi="en-US"/>
              </w:rPr>
            </w:pPr>
          </w:p>
          <w:p w:rsidR="00264875" w:rsidRPr="00DA3F91" w:rsidRDefault="00264875" w:rsidP="009B7DDB">
            <w:pPr>
              <w:widowControl w:val="0"/>
              <w:autoSpaceDE w:val="0"/>
              <w:autoSpaceDN w:val="0"/>
              <w:spacing w:after="0" w:line="535" w:lineRule="auto"/>
              <w:ind w:left="218" w:right="180"/>
              <w:jc w:val="center"/>
              <w:rPr>
                <w:rFonts w:ascii="Arial" w:eastAsia="Arial" w:hAnsi="Arial" w:cs="Arial"/>
                <w:sz w:val="18"/>
                <w:lang w:bidi="en-US"/>
              </w:rPr>
            </w:pPr>
            <w:r w:rsidRPr="00DA3F91">
              <w:rPr>
                <w:rFonts w:ascii="Arial" w:eastAsia="Arial" w:hAnsi="Arial" w:cs="Arial"/>
                <w:sz w:val="18"/>
                <w:lang w:bidi="en-US"/>
              </w:rPr>
              <w:t xml:space="preserve">M </w:t>
            </w:r>
            <w:r w:rsidRPr="00DA3F91">
              <w:rPr>
                <w:rFonts w:ascii="Arial" w:eastAsia="Arial" w:hAnsi="Arial" w:cs="Arial"/>
                <w:w w:val="105"/>
                <w:sz w:val="18"/>
                <w:lang w:bidi="en-US"/>
              </w:rPr>
              <w:t>N</w:t>
            </w:r>
          </w:p>
        </w:tc>
        <w:tc>
          <w:tcPr>
            <w:tcW w:w="5605" w:type="dxa"/>
            <w:tcBorders>
              <w:left w:val="single" w:sz="8" w:space="0" w:color="000000"/>
              <w:right w:val="single" w:sz="8" w:space="0" w:color="000000"/>
            </w:tcBorders>
          </w:tcPr>
          <w:p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BOUNDARY PALISADE FENCE</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1"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The following in wall and palisade boundary fence as described</w:t>
            </w: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Excavation works</w:t>
            </w:r>
          </w:p>
          <w:p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68" w:lineRule="auto"/>
              <w:ind w:left="35" w:right="130"/>
              <w:rPr>
                <w:rFonts w:ascii="Arial" w:eastAsia="Arial" w:hAnsi="Arial" w:cs="Arial"/>
                <w:sz w:val="18"/>
                <w:lang w:bidi="en-US"/>
              </w:rPr>
            </w:pPr>
            <w:r w:rsidRPr="00DA3F91">
              <w:rPr>
                <w:rFonts w:ascii="Arial" w:eastAsia="Arial" w:hAnsi="Arial" w:cs="Arial"/>
                <w:w w:val="105"/>
                <w:sz w:val="18"/>
                <w:lang w:bidi="en-US"/>
              </w:rPr>
              <w:t>Excavate over site average 150 mm deep to remove top soil and wheel, spread and level on site where directed.</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Default="00264875" w:rsidP="009B7DDB">
            <w:pPr>
              <w:widowControl w:val="0"/>
              <w:autoSpaceDE w:val="0"/>
              <w:autoSpaceDN w:val="0"/>
              <w:spacing w:after="0" w:line="268" w:lineRule="auto"/>
              <w:ind w:left="35" w:right="13"/>
              <w:rPr>
                <w:rFonts w:ascii="Arial" w:eastAsia="Arial" w:hAnsi="Arial" w:cs="Arial"/>
                <w:w w:val="105"/>
                <w:sz w:val="18"/>
                <w:lang w:bidi="en-US"/>
              </w:rPr>
            </w:pPr>
            <w:r w:rsidRPr="00DA3F91">
              <w:rPr>
                <w:rFonts w:ascii="Arial" w:eastAsia="Arial" w:hAnsi="Arial" w:cs="Arial"/>
                <w:w w:val="105"/>
                <w:sz w:val="18"/>
                <w:lang w:bidi="en-US"/>
              </w:rPr>
              <w:t>Excavate for foundation trenches not exceeding 1.50metres deep, get out, part back fill and spread on site any surplus material as described</w:t>
            </w:r>
          </w:p>
          <w:p w:rsidR="00264875" w:rsidRPr="00DA3F91" w:rsidRDefault="00264875" w:rsidP="009B7DDB">
            <w:pPr>
              <w:widowControl w:val="0"/>
              <w:autoSpaceDE w:val="0"/>
              <w:autoSpaceDN w:val="0"/>
              <w:spacing w:after="0" w:line="268" w:lineRule="auto"/>
              <w:ind w:left="35" w:right="13"/>
              <w:rPr>
                <w:rFonts w:ascii="Arial" w:eastAsia="Arial" w:hAnsi="Arial" w:cs="Arial"/>
                <w:sz w:val="18"/>
                <w:lang w:bidi="en-US"/>
              </w:rPr>
            </w:pPr>
          </w:p>
          <w:p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lang w:bidi="en-US"/>
              </w:rPr>
              <w:t>Extra over excavations for excavating in hard rock</w:t>
            </w: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lang w:bidi="en-US"/>
              </w:rPr>
              <w:t>Concrete works</w:t>
            </w:r>
          </w:p>
          <w:p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insitu concrete Grade 25 (20mm aggregate) as described in strip foundation</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insitu concrete Grade 25 (20mm aggregate) as described in isolated pads</w:t>
            </w:r>
          </w:p>
          <w:p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Blockwork</w:t>
            </w:r>
          </w:p>
          <w:p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68" w:lineRule="auto"/>
              <w:ind w:left="35" w:right="250"/>
              <w:jc w:val="both"/>
              <w:rPr>
                <w:rFonts w:ascii="Arial" w:eastAsia="Arial" w:hAnsi="Arial" w:cs="Arial"/>
                <w:sz w:val="18"/>
                <w:lang w:bidi="en-US"/>
              </w:rPr>
            </w:pPr>
            <w:r w:rsidRPr="00DA3F91">
              <w:rPr>
                <w:rFonts w:ascii="Arial" w:eastAsia="Arial" w:hAnsi="Arial" w:cs="Arial"/>
                <w:w w:val="105"/>
                <w:sz w:val="18"/>
                <w:lang w:bidi="en-US"/>
              </w:rPr>
              <w:t>Lay150mmsolidconcreteblocksfoundationwalls,withcement mortarofratio1:4;notmorethan1metreheightblockworkfrom footing</w:t>
            </w:r>
          </w:p>
          <w:p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71" w:lineRule="auto"/>
              <w:ind w:left="35" w:right="214"/>
              <w:rPr>
                <w:rFonts w:ascii="Arial" w:eastAsia="Arial" w:hAnsi="Arial" w:cs="Arial"/>
                <w:sz w:val="18"/>
                <w:lang w:bidi="en-US"/>
              </w:rPr>
            </w:pPr>
            <w:r w:rsidRPr="00DA3F91">
              <w:rPr>
                <w:rFonts w:ascii="Arial" w:eastAsia="Arial" w:hAnsi="Arial" w:cs="Arial"/>
                <w:w w:val="105"/>
                <w:sz w:val="18"/>
                <w:lang w:bidi="en-US"/>
              </w:rPr>
              <w:t>Construct 150mm solid concrete block column size 400mm x 400mm x 2500m high from concrete pad, with cement mortar of ratio 1:4;</w:t>
            </w:r>
          </w:p>
          <w:p w:rsidR="00264875" w:rsidRPr="00DA3F91" w:rsidRDefault="00264875" w:rsidP="009B7DDB">
            <w:pPr>
              <w:widowControl w:val="0"/>
              <w:autoSpaceDE w:val="0"/>
              <w:autoSpaceDN w:val="0"/>
              <w:spacing w:before="7"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68" w:lineRule="auto"/>
              <w:ind w:left="35" w:right="277"/>
              <w:rPr>
                <w:rFonts w:ascii="Arial" w:eastAsia="Arial" w:hAnsi="Arial" w:cs="Arial"/>
                <w:sz w:val="18"/>
                <w:lang w:bidi="en-US"/>
              </w:rPr>
            </w:pPr>
            <w:r w:rsidRPr="00DA3F91">
              <w:rPr>
                <w:rFonts w:ascii="Arial" w:eastAsia="Arial" w:hAnsi="Arial" w:cs="Arial"/>
                <w:w w:val="105"/>
                <w:sz w:val="18"/>
                <w:lang w:bidi="en-US"/>
              </w:rPr>
              <w:t>Lay 150 mm concrete blocks superstructure walls, with cement mortar of ratio 1:4- Area of blockwork for superstructure</w:t>
            </w:r>
          </w:p>
          <w:p w:rsidR="00264875" w:rsidRPr="00DA3F91" w:rsidRDefault="00264875" w:rsidP="009B7DDB">
            <w:pPr>
              <w:widowControl w:val="0"/>
              <w:autoSpaceDE w:val="0"/>
              <w:autoSpaceDN w:val="0"/>
              <w:spacing w:before="11" w:after="0" w:line="240" w:lineRule="auto"/>
              <w:rPr>
                <w:rFonts w:ascii="Times New Roman" w:eastAsia="Arial" w:hAnsi="Arial" w:cs="Arial"/>
                <w:sz w:val="19"/>
                <w:lang w:bidi="en-US"/>
              </w:rPr>
            </w:pPr>
          </w:p>
          <w:p w:rsidR="00264875" w:rsidRPr="00DA3F91" w:rsidRDefault="00264875" w:rsidP="009B7DDB">
            <w:pPr>
              <w:widowControl w:val="0"/>
              <w:autoSpaceDE w:val="0"/>
              <w:autoSpaceDN w:val="0"/>
              <w:spacing w:after="0" w:line="268" w:lineRule="auto"/>
              <w:ind w:left="35" w:right="299"/>
              <w:rPr>
                <w:rFonts w:ascii="Arial" w:eastAsia="Arial" w:hAnsi="Arial" w:cs="Arial"/>
                <w:sz w:val="18"/>
                <w:lang w:bidi="en-US"/>
              </w:rPr>
            </w:pPr>
            <w:r w:rsidRPr="00DA3F91">
              <w:rPr>
                <w:rFonts w:ascii="Arial" w:eastAsia="Arial" w:hAnsi="Arial" w:cs="Arial"/>
                <w:w w:val="105"/>
                <w:sz w:val="18"/>
                <w:lang w:bidi="en-US"/>
              </w:rPr>
              <w:t>Brick force reinforcement to wall joints every third course width 100mm end laps minimum 100mm wide</w:t>
            </w:r>
          </w:p>
          <w:p w:rsidR="00264875" w:rsidRPr="00DA3F91" w:rsidRDefault="00264875" w:rsidP="009B7DDB">
            <w:pPr>
              <w:widowControl w:val="0"/>
              <w:autoSpaceDE w:val="0"/>
              <w:autoSpaceDN w:val="0"/>
              <w:spacing w:before="9" w:after="0" w:line="240" w:lineRule="auto"/>
              <w:rPr>
                <w:rFonts w:ascii="Times New Roman" w:eastAsia="Arial" w:hAnsi="Arial" w:cs="Arial"/>
                <w:sz w:val="19"/>
                <w:lang w:bidi="en-US"/>
              </w:rPr>
            </w:pPr>
          </w:p>
          <w:p w:rsidR="00264875" w:rsidRPr="00DA3F91" w:rsidRDefault="00264875" w:rsidP="009B7DDB">
            <w:pPr>
              <w:widowControl w:val="0"/>
              <w:autoSpaceDE w:val="0"/>
              <w:autoSpaceDN w:val="0"/>
              <w:spacing w:after="0" w:line="271" w:lineRule="auto"/>
              <w:ind w:left="35"/>
              <w:rPr>
                <w:rFonts w:ascii="Arial" w:eastAsia="Arial" w:hAnsi="Arial" w:cs="Arial"/>
                <w:sz w:val="18"/>
                <w:lang w:bidi="en-US"/>
              </w:rPr>
            </w:pPr>
            <w:r w:rsidRPr="00DA3F91">
              <w:rPr>
                <w:rFonts w:ascii="Arial" w:eastAsia="Arial" w:hAnsi="Arial" w:cs="Arial"/>
                <w:w w:val="105"/>
                <w:sz w:val="18"/>
                <w:u w:val="single"/>
                <w:lang w:bidi="en-US"/>
              </w:rPr>
              <w:t>Pre-cast concrete (1:2: 4 - 20 mm aggregate as described,including all formwork, moulds, reinforcement, reinforcement forhandling, hoisting in position, building in and bedding and pointing</w:t>
            </w:r>
            <w:r>
              <w:rPr>
                <w:rFonts w:ascii="Arial" w:eastAsia="Arial" w:hAnsi="Arial" w:cs="Arial"/>
                <w:w w:val="105"/>
                <w:sz w:val="18"/>
                <w:u w:val="single"/>
                <w:lang w:bidi="en-US"/>
              </w:rPr>
              <w:t>in cement morta</w:t>
            </w:r>
            <w:r w:rsidRPr="00DA3F91">
              <w:rPr>
                <w:rFonts w:ascii="Arial" w:eastAsia="Arial" w:hAnsi="Arial" w:cs="Arial"/>
                <w:w w:val="105"/>
                <w:sz w:val="18"/>
                <w:u w:val="single"/>
                <w:lang w:bidi="en-US"/>
              </w:rPr>
              <w:t>r 1:4 as described</w:t>
            </w:r>
          </w:p>
          <w:p w:rsidR="00264875" w:rsidRPr="00DA3F91" w:rsidRDefault="00264875" w:rsidP="009B7DDB">
            <w:pPr>
              <w:widowControl w:val="0"/>
              <w:autoSpaceDE w:val="0"/>
              <w:autoSpaceDN w:val="0"/>
              <w:spacing w:before="6" w:after="0" w:line="240" w:lineRule="auto"/>
              <w:rPr>
                <w:rFonts w:ascii="Times New Roman" w:eastAsia="Arial" w:hAnsi="Arial" w:cs="Arial"/>
                <w:sz w:val="19"/>
                <w:lang w:bidi="en-US"/>
              </w:rPr>
            </w:pPr>
          </w:p>
          <w:p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Concretecoping280mmx115mm(average)deepandbeddingas described</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Concretecoping500mmx115mm(average)deepandbeddingas described</w:t>
            </w:r>
          </w:p>
          <w:p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Wall Finishings</w:t>
            </w:r>
          </w:p>
          <w:p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535" w:lineRule="auto"/>
              <w:ind w:left="35" w:right="277"/>
              <w:rPr>
                <w:rFonts w:ascii="Arial" w:eastAsia="Arial" w:hAnsi="Arial" w:cs="Arial"/>
                <w:sz w:val="18"/>
                <w:lang w:bidi="en-US"/>
              </w:rPr>
            </w:pPr>
            <w:r w:rsidRPr="00DA3F91">
              <w:rPr>
                <w:rFonts w:ascii="Arial" w:eastAsia="Arial" w:hAnsi="Arial" w:cs="Arial"/>
                <w:w w:val="105"/>
                <w:sz w:val="18"/>
                <w:u w:val="single"/>
                <w:lang w:bidi="en-US"/>
              </w:rPr>
              <w:t>One coat wooden trowel finish cement sand (1:4) plaster:</w:t>
            </w:r>
            <w:r w:rsidRPr="00DA3F91">
              <w:rPr>
                <w:rFonts w:ascii="Arial" w:eastAsia="Arial" w:hAnsi="Arial" w:cs="Arial"/>
                <w:w w:val="105"/>
                <w:sz w:val="18"/>
                <w:lang w:bidi="en-US"/>
              </w:rPr>
              <w:t xml:space="preserve"> 15mm to dwarf walls</w:t>
            </w:r>
          </w:p>
          <w:p w:rsidR="00264875" w:rsidRPr="00DA3F91" w:rsidRDefault="00264875" w:rsidP="009B7DDB">
            <w:pPr>
              <w:widowControl w:val="0"/>
              <w:autoSpaceDE w:val="0"/>
              <w:autoSpaceDN w:val="0"/>
              <w:spacing w:after="0" w:line="206" w:lineRule="exact"/>
              <w:ind w:left="35"/>
              <w:jc w:val="both"/>
              <w:rPr>
                <w:rFonts w:ascii="Arial" w:eastAsia="Arial" w:hAnsi="Arial" w:cs="Arial"/>
                <w:sz w:val="18"/>
                <w:lang w:bidi="en-US"/>
              </w:rPr>
            </w:pPr>
            <w:r w:rsidRPr="00DA3F91">
              <w:rPr>
                <w:rFonts w:ascii="Arial" w:eastAsia="Arial" w:hAnsi="Arial" w:cs="Arial"/>
                <w:w w:val="105"/>
                <w:sz w:val="18"/>
                <w:lang w:bidi="en-US"/>
              </w:rPr>
              <w:t>15mm to block column externally</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Carried Forward</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200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240</w:t>
            </w:r>
          </w:p>
          <w:p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24</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16</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126</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1,000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63</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373</w:t>
            </w: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Default="00264875" w:rsidP="009B7DDB">
            <w:pPr>
              <w:widowControl w:val="0"/>
              <w:autoSpaceDE w:val="0"/>
              <w:autoSpaceDN w:val="0"/>
              <w:spacing w:before="1" w:after="0" w:line="240" w:lineRule="auto"/>
              <w:ind w:left="180"/>
              <w:rPr>
                <w:rFonts w:ascii="Arial" w:eastAsia="Arial" w:hAnsi="Arial" w:cs="Arial"/>
                <w:w w:val="105"/>
                <w:sz w:val="18"/>
                <w:lang w:bidi="en-US"/>
              </w:rPr>
            </w:pPr>
          </w:p>
          <w:p w:rsidR="00264875" w:rsidRPr="00DA3F91" w:rsidRDefault="00264875" w:rsidP="009B7DDB">
            <w:pPr>
              <w:widowControl w:val="0"/>
              <w:autoSpaceDE w:val="0"/>
              <w:autoSpaceDN w:val="0"/>
              <w:spacing w:before="1"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rsidR="00264875" w:rsidRDefault="00264875" w:rsidP="009B7DDB">
            <w:pPr>
              <w:widowControl w:val="0"/>
              <w:autoSpaceDE w:val="0"/>
              <w:autoSpaceDN w:val="0"/>
              <w:spacing w:after="0" w:line="535" w:lineRule="auto"/>
              <w:ind w:left="180" w:right="118"/>
              <w:rPr>
                <w:rFonts w:ascii="Arial" w:eastAsia="Arial" w:hAnsi="Arial" w:cs="Arial"/>
                <w:w w:val="105"/>
                <w:sz w:val="18"/>
                <w:lang w:bidi="en-US"/>
              </w:rPr>
            </w:pPr>
            <w:r w:rsidRPr="00DA3F91">
              <w:rPr>
                <w:rFonts w:ascii="Arial" w:eastAsia="Arial" w:hAnsi="Arial" w:cs="Arial"/>
                <w:w w:val="105"/>
                <w:sz w:val="18"/>
                <w:lang w:bidi="en-US"/>
              </w:rPr>
              <w:t>m³</w:t>
            </w:r>
          </w:p>
          <w:p w:rsidR="00264875" w:rsidRDefault="00264875" w:rsidP="009B7DDB">
            <w:pPr>
              <w:widowControl w:val="0"/>
              <w:autoSpaceDE w:val="0"/>
              <w:autoSpaceDN w:val="0"/>
              <w:spacing w:after="0" w:line="535" w:lineRule="auto"/>
              <w:ind w:right="118"/>
              <w:rPr>
                <w:rFonts w:ascii="Arial" w:eastAsia="Arial" w:hAnsi="Arial" w:cs="Arial"/>
                <w:w w:val="105"/>
                <w:sz w:val="18"/>
                <w:lang w:bidi="en-US"/>
              </w:rPr>
            </w:pPr>
          </w:p>
          <w:p w:rsidR="00264875" w:rsidRPr="00DA3F91" w:rsidRDefault="00264875" w:rsidP="009B7DDB">
            <w:pPr>
              <w:widowControl w:val="0"/>
              <w:autoSpaceDE w:val="0"/>
              <w:autoSpaceDN w:val="0"/>
              <w:spacing w:after="0" w:line="535" w:lineRule="auto"/>
              <w:ind w:right="118"/>
              <w:rPr>
                <w:rFonts w:ascii="Arial" w:eastAsia="Arial" w:hAnsi="Arial" w:cs="Arial"/>
                <w:sz w:val="18"/>
                <w:lang w:bidi="en-US"/>
              </w:rPr>
            </w:pPr>
            <w:r w:rsidRPr="00DA3F91">
              <w:rPr>
                <w:rFonts w:ascii="Arial" w:eastAsia="Arial" w:hAnsi="Arial" w:cs="Arial"/>
                <w:w w:val="105"/>
                <w:sz w:val="18"/>
                <w:lang w:bidi="en-US"/>
              </w:rPr>
              <w:t>m³</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8"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Default="00264875" w:rsidP="009B7DDB">
            <w:pPr>
              <w:widowControl w:val="0"/>
              <w:autoSpaceDE w:val="0"/>
              <w:autoSpaceDN w:val="0"/>
              <w:spacing w:before="1" w:after="0" w:line="240" w:lineRule="auto"/>
              <w:ind w:left="207"/>
              <w:rPr>
                <w:rFonts w:ascii="Arial" w:eastAsia="Arial" w:hAnsi="Arial" w:cs="Arial"/>
                <w:w w:val="105"/>
                <w:sz w:val="18"/>
                <w:lang w:bidi="en-US"/>
              </w:rPr>
            </w:pPr>
          </w:p>
          <w:p w:rsidR="00264875" w:rsidRPr="00DA3F91" w:rsidRDefault="00264875" w:rsidP="009B7DDB">
            <w:pPr>
              <w:widowControl w:val="0"/>
              <w:autoSpaceDE w:val="0"/>
              <w:autoSpaceDN w:val="0"/>
              <w:spacing w:before="1" w:after="0" w:line="240" w:lineRule="auto"/>
              <w:ind w:left="207"/>
              <w:rPr>
                <w:rFonts w:ascii="Arial" w:eastAsia="Arial" w:hAnsi="Arial" w:cs="Arial"/>
                <w:sz w:val="18"/>
                <w:lang w:bidi="en-US"/>
              </w:rPr>
            </w:pPr>
            <w:r w:rsidRPr="00DA3F91">
              <w:rPr>
                <w:rFonts w:ascii="Arial" w:eastAsia="Arial" w:hAnsi="Arial" w:cs="Arial"/>
                <w:w w:val="105"/>
                <w:sz w:val="18"/>
                <w:lang w:bidi="en-US"/>
              </w:rPr>
              <w:t>nr</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3"/>
                <w:lang w:bidi="en-US"/>
              </w:rPr>
            </w:pPr>
          </w:p>
          <w:p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4"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535" w:lineRule="auto"/>
              <w:ind w:left="180" w:right="118"/>
              <w:rPr>
                <w:rFonts w:ascii="Arial" w:eastAsia="Arial" w:hAnsi="Arial" w:cs="Arial"/>
                <w:sz w:val="18"/>
                <w:lang w:bidi="en-US"/>
              </w:rPr>
            </w:pPr>
            <w:r w:rsidRPr="00DA3F91">
              <w:rPr>
                <w:rFonts w:ascii="Arial" w:eastAsia="Arial" w:hAnsi="Arial" w:cs="Arial"/>
                <w:w w:val="105"/>
                <w:sz w:val="18"/>
                <w:lang w:bidi="en-US"/>
              </w:rPr>
              <w:t>m²m²</w:t>
            </w: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04" w:lineRule="exact"/>
              <w:ind w:right="279"/>
              <w:jc w:val="right"/>
              <w:rPr>
                <w:rFonts w:ascii="Arial" w:eastAsia="Arial" w:hAnsi="Arial" w:cs="Arial"/>
                <w:sz w:val="18"/>
                <w:lang w:bidi="en-US"/>
              </w:rPr>
            </w:pPr>
            <w:r w:rsidRPr="00DA3F91">
              <w:rPr>
                <w:rFonts w:ascii="Arial" w:eastAsia="Arial" w:hAnsi="Arial" w:cs="Arial"/>
                <w:w w:val="103"/>
                <w:sz w:val="18"/>
                <w:lang w:bidi="en-US"/>
              </w:rPr>
              <w:t>-</w:t>
            </w:r>
          </w:p>
        </w:tc>
      </w:tr>
    </w:tbl>
    <w:p w:rsidR="00264875" w:rsidRPr="00DA3F91" w:rsidRDefault="00264875" w:rsidP="00264875">
      <w:pPr>
        <w:widowControl w:val="0"/>
        <w:autoSpaceDE w:val="0"/>
        <w:autoSpaceDN w:val="0"/>
        <w:spacing w:after="0" w:line="204" w:lineRule="exact"/>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rsidTr="009B7DDB">
        <w:trPr>
          <w:trHeight w:val="223"/>
        </w:trPr>
        <w:tc>
          <w:tcPr>
            <w:tcW w:w="576"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left="50" w:right="8"/>
              <w:jc w:val="center"/>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rsidTr="009B7DDB">
        <w:trPr>
          <w:trHeight w:val="1148"/>
        </w:trPr>
        <w:tc>
          <w:tcPr>
            <w:tcW w:w="576" w:type="dxa"/>
            <w:vMerge w:val="restart"/>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B</w:t>
            </w:r>
          </w:p>
        </w:tc>
        <w:tc>
          <w:tcPr>
            <w:tcW w:w="5605" w:type="dxa"/>
            <w:vMerge w:val="restart"/>
            <w:tcBorders>
              <w:left w:val="single" w:sz="8" w:space="0" w:color="000000"/>
              <w:right w:val="single" w:sz="8" w:space="0" w:color="000000"/>
            </w:tcBorders>
          </w:tcPr>
          <w:p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Brought Forward</w:t>
            </w: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Painting anddecorations</w:t>
            </w:r>
          </w:p>
          <w:p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rsidR="00264875" w:rsidRPr="00DA3F91" w:rsidRDefault="00BF6FD6" w:rsidP="009B7DDB">
            <w:pPr>
              <w:widowControl w:val="0"/>
              <w:autoSpaceDE w:val="0"/>
              <w:autoSpaceDN w:val="0"/>
              <w:spacing w:after="0" w:line="271" w:lineRule="auto"/>
              <w:ind w:left="35"/>
              <w:rPr>
                <w:rFonts w:ascii="Arial" w:eastAsia="Arial" w:hAnsi="Arial" w:cs="Arial"/>
                <w:sz w:val="18"/>
                <w:lang w:bidi="en-US"/>
              </w:rPr>
            </w:pPr>
            <w:r>
              <w:rPr>
                <w:rFonts w:ascii="Arial" w:eastAsia="Arial" w:hAnsi="Arial" w:cs="Arial"/>
                <w:w w:val="105"/>
                <w:sz w:val="18"/>
                <w:u w:val="single"/>
                <w:lang w:bidi="en-US"/>
              </w:rPr>
              <w:t>Plascorequ</w:t>
            </w:r>
            <w:r w:rsidR="00264875" w:rsidRPr="00DA3F91">
              <w:rPr>
                <w:rFonts w:ascii="Arial" w:eastAsia="Arial" w:hAnsi="Arial" w:cs="Arial"/>
                <w:w w:val="105"/>
                <w:sz w:val="18"/>
                <w:u w:val="single"/>
                <w:lang w:bidi="en-US"/>
              </w:rPr>
              <w:t>l</w:t>
            </w:r>
            <w:r>
              <w:rPr>
                <w:rFonts w:ascii="Arial" w:eastAsia="Arial" w:hAnsi="Arial" w:cs="Arial"/>
                <w:w w:val="105"/>
                <w:sz w:val="18"/>
                <w:u w:val="single"/>
                <w:lang w:bidi="en-US"/>
              </w:rPr>
              <w:t xml:space="preserve">ar </w:t>
            </w:r>
            <w:r w:rsidR="00264875" w:rsidRPr="00DA3F91">
              <w:rPr>
                <w:rFonts w:ascii="Arial" w:eastAsia="Arial" w:hAnsi="Arial" w:cs="Arial"/>
                <w:w w:val="105"/>
                <w:sz w:val="18"/>
                <w:u w:val="single"/>
                <w:lang w:bidi="en-US"/>
              </w:rPr>
              <w:t>andapprovedsealingcoat,threecoatsAcrylicPVA paint as describedto:</w:t>
            </w:r>
          </w:p>
          <w:p w:rsidR="00264875" w:rsidRPr="00DA3F91" w:rsidRDefault="00264875" w:rsidP="009B7DDB">
            <w:pPr>
              <w:widowControl w:val="0"/>
              <w:autoSpaceDE w:val="0"/>
              <w:autoSpaceDN w:val="0"/>
              <w:spacing w:before="7" w:after="0" w:line="240" w:lineRule="auto"/>
              <w:rPr>
                <w:rFonts w:ascii="Times New Roman" w:eastAsia="Arial" w:hAnsi="Arial" w:cs="Arial"/>
                <w:sz w:val="19"/>
                <w:lang w:bidi="en-US"/>
              </w:rPr>
            </w:pPr>
          </w:p>
          <w:p w:rsidR="00264875" w:rsidRPr="00DA3F91" w:rsidRDefault="00264875" w:rsidP="009B7DDB">
            <w:pPr>
              <w:widowControl w:val="0"/>
              <w:autoSpaceDE w:val="0"/>
              <w:autoSpaceDN w:val="0"/>
              <w:spacing w:before="1" w:after="0" w:line="240" w:lineRule="auto"/>
              <w:ind w:left="35"/>
              <w:rPr>
                <w:rFonts w:ascii="Arial" w:eastAsia="Arial" w:hAnsi="Arial" w:cs="Arial"/>
                <w:sz w:val="18"/>
                <w:lang w:bidi="en-US"/>
              </w:rPr>
            </w:pPr>
            <w:r w:rsidRPr="00DA3F91">
              <w:rPr>
                <w:rFonts w:ascii="Arial" w:eastAsia="Arial" w:hAnsi="Arial" w:cs="Arial"/>
                <w:w w:val="105"/>
                <w:sz w:val="18"/>
                <w:lang w:bidi="en-US"/>
              </w:rPr>
              <w:t>Plastered walls and columns</w:t>
            </w:r>
          </w:p>
          <w:p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Palisade Fencing</w:t>
            </w:r>
          </w:p>
          <w:p w:rsidR="00264875" w:rsidRPr="00DA3F91" w:rsidRDefault="00264875" w:rsidP="009B7DDB">
            <w:pPr>
              <w:widowControl w:val="0"/>
              <w:autoSpaceDE w:val="0"/>
              <w:autoSpaceDN w:val="0"/>
              <w:spacing w:before="7"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68" w:lineRule="auto"/>
              <w:ind w:left="35" w:right="623"/>
              <w:jc w:val="both"/>
              <w:rPr>
                <w:rFonts w:ascii="Arial" w:eastAsia="Arial" w:hAnsi="Arial" w:cs="Arial"/>
                <w:sz w:val="18"/>
                <w:lang w:bidi="en-US"/>
              </w:rPr>
            </w:pPr>
            <w:r w:rsidRPr="00DA3F91">
              <w:rPr>
                <w:rFonts w:ascii="Arial" w:eastAsia="Arial" w:hAnsi="Arial" w:cs="Arial"/>
                <w:w w:val="105"/>
                <w:sz w:val="18"/>
                <w:lang w:bidi="en-US"/>
              </w:rPr>
              <w:t>Palisade fence consisting of 75 x75mm square hollow tube framing,30x30mmsteelanglesspacedat150mmcentres sharpenedatthetop</w:t>
            </w:r>
            <w:r w:rsidR="00BF6FD6">
              <w:rPr>
                <w:rFonts w:ascii="Arial" w:eastAsia="Arial" w:hAnsi="Arial" w:cs="Arial"/>
                <w:w w:val="105"/>
                <w:sz w:val="18"/>
                <w:lang w:bidi="en-US"/>
              </w:rPr>
              <w:t>endand2no.50x50mmsquaresteel hor</w:t>
            </w:r>
            <w:r w:rsidRPr="00DA3F91">
              <w:rPr>
                <w:rFonts w:ascii="Arial" w:eastAsia="Arial" w:hAnsi="Arial" w:cs="Arial"/>
                <w:w w:val="105"/>
                <w:sz w:val="18"/>
                <w:lang w:bidi="en-US"/>
              </w:rPr>
              <w:t>izontalmemberanchoredtoblockcolumnwithrawlbolts</w:t>
            </w: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 w:after="0" w:line="266" w:lineRule="auto"/>
              <w:ind w:left="1243" w:right="1140" w:firstLine="319"/>
              <w:rPr>
                <w:rFonts w:ascii="Arial" w:eastAsia="Arial" w:hAnsi="Arial" w:cs="Arial"/>
                <w:b/>
                <w:sz w:val="18"/>
                <w:lang w:bidi="en-US"/>
              </w:rPr>
            </w:pPr>
            <w:r w:rsidRPr="00DA3F91">
              <w:rPr>
                <w:rFonts w:ascii="Arial" w:eastAsia="Arial" w:hAnsi="Arial" w:cs="Arial"/>
                <w:b/>
                <w:w w:val="105"/>
                <w:sz w:val="18"/>
                <w:u w:val="single"/>
                <w:lang w:bidi="en-US"/>
              </w:rPr>
              <w:t>BOUNDARY FENCE -TOTALCARRIED TO GENERAL SUMMARY</w:t>
            </w: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rsidTr="009B7DDB">
        <w:trPr>
          <w:trHeight w:val="1616"/>
        </w:trPr>
        <w:tc>
          <w:tcPr>
            <w:tcW w:w="576"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873</w:t>
            </w: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rsidTr="009B7DDB">
        <w:trPr>
          <w:trHeight w:val="1500"/>
        </w:trPr>
        <w:tc>
          <w:tcPr>
            <w:tcW w:w="576"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810</w:t>
            </w: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rsidTr="009B7DDB">
        <w:trPr>
          <w:trHeight w:val="1502"/>
        </w:trPr>
        <w:tc>
          <w:tcPr>
            <w:tcW w:w="576"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27"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rsidR="00264875" w:rsidRPr="00DA3F91" w:rsidRDefault="00264875" w:rsidP="009B7DDB">
            <w:pPr>
              <w:widowControl w:val="0"/>
              <w:autoSpaceDE w:val="0"/>
              <w:autoSpaceDN w:val="0"/>
              <w:spacing w:before="127"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rsidR="00264875" w:rsidRPr="00DA3F91" w:rsidRDefault="00264875" w:rsidP="00264875">
      <w:pPr>
        <w:widowControl w:val="0"/>
        <w:autoSpaceDE w:val="0"/>
        <w:autoSpaceDN w:val="0"/>
        <w:spacing w:before="8" w:after="0" w:line="240" w:lineRule="auto"/>
        <w:rPr>
          <w:rFonts w:ascii="Times New Roman" w:eastAsia="Calibri" w:cs="Calibri"/>
          <w:sz w:val="8"/>
          <w:szCs w:val="20"/>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264875" w:rsidRPr="00DA3F91" w:rsidTr="009B7DDB">
        <w:trPr>
          <w:trHeight w:val="283"/>
        </w:trPr>
        <w:tc>
          <w:tcPr>
            <w:tcW w:w="612" w:type="dxa"/>
            <w:tcBorders>
              <w:top w:val="nil"/>
              <w:bottom w:val="nil"/>
            </w:tcBorders>
            <w:shd w:val="clear" w:color="auto" w:fill="A9D08E"/>
          </w:tcPr>
          <w:p w:rsidR="00264875" w:rsidRPr="00DA3F91" w:rsidRDefault="00264875" w:rsidP="009B7DDB">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rsidR="00264875" w:rsidRPr="00DA3F91" w:rsidRDefault="00264875" w:rsidP="009B7DDB">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rsidR="00264875" w:rsidRPr="00DA3F91" w:rsidRDefault="00264875" w:rsidP="009B7DDB">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rsidR="00264875" w:rsidRPr="00DA3F91" w:rsidRDefault="00264875" w:rsidP="009B7DDB">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264875" w:rsidRPr="00DA3F91" w:rsidTr="009B7DDB">
        <w:trPr>
          <w:trHeight w:val="709"/>
        </w:trPr>
        <w:tc>
          <w:tcPr>
            <w:tcW w:w="612" w:type="dxa"/>
            <w:vMerge w:val="restart"/>
            <w:tcBorders>
              <w:top w:val="nil"/>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rsidR="00264875" w:rsidRPr="00DA3F91" w:rsidRDefault="00264875" w:rsidP="009B7DDB">
            <w:pPr>
              <w:widowControl w:val="0"/>
              <w:autoSpaceDE w:val="0"/>
              <w:autoSpaceDN w:val="0"/>
              <w:spacing w:before="3" w:after="0" w:line="240" w:lineRule="auto"/>
              <w:rPr>
                <w:rFonts w:ascii="Times New Roman" w:eastAsia="Arial" w:hAnsi="Arial" w:cs="Arial"/>
                <w:sz w:val="26"/>
                <w:lang w:bidi="en-US"/>
              </w:rPr>
            </w:pPr>
          </w:p>
          <w:p w:rsidR="00264875" w:rsidRPr="00DA3F91" w:rsidRDefault="00264875" w:rsidP="009B7DDB">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rsidTr="009B7DDB">
        <w:trPr>
          <w:trHeight w:val="589"/>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before="190"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rsidR="00264875" w:rsidRPr="00DA3F91" w:rsidRDefault="00264875" w:rsidP="009B7DDB">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rsidTr="009B7DDB">
        <w:trPr>
          <w:trHeight w:val="581"/>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rsidTr="009B7DDB">
        <w:trPr>
          <w:trHeight w:val="1011"/>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926941" w:rsidP="009B7DDB">
            <w:pPr>
              <w:widowControl w:val="0"/>
              <w:autoSpaceDE w:val="0"/>
              <w:autoSpaceDN w:val="0"/>
              <w:spacing w:before="162" w:after="0" w:line="240" w:lineRule="auto"/>
              <w:ind w:left="38"/>
              <w:rPr>
                <w:rFonts w:ascii="Arial" w:eastAsia="Arial" w:hAnsi="Arial" w:cs="Arial"/>
                <w:sz w:val="20"/>
                <w:lang w:bidi="en-US"/>
              </w:rPr>
            </w:pPr>
            <w:r>
              <w:rPr>
                <w:rFonts w:ascii="Arial" w:eastAsia="Arial" w:hAnsi="Arial" w:cs="Arial"/>
                <w:sz w:val="20"/>
                <w:lang w:bidi="en-US"/>
              </w:rPr>
              <w:t xml:space="preserve">ACACIA MULTIPLICATION FIELD </w:t>
            </w:r>
            <w:r w:rsidR="00264875" w:rsidRPr="00DA3F91">
              <w:rPr>
                <w:rFonts w:ascii="Arial" w:eastAsia="Arial" w:hAnsi="Arial" w:cs="Arial"/>
                <w:sz w:val="20"/>
                <w:lang w:bidi="en-US"/>
              </w:rPr>
              <w:t>BOUNDARY FENCE</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tcBorders>
          </w:tcPr>
          <w:p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rsidTr="009B7DDB">
        <w:trPr>
          <w:trHeight w:val="270"/>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264875" w:rsidRPr="00DA3F91" w:rsidRDefault="00264875" w:rsidP="009B7DDB">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rsidTr="009B7DDB">
        <w:trPr>
          <w:trHeight w:val="560"/>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4" w:after="0" w:line="240" w:lineRule="auto"/>
              <w:rPr>
                <w:rFonts w:ascii="Times New Roman" w:eastAsia="Arial" w:hAnsi="Arial" w:cs="Arial"/>
                <w:sz w:val="25"/>
                <w:lang w:bidi="en-US"/>
              </w:rPr>
            </w:pPr>
          </w:p>
          <w:p w:rsidR="00264875" w:rsidRPr="00DA3F91" w:rsidRDefault="00264875" w:rsidP="009B7DDB">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rsidR="00264875" w:rsidRPr="00DA3F91" w:rsidRDefault="00264875" w:rsidP="009B7DDB">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rsidTr="009B7DDB">
        <w:trPr>
          <w:trHeight w:val="556"/>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7" w:after="0" w:line="240" w:lineRule="auto"/>
              <w:rPr>
                <w:rFonts w:ascii="Times New Roman" w:eastAsia="Arial" w:hAnsi="Arial" w:cs="Arial"/>
                <w:sz w:val="25"/>
                <w:lang w:bidi="en-US"/>
              </w:rPr>
            </w:pPr>
          </w:p>
          <w:p w:rsidR="00264875" w:rsidRPr="00DA3F91" w:rsidRDefault="00264875" w:rsidP="009B7DDB">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rsidR="00264875" w:rsidRPr="00DA3F91" w:rsidRDefault="00264875" w:rsidP="009B7DDB">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rsidTr="009B7DDB">
        <w:trPr>
          <w:trHeight w:val="846"/>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11" w:after="0" w:line="240" w:lineRule="auto"/>
              <w:rPr>
                <w:rFonts w:ascii="Times New Roman" w:eastAsia="Arial" w:hAnsi="Arial" w:cs="Arial"/>
                <w:sz w:val="24"/>
                <w:lang w:bidi="en-US"/>
              </w:rPr>
            </w:pPr>
          </w:p>
          <w:p w:rsidR="00264875" w:rsidRPr="00DA3F91" w:rsidRDefault="00264875" w:rsidP="009B7DDB">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rsidR="00264875" w:rsidRPr="00DA3F91" w:rsidRDefault="00264875" w:rsidP="009B7DDB">
            <w:pPr>
              <w:widowControl w:val="0"/>
              <w:autoSpaceDE w:val="0"/>
              <w:autoSpaceDN w:val="0"/>
              <w:spacing w:before="7" w:after="0" w:line="240" w:lineRule="auto"/>
              <w:rPr>
                <w:rFonts w:ascii="Times New Roman" w:eastAsia="Arial" w:hAnsi="Arial" w:cs="Arial"/>
                <w:sz w:val="26"/>
                <w:lang w:bidi="en-US"/>
              </w:rPr>
            </w:pPr>
          </w:p>
          <w:p w:rsidR="00264875" w:rsidRPr="00DA3F91" w:rsidRDefault="00264875" w:rsidP="009B7DDB">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rsidTr="009B7DDB">
        <w:trPr>
          <w:trHeight w:val="264"/>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rsidR="00264875" w:rsidRPr="00DA3F91" w:rsidRDefault="00264875" w:rsidP="009B7DDB">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rsidTr="009B7DDB">
        <w:trPr>
          <w:trHeight w:val="1312"/>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1" w:after="0" w:line="240" w:lineRule="auto"/>
              <w:rPr>
                <w:rFonts w:ascii="Times New Roman" w:eastAsia="Arial" w:hAnsi="Arial" w:cs="Arial"/>
                <w:sz w:val="25"/>
                <w:lang w:bidi="en-US"/>
              </w:rPr>
            </w:pPr>
          </w:p>
          <w:p w:rsidR="00264875" w:rsidRPr="00DA3F91" w:rsidRDefault="00264875" w:rsidP="009B7DDB">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rsidTr="009B7DDB">
        <w:trPr>
          <w:trHeight w:val="1009"/>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rsidR="00264875" w:rsidRPr="00DA3F91" w:rsidRDefault="00264875" w:rsidP="009B7DDB">
            <w:pPr>
              <w:widowControl w:val="0"/>
              <w:autoSpaceDE w:val="0"/>
              <w:autoSpaceDN w:val="0"/>
              <w:spacing w:before="4" w:after="0" w:line="240" w:lineRule="auto"/>
              <w:rPr>
                <w:rFonts w:ascii="Times New Roman" w:eastAsia="Arial" w:hAnsi="Arial" w:cs="Arial"/>
                <w:sz w:val="24"/>
                <w:lang w:bidi="en-US"/>
              </w:rPr>
            </w:pPr>
          </w:p>
          <w:p w:rsidR="00264875" w:rsidRPr="00DA3F91" w:rsidRDefault="00264875" w:rsidP="009B7DDB">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rsidTr="009B7DDB">
        <w:trPr>
          <w:trHeight w:val="1085"/>
        </w:trPr>
        <w:tc>
          <w:tcPr>
            <w:tcW w:w="612" w:type="dxa"/>
            <w:vMerge w:val="restart"/>
            <w:tcBorders>
              <w:top w:val="nil"/>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rsidR="00264875" w:rsidRPr="00DA3F91" w:rsidRDefault="00264875" w:rsidP="009B7DDB">
            <w:pPr>
              <w:widowControl w:val="0"/>
              <w:autoSpaceDE w:val="0"/>
              <w:autoSpaceDN w:val="0"/>
              <w:spacing w:after="0" w:line="240" w:lineRule="auto"/>
              <w:rPr>
                <w:rFonts w:ascii="Times New Roman" w:eastAsia="Arial" w:hAnsi="Arial" w:cs="Arial"/>
                <w:lang w:bidi="en-US"/>
              </w:rPr>
            </w:pPr>
          </w:p>
          <w:p w:rsidR="00264875" w:rsidRPr="00DA3F91" w:rsidRDefault="00264875" w:rsidP="009B7DDB">
            <w:pPr>
              <w:widowControl w:val="0"/>
              <w:autoSpaceDE w:val="0"/>
              <w:autoSpaceDN w:val="0"/>
              <w:spacing w:before="5" w:after="0" w:line="240" w:lineRule="auto"/>
              <w:rPr>
                <w:rFonts w:ascii="Times New Roman" w:eastAsia="Arial" w:hAnsi="Arial" w:cs="Arial"/>
                <w:sz w:val="27"/>
                <w:lang w:bidi="en-US"/>
              </w:rPr>
            </w:pPr>
          </w:p>
          <w:p w:rsidR="00264875" w:rsidRPr="00DA3F91" w:rsidRDefault="00264875" w:rsidP="009B7DDB">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rsidTr="009B7DDB">
        <w:trPr>
          <w:trHeight w:val="1139"/>
        </w:trPr>
        <w:tc>
          <w:tcPr>
            <w:tcW w:w="612" w:type="dxa"/>
            <w:vMerge/>
            <w:tcBorders>
              <w:top w:val="nil"/>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264875" w:rsidRPr="00DA3F91" w:rsidRDefault="00264875" w:rsidP="009B7DDB">
            <w:pPr>
              <w:widowControl w:val="0"/>
              <w:autoSpaceDE w:val="0"/>
              <w:autoSpaceDN w:val="0"/>
              <w:spacing w:before="3" w:after="0" w:line="240" w:lineRule="auto"/>
              <w:rPr>
                <w:rFonts w:ascii="Times New Roman" w:eastAsia="Arial" w:hAnsi="Arial" w:cs="Arial"/>
                <w:sz w:val="24"/>
                <w:lang w:bidi="en-US"/>
              </w:rPr>
            </w:pPr>
          </w:p>
          <w:p w:rsidR="00264875" w:rsidRPr="00DA3F91" w:rsidRDefault="00264875" w:rsidP="009B7DDB">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bl>
    <w:p w:rsidR="00264875" w:rsidRPr="00DA3F91" w:rsidRDefault="00264875" w:rsidP="00264875">
      <w:pPr>
        <w:widowControl w:val="0"/>
        <w:autoSpaceDE w:val="0"/>
        <w:autoSpaceDN w:val="0"/>
        <w:spacing w:after="0" w:line="240" w:lineRule="auto"/>
        <w:rPr>
          <w:rFonts w:ascii="Arial" w:eastAsia="Arial" w:hAnsi="Arial" w:cs="Arial"/>
          <w:lang w:bidi="en-US"/>
        </w:rPr>
      </w:pPr>
    </w:p>
    <w:p w:rsidR="00264875" w:rsidRPr="00537B03" w:rsidRDefault="00264875" w:rsidP="00264875">
      <w:pPr>
        <w:rPr>
          <w:rFonts w:ascii="Arial" w:hAnsi="Arial" w:cs="Arial"/>
          <w:b/>
        </w:rPr>
      </w:pPr>
      <w:r w:rsidRPr="00537B03">
        <w:rPr>
          <w:rFonts w:ascii="Arial" w:hAnsi="Arial" w:cs="Arial"/>
          <w:b/>
        </w:rPr>
        <w:t xml:space="preserve">NB: All bidders have to mandatorily visit the site on </w:t>
      </w:r>
      <w:r>
        <w:rPr>
          <w:rFonts w:ascii="Arial" w:hAnsi="Arial" w:cs="Arial"/>
          <w:b/>
        </w:rPr>
        <w:t>12 August 2022 at 10:00 hours</w:t>
      </w:r>
      <w:r w:rsidRPr="00537B03">
        <w:rPr>
          <w:rFonts w:ascii="Arial" w:hAnsi="Arial" w:cs="Arial"/>
          <w:b/>
        </w:rPr>
        <w:t xml:space="preserve"> for them to qualify for bidding.</w:t>
      </w:r>
    </w:p>
    <w:p w:rsidR="00264875" w:rsidRDefault="00264875" w:rsidP="00264875"/>
    <w:p w:rsidR="00264875" w:rsidRDefault="00264875" w:rsidP="00264875"/>
    <w:p w:rsidR="00264875" w:rsidRDefault="00264875" w:rsidP="00264875">
      <w:pPr>
        <w:autoSpaceDE w:val="0"/>
        <w:autoSpaceDN w:val="0"/>
        <w:adjustRightInd w:val="0"/>
        <w:spacing w:after="0" w:line="240" w:lineRule="auto"/>
        <w:rPr>
          <w:rFonts w:ascii="Trebuchet MS" w:hAnsi="Trebuchet MS" w:cs="Trebuchet MS"/>
        </w:rPr>
      </w:pPr>
    </w:p>
    <w:p w:rsidR="00264875" w:rsidRDefault="00264875" w:rsidP="00264875">
      <w:pPr>
        <w:spacing w:after="0" w:line="240" w:lineRule="auto"/>
        <w:rPr>
          <w:rFonts w:ascii="Trebuchet MS" w:hAnsi="Trebuchet MS" w:cs="Trebuchet MS"/>
        </w:rPr>
      </w:pPr>
      <w:r>
        <w:rPr>
          <w:rFonts w:ascii="Trebuchet MS" w:hAnsi="Trebuchet MS" w:cs="Trebuchet MS"/>
        </w:rPr>
        <w:br w:type="page"/>
      </w: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E679E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LOT 2</w:t>
      </w:r>
    </w:p>
    <w:p w:rsidR="009B7DDB" w:rsidRDefault="009B7DDB">
      <w:pPr>
        <w:pStyle w:val="ListParagraph"/>
        <w:keepNext/>
        <w:keepLines/>
        <w:widowControl w:val="0"/>
        <w:tabs>
          <w:tab w:val="left" w:pos="993"/>
        </w:tabs>
        <w:spacing w:before="120" w:after="120" w:line="240" w:lineRule="auto"/>
        <w:jc w:val="both"/>
        <w:rPr>
          <w:rFonts w:ascii="Arial" w:hAnsi="Arial" w:cs="Arial"/>
          <w:b/>
          <w:sz w:val="24"/>
          <w:szCs w:val="24"/>
        </w:rPr>
      </w:pPr>
    </w:p>
    <w:tbl>
      <w:tblPr>
        <w:tblW w:w="9700" w:type="dxa"/>
        <w:tblInd w:w="93" w:type="dxa"/>
        <w:tblLook w:val="04A0" w:firstRow="1" w:lastRow="0" w:firstColumn="1" w:lastColumn="0" w:noHBand="0" w:noVBand="1"/>
      </w:tblPr>
      <w:tblGrid>
        <w:gridCol w:w="694"/>
        <w:gridCol w:w="5123"/>
        <w:gridCol w:w="683"/>
        <w:gridCol w:w="880"/>
        <w:gridCol w:w="980"/>
        <w:gridCol w:w="1340"/>
      </w:tblGrid>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A9D18D"/>
            <w:noWrap/>
            <w:hideMark/>
          </w:tcPr>
          <w:p w:rsidR="009B7DDB" w:rsidRPr="009B7DDB" w:rsidRDefault="009B7DDB" w:rsidP="009B7DDB">
            <w:pPr>
              <w:spacing w:after="0" w:line="240" w:lineRule="auto"/>
              <w:jc w:val="center"/>
              <w:rPr>
                <w:rFonts w:ascii="Arial" w:hAnsi="Arial" w:cs="Arial"/>
                <w:b/>
                <w:bCs/>
                <w:sz w:val="20"/>
                <w:szCs w:val="20"/>
                <w:lang w:val="en-US"/>
              </w:rPr>
            </w:pPr>
            <w:bookmarkStart w:id="2" w:name="RANGE!A1:F174"/>
            <w:r w:rsidRPr="009B7DDB">
              <w:rPr>
                <w:rFonts w:ascii="Arial" w:hAnsi="Arial" w:cs="Arial"/>
                <w:b/>
                <w:bCs/>
                <w:sz w:val="20"/>
                <w:szCs w:val="20"/>
                <w:lang w:val="en-US"/>
              </w:rPr>
              <w:t>ITEM</w:t>
            </w:r>
            <w:bookmarkEnd w:id="2"/>
          </w:p>
        </w:tc>
        <w:tc>
          <w:tcPr>
            <w:tcW w:w="5123" w:type="dxa"/>
            <w:tcBorders>
              <w:top w:val="nil"/>
              <w:left w:val="nil"/>
              <w:bottom w:val="nil"/>
              <w:right w:val="single" w:sz="4" w:space="0" w:color="auto"/>
            </w:tcBorders>
            <w:shd w:val="clear" w:color="000000" w:fill="A9D18D"/>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ACACIA MULTIPLICATION FIELD FENCE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DEMOLITIONS (ALL PROVISIONAL)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Notes on demolitions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132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Demolitions and down takings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49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Take down existing barbed wire fence approximately 1m high and 770m long, handover to client and remove debri from site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xml:space="preserve">item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xml:space="preserve">Demolitions Total Carried to Summary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b/>
                <w:bCs/>
                <w:color w:val="000000"/>
                <w:sz w:val="20"/>
                <w:szCs w:val="20"/>
                <w:lang w:val="en-US"/>
              </w:rPr>
            </w:pP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lastRenderedPageBreak/>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A9D18D"/>
            <w:noWrap/>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ITEM</w:t>
            </w:r>
          </w:p>
        </w:tc>
        <w:tc>
          <w:tcPr>
            <w:tcW w:w="5123" w:type="dxa"/>
            <w:tcBorders>
              <w:top w:val="nil"/>
              <w:left w:val="nil"/>
              <w:bottom w:val="nil"/>
              <w:right w:val="single" w:sz="4" w:space="0" w:color="auto"/>
            </w:tcBorders>
            <w:shd w:val="clear" w:color="000000" w:fill="A9D18D"/>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auto" w:fill="auto"/>
            <w:vAlign w:val="bottom"/>
            <w:hideMark/>
          </w:tcPr>
          <w:p w:rsidR="009B7DDB" w:rsidRPr="009B7DDB" w:rsidRDefault="009B7DDB" w:rsidP="009B7DDB">
            <w:pPr>
              <w:spacing w:after="0" w:line="240" w:lineRule="auto"/>
              <w:rPr>
                <w:rFonts w:ascii="Arial" w:hAnsi="Arial" w:cs="Arial"/>
                <w:b/>
                <w:bCs/>
                <w:sz w:val="20"/>
                <w:szCs w:val="20"/>
                <w:u w:val="single"/>
                <w:lang w:val="en-US"/>
              </w:rPr>
            </w:pPr>
            <w:r w:rsidRPr="009B7DDB">
              <w:rPr>
                <w:rFonts w:ascii="Arial" w:hAnsi="Arial" w:cs="Arial"/>
                <w:b/>
                <w:bCs/>
                <w:sz w:val="20"/>
                <w:szCs w:val="20"/>
                <w:u w:val="single"/>
                <w:lang w:val="en-US"/>
              </w:rPr>
              <w:t>SITE PREPARATION (ALL PROVISIONAL)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Site Clearance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79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Clearing of site of general debris, Digging up and removing rubbish, hedges, shrubs, bush, etc and trees not exceeding 200mm girth and remove from site to an approved dampsite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m²</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940</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Excavation</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51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B</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Excavate over site average 150 mm deep to remove top soil and wheel, spread and level on site where directed.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m²</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600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C</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Excavate holes 250 x 250mm average depth 500mm</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8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and spread around excavated materials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r w:rsidRPr="009B7DDB">
              <w:rPr>
                <w:rFonts w:ascii="Arial" w:hAnsi="Arial" w:cs="Arial"/>
                <w:color w:val="000000"/>
                <w:sz w:val="20"/>
                <w:szCs w:val="20"/>
                <w:vertAlign w:val="superscript"/>
                <w:lang w:val="en-US"/>
              </w:rPr>
              <w:t>3</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12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Concrete Work</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in-sit concrete grade 20 machine mixed and poker</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vibrated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D</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In concrete bases in holes around steel pipes (measured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8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elsewhere) average depth 500mm</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r w:rsidRPr="009B7DDB">
              <w:rPr>
                <w:rFonts w:ascii="Arial" w:hAnsi="Arial" w:cs="Arial"/>
                <w:color w:val="000000"/>
                <w:sz w:val="20"/>
                <w:szCs w:val="20"/>
                <w:vertAlign w:val="superscript"/>
                <w:lang w:val="en-US"/>
              </w:rPr>
              <w:t>3</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12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Fencing</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102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E</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75mm diameter x 2300mm high steel corner posts with stay poles at 1000mm high and 500mm deep below ground level (1mm gauge) shop primed with redoxide paint before delivery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xml:space="preserve">No.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4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F</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50mm dia galvanised steel pipes anchored 450mm deep in</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concrete bases and standing 2.00m above ground level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51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including top incline 500mm made of 50mm galvanised steel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pipe with steel cap at 2.50m centres with strain wire holes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perforated at 650mm cc and 200mm cc for inclined pipe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(overall length of pipe 3.00m) as per approved drawings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As intermediate pipes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376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51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lastRenderedPageBreak/>
              <w:t>G</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75mm poles at the gates anchored 450mm deep in concrete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bases and standing 2.00m above ground level including top</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incline 500mm made of 100mm galvanised steel tube with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strain wire holes perforated at 650 centres in verticle height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and 200mm cc for inclined pipe with steel cap.</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H</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5mm straining wire running horizontally through steel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pole holes at three intervals and tied around end poles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2,820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51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J</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3mm barbed wire running horizontally through inclined steel</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pole holes at three intervals and tied around end poles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2,820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Diamond "Mesh Wire"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K</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Supply and install diamond mesh wire 2.00 high tied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along strain wire with tying wire and weaved on ends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800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Carried Forward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A9D18D"/>
            <w:noWrap/>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ITEM</w:t>
            </w:r>
          </w:p>
        </w:tc>
        <w:tc>
          <w:tcPr>
            <w:tcW w:w="5123" w:type="dxa"/>
            <w:tcBorders>
              <w:top w:val="nil"/>
              <w:left w:val="nil"/>
              <w:bottom w:val="nil"/>
              <w:right w:val="single" w:sz="4" w:space="0" w:color="auto"/>
            </w:tcBorders>
            <w:shd w:val="clear" w:color="000000" w:fill="A9D18D"/>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Brough</w:t>
            </w:r>
            <w:r w:rsidR="001515A1">
              <w:rPr>
                <w:rFonts w:ascii="Arial" w:hAnsi="Arial" w:cs="Arial"/>
                <w:color w:val="000000"/>
                <w:sz w:val="20"/>
                <w:szCs w:val="20"/>
                <w:lang w:val="en-US"/>
              </w:rPr>
              <w:t>t</w:t>
            </w:r>
            <w:r w:rsidRPr="009B7DDB">
              <w:rPr>
                <w:rFonts w:ascii="Arial" w:hAnsi="Arial" w:cs="Arial"/>
                <w:color w:val="000000"/>
                <w:sz w:val="20"/>
                <w:szCs w:val="20"/>
                <w:lang w:val="en-US"/>
              </w:rPr>
              <w:t xml:space="preserve"> Forward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Gate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Fabricated double leaf gate 4.00m x 2.00m complete with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50mm steel pipe enter frame and cross frames covered</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complete on outer face of frame woven to outer frame</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the whole hinged at the top and bottom to 75mm pipes</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9B7DDB" w:rsidRPr="009B7DDB" w:rsidTr="009B7DDB">
        <w:trPr>
          <w:trHeight w:val="510"/>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as per the approved drawing complete with locking mechanism</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jc w:val="center"/>
              <w:rPr>
                <w:rFonts w:ascii="Arial" w:hAnsi="Arial" w:cs="Arial"/>
                <w:b/>
                <w:bCs/>
                <w:sz w:val="20"/>
                <w:szCs w:val="20"/>
                <w:u w:val="single"/>
                <w:lang w:val="en-US"/>
              </w:rPr>
            </w:pPr>
            <w:r w:rsidRPr="009B7DDB">
              <w:rPr>
                <w:rFonts w:ascii="Arial" w:hAnsi="Arial" w:cs="Arial"/>
                <w:b/>
                <w:bCs/>
                <w:sz w:val="20"/>
                <w:szCs w:val="20"/>
                <w:u w:val="single"/>
                <w:lang w:val="en-US"/>
              </w:rPr>
              <w:t xml:space="preserve">ACACIA MULTIPLICATION FIELD FENCE -TOTAL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jc w:val="center"/>
              <w:rPr>
                <w:rFonts w:ascii="Arial" w:hAnsi="Arial" w:cs="Arial"/>
                <w:b/>
                <w:bCs/>
                <w:sz w:val="20"/>
                <w:szCs w:val="20"/>
                <w:u w:val="single"/>
                <w:lang w:val="en-US"/>
              </w:rPr>
            </w:pPr>
            <w:r w:rsidRPr="009B7DDB">
              <w:rPr>
                <w:rFonts w:ascii="Arial" w:hAnsi="Arial" w:cs="Arial"/>
                <w:b/>
                <w:bCs/>
                <w:sz w:val="20"/>
                <w:szCs w:val="20"/>
                <w:u w:val="single"/>
                <w:lang w:val="en-US"/>
              </w:rPr>
              <w:t>CARRIED TO GENERAL SUMMARY</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jc w:val="right"/>
              <w:rPr>
                <w:rFonts w:ascii="Arial" w:hAnsi="Arial" w:cs="Arial"/>
                <w:b/>
                <w:bCs/>
                <w:sz w:val="20"/>
                <w:szCs w:val="20"/>
                <w:lang w:val="en-US"/>
              </w:rPr>
            </w:pP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b/>
                <w:bCs/>
                <w:sz w:val="20"/>
                <w:szCs w:val="20"/>
                <w:lang w:val="en-US"/>
              </w:rPr>
            </w:pPr>
            <w:r w:rsidRPr="009B7DDB">
              <w:rPr>
                <w:rFonts w:ascii="Arial" w:hAnsi="Arial" w:cs="Arial"/>
                <w:b/>
                <w:bCs/>
                <w:sz w:val="20"/>
                <w:szCs w:val="20"/>
                <w:lang w:val="en-US"/>
              </w:rPr>
              <w:t xml:space="preserve"> -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9B7DDB" w:rsidRPr="009B7DDB" w:rsidTr="009B7DDB">
        <w:trPr>
          <w:trHeight w:val="255"/>
        </w:trPr>
        <w:tc>
          <w:tcPr>
            <w:tcW w:w="694" w:type="dxa"/>
            <w:tcBorders>
              <w:top w:val="nil"/>
              <w:left w:val="single" w:sz="4" w:space="0" w:color="auto"/>
              <w:bottom w:val="nil"/>
              <w:right w:val="single" w:sz="4" w:space="0" w:color="auto"/>
            </w:tcBorders>
            <w:shd w:val="clear" w:color="000000" w:fill="FFFFFF"/>
            <w:noWrap/>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lastRenderedPageBreak/>
              <w:t> </w:t>
            </w:r>
          </w:p>
        </w:tc>
        <w:tc>
          <w:tcPr>
            <w:tcW w:w="5123" w:type="dxa"/>
            <w:tcBorders>
              <w:top w:val="nil"/>
              <w:left w:val="nil"/>
              <w:bottom w:val="nil"/>
              <w:right w:val="single" w:sz="4" w:space="0" w:color="auto"/>
            </w:tcBorders>
            <w:shd w:val="clear" w:color="000000" w:fill="FFFFFF"/>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9B7DDB" w:rsidRPr="009B7DDB" w:rsidRDefault="009B7DDB" w:rsidP="009B7DDB">
            <w:pPr>
              <w:spacing w:after="0" w:line="240" w:lineRule="auto"/>
              <w:rPr>
                <w:rFonts w:ascii="Arial" w:hAnsi="Arial" w:cs="Arial"/>
                <w:sz w:val="20"/>
                <w:szCs w:val="20"/>
                <w:lang w:val="en-US"/>
              </w:rPr>
            </w:pPr>
            <w:r w:rsidRPr="009B7DDB">
              <w:rPr>
                <w:rFonts w:ascii="Arial" w:hAnsi="Arial" w:cs="Arial"/>
                <w:sz w:val="20"/>
                <w:szCs w:val="20"/>
                <w:lang w:val="en-US"/>
              </w:rPr>
              <w:t> </w:t>
            </w:r>
          </w:p>
        </w:tc>
      </w:tr>
    </w:tbl>
    <w:p w:rsidR="00926941" w:rsidRPr="00926941" w:rsidRDefault="00926941" w:rsidP="00926941">
      <w:pPr>
        <w:pStyle w:val="ListParagraph"/>
        <w:keepNext/>
        <w:keepLines/>
        <w:widowControl w:val="0"/>
        <w:tabs>
          <w:tab w:val="left" w:pos="993"/>
        </w:tabs>
        <w:spacing w:before="120" w:after="120" w:line="240" w:lineRule="auto"/>
        <w:jc w:val="both"/>
        <w:rPr>
          <w:rFonts w:ascii="Arial" w:hAnsi="Arial" w:cs="Arial"/>
          <w:b/>
          <w:sz w:val="24"/>
          <w:szCs w:val="24"/>
        </w:rPr>
      </w:pPr>
      <w:r w:rsidRPr="00926941">
        <w:rPr>
          <w:rFonts w:ascii="Arial" w:hAnsi="Arial" w:cs="Arial"/>
          <w:b/>
          <w:sz w:val="24"/>
          <w:szCs w:val="24"/>
        </w:rPr>
        <w:t xml:space="preserve">ACACIA MULTIPLICATION FIELD FENCE -TOTAL </w:t>
      </w:r>
    </w:p>
    <w:p w:rsidR="00684DB2" w:rsidRDefault="00926941" w:rsidP="00926941">
      <w:pPr>
        <w:pStyle w:val="ListParagraph"/>
        <w:keepNext/>
        <w:keepLines/>
        <w:widowControl w:val="0"/>
        <w:tabs>
          <w:tab w:val="left" w:pos="993"/>
        </w:tabs>
        <w:spacing w:before="120" w:after="120" w:line="240" w:lineRule="auto"/>
        <w:jc w:val="both"/>
        <w:rPr>
          <w:rFonts w:ascii="Arial" w:hAnsi="Arial" w:cs="Arial"/>
          <w:b/>
          <w:sz w:val="24"/>
          <w:szCs w:val="24"/>
        </w:rPr>
      </w:pPr>
      <w:r w:rsidRPr="00926941">
        <w:rPr>
          <w:rFonts w:ascii="Arial" w:hAnsi="Arial" w:cs="Arial"/>
          <w:b/>
          <w:sz w:val="24"/>
          <w:szCs w:val="24"/>
        </w:rPr>
        <w:t>CARRIED TO GENERAL SUMMARY</w:t>
      </w: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926941" w:rsidRPr="00DA3F91" w:rsidTr="00242D26">
        <w:trPr>
          <w:trHeight w:val="283"/>
        </w:trPr>
        <w:tc>
          <w:tcPr>
            <w:tcW w:w="612" w:type="dxa"/>
            <w:tcBorders>
              <w:top w:val="nil"/>
              <w:bottom w:val="nil"/>
            </w:tcBorders>
            <w:shd w:val="clear" w:color="auto" w:fill="A9D08E"/>
          </w:tcPr>
          <w:p w:rsidR="00926941" w:rsidRPr="00DA3F91" w:rsidRDefault="00926941" w:rsidP="00242D26">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rsidR="00926941" w:rsidRPr="00DA3F91" w:rsidRDefault="00926941" w:rsidP="00242D26">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rsidR="00926941" w:rsidRPr="00DA3F91" w:rsidRDefault="00926941" w:rsidP="00242D26">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rsidR="00926941" w:rsidRPr="00DA3F91" w:rsidRDefault="00926941" w:rsidP="00242D26">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926941" w:rsidRPr="00DA3F91" w:rsidTr="00242D26">
        <w:trPr>
          <w:trHeight w:val="709"/>
        </w:trPr>
        <w:tc>
          <w:tcPr>
            <w:tcW w:w="612" w:type="dxa"/>
            <w:vMerge w:val="restart"/>
            <w:tcBorders>
              <w:top w:val="nil"/>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rsidR="00926941" w:rsidRPr="00DA3F91" w:rsidRDefault="00926941" w:rsidP="00242D26">
            <w:pPr>
              <w:widowControl w:val="0"/>
              <w:autoSpaceDE w:val="0"/>
              <w:autoSpaceDN w:val="0"/>
              <w:spacing w:before="3" w:after="0" w:line="240" w:lineRule="auto"/>
              <w:rPr>
                <w:rFonts w:ascii="Times New Roman" w:eastAsia="Arial" w:hAnsi="Arial" w:cs="Arial"/>
                <w:sz w:val="26"/>
                <w:lang w:bidi="en-US"/>
              </w:rPr>
            </w:pPr>
          </w:p>
          <w:p w:rsidR="00926941" w:rsidRPr="00DA3F91" w:rsidRDefault="00926941" w:rsidP="00242D26">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r>
      <w:tr w:rsidR="00926941" w:rsidRPr="00DA3F91" w:rsidTr="00242D26">
        <w:trPr>
          <w:trHeight w:val="589"/>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before="190"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1/1</w:t>
            </w:r>
          </w:p>
        </w:tc>
        <w:tc>
          <w:tcPr>
            <w:tcW w:w="2079" w:type="dxa"/>
            <w:tcBorders>
              <w:top w:val="nil"/>
              <w:left w:val="double" w:sz="3" w:space="0" w:color="000000"/>
              <w:bottom w:val="nil"/>
            </w:tcBorders>
          </w:tcPr>
          <w:p w:rsidR="00926941" w:rsidRPr="00DA3F91" w:rsidRDefault="00926941" w:rsidP="00242D26">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926941" w:rsidRPr="00DA3F91" w:rsidTr="00242D26">
        <w:trPr>
          <w:trHeight w:val="581"/>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before="181"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2/1</w:t>
            </w:r>
          </w:p>
        </w:tc>
        <w:tc>
          <w:tcPr>
            <w:tcW w:w="2079" w:type="dxa"/>
            <w:tcBorders>
              <w:top w:val="nil"/>
              <w:left w:val="double" w:sz="3" w:space="0" w:color="000000"/>
              <w:bottom w:val="nil"/>
            </w:tcBorders>
          </w:tcPr>
          <w:p w:rsidR="00926941" w:rsidRPr="00DA3F91" w:rsidRDefault="00926941" w:rsidP="00242D26">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926941" w:rsidRPr="00DA3F91" w:rsidTr="00242D26">
        <w:trPr>
          <w:trHeight w:val="1011"/>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PALISADE BOUNDARY FENCE</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before="181"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2/3</w:t>
            </w:r>
          </w:p>
        </w:tc>
        <w:tc>
          <w:tcPr>
            <w:tcW w:w="2079" w:type="dxa"/>
            <w:tcBorders>
              <w:top w:val="nil"/>
              <w:left w:val="double" w:sz="3" w:space="0" w:color="000000"/>
            </w:tcBorders>
          </w:tcPr>
          <w:p w:rsidR="00926941" w:rsidRPr="00DA3F91" w:rsidRDefault="00926941" w:rsidP="00242D26">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926941" w:rsidRPr="00DA3F91" w:rsidTr="00242D26">
        <w:trPr>
          <w:trHeight w:val="270"/>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926941" w:rsidRPr="00DA3F91" w:rsidRDefault="00926941" w:rsidP="00242D26">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926941" w:rsidRPr="00DA3F91" w:rsidTr="00242D26">
        <w:trPr>
          <w:trHeight w:val="560"/>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4" w:after="0" w:line="240" w:lineRule="auto"/>
              <w:rPr>
                <w:rFonts w:ascii="Times New Roman" w:eastAsia="Arial" w:hAnsi="Arial" w:cs="Arial"/>
                <w:sz w:val="25"/>
                <w:lang w:bidi="en-US"/>
              </w:rPr>
            </w:pPr>
          </w:p>
          <w:p w:rsidR="00926941" w:rsidRPr="00DA3F91" w:rsidRDefault="00926941" w:rsidP="00242D26">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7"/>
                <w:lang w:bidi="en-US"/>
              </w:rPr>
            </w:pPr>
          </w:p>
          <w:p w:rsidR="00926941" w:rsidRPr="00DA3F91" w:rsidRDefault="00926941" w:rsidP="00242D26">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926941" w:rsidRPr="00DA3F91" w:rsidTr="00242D26">
        <w:trPr>
          <w:trHeight w:val="556"/>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7" w:after="0" w:line="240" w:lineRule="auto"/>
              <w:rPr>
                <w:rFonts w:ascii="Times New Roman" w:eastAsia="Arial" w:hAnsi="Arial" w:cs="Arial"/>
                <w:sz w:val="25"/>
                <w:lang w:bidi="en-US"/>
              </w:rPr>
            </w:pPr>
          </w:p>
          <w:p w:rsidR="00926941" w:rsidRPr="00DA3F91" w:rsidRDefault="00926941" w:rsidP="00242D26">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7"/>
                <w:lang w:bidi="en-US"/>
              </w:rPr>
            </w:pPr>
          </w:p>
          <w:p w:rsidR="00926941" w:rsidRPr="00DA3F91" w:rsidRDefault="00926941" w:rsidP="00242D26">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926941" w:rsidRPr="00DA3F91" w:rsidTr="00242D26">
        <w:trPr>
          <w:trHeight w:val="846"/>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11" w:after="0" w:line="240" w:lineRule="auto"/>
              <w:rPr>
                <w:rFonts w:ascii="Times New Roman" w:eastAsia="Arial" w:hAnsi="Arial" w:cs="Arial"/>
                <w:sz w:val="24"/>
                <w:lang w:bidi="en-US"/>
              </w:rPr>
            </w:pPr>
          </w:p>
          <w:p w:rsidR="00926941" w:rsidRPr="00DA3F91" w:rsidRDefault="00926941" w:rsidP="00242D26">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rsidR="00926941" w:rsidRPr="00DA3F91" w:rsidRDefault="00926941" w:rsidP="00242D26">
            <w:pPr>
              <w:widowControl w:val="0"/>
              <w:autoSpaceDE w:val="0"/>
              <w:autoSpaceDN w:val="0"/>
              <w:spacing w:before="7" w:after="0" w:line="240" w:lineRule="auto"/>
              <w:rPr>
                <w:rFonts w:ascii="Times New Roman" w:eastAsia="Arial" w:hAnsi="Arial" w:cs="Arial"/>
                <w:sz w:val="26"/>
                <w:lang w:bidi="en-US"/>
              </w:rPr>
            </w:pPr>
          </w:p>
          <w:p w:rsidR="00926941" w:rsidRPr="00DA3F91" w:rsidRDefault="00926941" w:rsidP="00242D26">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926941" w:rsidRPr="00DA3F91" w:rsidTr="00242D26">
        <w:trPr>
          <w:trHeight w:val="264"/>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rsidR="00926941" w:rsidRPr="00DA3F91" w:rsidRDefault="00926941" w:rsidP="00242D26">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926941" w:rsidRPr="00DA3F91" w:rsidTr="00242D26">
        <w:trPr>
          <w:trHeight w:val="1312"/>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before="1" w:after="0" w:line="240" w:lineRule="auto"/>
              <w:rPr>
                <w:rFonts w:ascii="Times New Roman" w:eastAsia="Arial" w:hAnsi="Arial" w:cs="Arial"/>
                <w:sz w:val="25"/>
                <w:lang w:bidi="en-US"/>
              </w:rPr>
            </w:pPr>
          </w:p>
          <w:p w:rsidR="00926941" w:rsidRPr="00DA3F91" w:rsidRDefault="00926941" w:rsidP="00242D26">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r>
      <w:tr w:rsidR="00926941" w:rsidRPr="00DA3F91" w:rsidTr="00242D26">
        <w:trPr>
          <w:trHeight w:val="1009"/>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rsidR="00926941" w:rsidRPr="00DA3F91" w:rsidRDefault="00926941" w:rsidP="00242D26">
            <w:pPr>
              <w:widowControl w:val="0"/>
              <w:autoSpaceDE w:val="0"/>
              <w:autoSpaceDN w:val="0"/>
              <w:spacing w:before="4" w:after="0" w:line="240" w:lineRule="auto"/>
              <w:rPr>
                <w:rFonts w:ascii="Times New Roman" w:eastAsia="Arial" w:hAnsi="Arial" w:cs="Arial"/>
                <w:sz w:val="24"/>
                <w:lang w:bidi="en-US"/>
              </w:rPr>
            </w:pPr>
          </w:p>
          <w:p w:rsidR="00926941" w:rsidRPr="00DA3F91" w:rsidRDefault="00926941" w:rsidP="00242D26">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r>
      <w:tr w:rsidR="00926941" w:rsidRPr="00DA3F91" w:rsidTr="00242D26">
        <w:trPr>
          <w:trHeight w:val="1085"/>
        </w:trPr>
        <w:tc>
          <w:tcPr>
            <w:tcW w:w="612" w:type="dxa"/>
            <w:vMerge w:val="restart"/>
            <w:tcBorders>
              <w:top w:val="nil"/>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rsidR="00926941" w:rsidRPr="00DA3F91" w:rsidRDefault="00926941" w:rsidP="00242D26">
            <w:pPr>
              <w:widowControl w:val="0"/>
              <w:autoSpaceDE w:val="0"/>
              <w:autoSpaceDN w:val="0"/>
              <w:spacing w:after="0" w:line="240" w:lineRule="auto"/>
              <w:rPr>
                <w:rFonts w:ascii="Times New Roman" w:eastAsia="Arial" w:hAnsi="Arial" w:cs="Arial"/>
                <w:lang w:bidi="en-US"/>
              </w:rPr>
            </w:pPr>
          </w:p>
          <w:p w:rsidR="00926941" w:rsidRPr="00DA3F91" w:rsidRDefault="00926941" w:rsidP="00242D26">
            <w:pPr>
              <w:widowControl w:val="0"/>
              <w:autoSpaceDE w:val="0"/>
              <w:autoSpaceDN w:val="0"/>
              <w:spacing w:before="5" w:after="0" w:line="240" w:lineRule="auto"/>
              <w:rPr>
                <w:rFonts w:ascii="Times New Roman" w:eastAsia="Arial" w:hAnsi="Arial" w:cs="Arial"/>
                <w:sz w:val="27"/>
                <w:lang w:bidi="en-US"/>
              </w:rPr>
            </w:pPr>
          </w:p>
          <w:p w:rsidR="00926941" w:rsidRPr="00DA3F91" w:rsidRDefault="00926941" w:rsidP="00242D26">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r>
      <w:tr w:rsidR="00926941" w:rsidRPr="00DA3F91" w:rsidTr="00242D26">
        <w:trPr>
          <w:trHeight w:val="1139"/>
        </w:trPr>
        <w:tc>
          <w:tcPr>
            <w:tcW w:w="612" w:type="dxa"/>
            <w:vMerge/>
            <w:tcBorders>
              <w:top w:val="nil"/>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926941" w:rsidRPr="00DA3F91" w:rsidRDefault="00926941" w:rsidP="00242D26">
            <w:pPr>
              <w:widowControl w:val="0"/>
              <w:autoSpaceDE w:val="0"/>
              <w:autoSpaceDN w:val="0"/>
              <w:spacing w:before="3" w:after="0" w:line="240" w:lineRule="auto"/>
              <w:rPr>
                <w:rFonts w:ascii="Times New Roman" w:eastAsia="Arial" w:hAnsi="Arial" w:cs="Arial"/>
                <w:sz w:val="24"/>
                <w:lang w:bidi="en-US"/>
              </w:rPr>
            </w:pPr>
          </w:p>
          <w:p w:rsidR="00926941" w:rsidRPr="00DA3F91" w:rsidRDefault="00926941" w:rsidP="00242D26">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926941" w:rsidRPr="00DA3F91" w:rsidRDefault="00926941" w:rsidP="00242D26">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926941" w:rsidRPr="00DA3F91" w:rsidRDefault="00926941" w:rsidP="00242D26">
            <w:pPr>
              <w:widowControl w:val="0"/>
              <w:autoSpaceDE w:val="0"/>
              <w:autoSpaceDN w:val="0"/>
              <w:spacing w:after="0" w:line="240" w:lineRule="auto"/>
              <w:rPr>
                <w:rFonts w:ascii="Arial" w:eastAsia="Arial" w:hAnsi="Arial" w:cs="Arial"/>
                <w:sz w:val="2"/>
                <w:szCs w:val="2"/>
                <w:lang w:bidi="en-US"/>
              </w:rPr>
            </w:pPr>
          </w:p>
        </w:tc>
      </w:tr>
    </w:tbl>
    <w:p w:rsidR="00537C27" w:rsidRPr="00DA3F91" w:rsidRDefault="00537C27" w:rsidP="00537C27">
      <w:pPr>
        <w:widowControl w:val="0"/>
        <w:autoSpaceDE w:val="0"/>
        <w:autoSpaceDN w:val="0"/>
        <w:spacing w:before="2" w:after="0" w:line="240" w:lineRule="auto"/>
        <w:rPr>
          <w:rFonts w:ascii="Times New Roman" w:eastAsia="Calibri" w:cs="Calibri"/>
          <w:sz w:val="29"/>
          <w:szCs w:val="20"/>
          <w:lang w:bidi="en-US"/>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rsidR="00286213" w:rsidRDefault="00286213" w:rsidP="00A6116D">
      <w:pPr>
        <w:autoSpaceDE w:val="0"/>
        <w:autoSpaceDN w:val="0"/>
        <w:adjustRightInd w:val="0"/>
        <w:spacing w:after="0" w:line="240" w:lineRule="auto"/>
        <w:rPr>
          <w:rFonts w:ascii="Arial" w:hAnsi="Arial" w:cs="Arial"/>
          <w:b/>
          <w:sz w:val="24"/>
          <w:szCs w:val="24"/>
        </w:rPr>
      </w:pPr>
    </w:p>
    <w:p w:rsidR="00101EB8" w:rsidRDefault="00101EB8" w:rsidP="00545F25">
      <w:pPr>
        <w:autoSpaceDE w:val="0"/>
        <w:autoSpaceDN w:val="0"/>
        <w:adjustRightInd w:val="0"/>
        <w:spacing w:after="0" w:line="240" w:lineRule="auto"/>
        <w:rPr>
          <w:rFonts w:ascii="Arial" w:hAnsi="Arial" w:cs="Arial"/>
          <w:b/>
          <w:sz w:val="24"/>
          <w:szCs w:val="24"/>
        </w:rPr>
      </w:pPr>
      <w:r w:rsidRPr="00101EB8">
        <w:rPr>
          <w:rFonts w:ascii="Arial" w:hAnsi="Arial" w:cs="Arial"/>
          <w:b/>
          <w:sz w:val="24"/>
          <w:szCs w:val="24"/>
        </w:rPr>
        <w:t xml:space="preserve">All bidders are requested to attend a site visit on Friday, </w:t>
      </w:r>
      <w:r w:rsidR="001515A1">
        <w:rPr>
          <w:rFonts w:ascii="Arial" w:hAnsi="Arial" w:cs="Arial"/>
          <w:b/>
          <w:sz w:val="24"/>
          <w:szCs w:val="24"/>
        </w:rPr>
        <w:t>12</w:t>
      </w:r>
      <w:r w:rsidR="00BF2266">
        <w:rPr>
          <w:rFonts w:ascii="Arial" w:hAnsi="Arial" w:cs="Arial"/>
          <w:b/>
          <w:sz w:val="24"/>
          <w:szCs w:val="24"/>
        </w:rPr>
        <w:t xml:space="preserve">th August 2022 </w:t>
      </w:r>
      <w:r w:rsidRPr="00101EB8">
        <w:rPr>
          <w:rFonts w:ascii="Arial" w:hAnsi="Arial" w:cs="Arial"/>
          <w:b/>
          <w:sz w:val="24"/>
          <w:szCs w:val="24"/>
        </w:rPr>
        <w:t xml:space="preserve">at 10:00hrs. You are all requested to meet at the SPGRC Office Complex Main Gate at Plot No. 6300 </w:t>
      </w:r>
      <w:r w:rsidRPr="00101EB8">
        <w:rPr>
          <w:rFonts w:ascii="Arial" w:hAnsi="Arial" w:cs="Arial"/>
          <w:b/>
          <w:sz w:val="24"/>
          <w:szCs w:val="24"/>
        </w:rPr>
        <w:lastRenderedPageBreak/>
        <w:t>Off Great East Road Chongwe, Zambia before proceeding to the actual site of the projec</w:t>
      </w:r>
      <w:r w:rsidR="00BF2266">
        <w:rPr>
          <w:rFonts w:ascii="Arial" w:hAnsi="Arial" w:cs="Arial"/>
          <w:b/>
          <w:sz w:val="24"/>
          <w:szCs w:val="24"/>
        </w:rPr>
        <w:t>t. Tenderers who arrive after 10:</w:t>
      </w:r>
      <w:r w:rsidRPr="00101EB8">
        <w:rPr>
          <w:rFonts w:ascii="Arial" w:hAnsi="Arial" w:cs="Arial"/>
          <w:b/>
          <w:sz w:val="24"/>
          <w:szCs w:val="24"/>
        </w:rPr>
        <w:t>00hrs will not be allowed into the meeting.</w:t>
      </w:r>
    </w:p>
    <w:p w:rsidR="00545F25" w:rsidRDefault="00545F25" w:rsidP="00545F25">
      <w:pPr>
        <w:autoSpaceDE w:val="0"/>
        <w:autoSpaceDN w:val="0"/>
        <w:adjustRightInd w:val="0"/>
        <w:spacing w:after="0" w:line="240" w:lineRule="auto"/>
        <w:rPr>
          <w:rFonts w:ascii="Arial" w:eastAsiaTheme="minorHAnsi" w:hAnsi="Arial" w:cs="Arial"/>
        </w:rPr>
      </w:pPr>
    </w:p>
    <w:p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C</w:t>
      </w:r>
      <w:r w:rsidR="00BF2266">
        <w:rPr>
          <w:rFonts w:ascii="Arial" w:eastAsiaTheme="minorHAnsi" w:hAnsi="Arial" w:cs="Arial"/>
          <w:b/>
          <w:sz w:val="24"/>
          <w:szCs w:val="24"/>
        </w:rPr>
        <w:t>ontact</w:t>
      </w:r>
      <w:r w:rsidRPr="00545F25">
        <w:rPr>
          <w:rFonts w:ascii="Arial" w:eastAsiaTheme="minorHAnsi" w:hAnsi="Arial" w:cs="Arial"/>
          <w:b/>
          <w:sz w:val="24"/>
          <w:szCs w:val="24"/>
        </w:rPr>
        <w:t xml:space="preserve"> Number +26</w:t>
      </w:r>
      <w:r w:rsidR="00AA106F">
        <w:rPr>
          <w:rFonts w:ascii="Arial" w:eastAsiaTheme="minorHAnsi" w:hAnsi="Arial" w:cs="Arial"/>
          <w:b/>
          <w:sz w:val="24"/>
          <w:szCs w:val="24"/>
        </w:rPr>
        <w:t xml:space="preserve">0 </w:t>
      </w:r>
      <w:r w:rsidR="00BF2266">
        <w:rPr>
          <w:rFonts w:ascii="Arial" w:eastAsiaTheme="minorHAnsi" w:hAnsi="Arial" w:cs="Arial"/>
          <w:b/>
          <w:sz w:val="24"/>
          <w:szCs w:val="24"/>
        </w:rPr>
        <w:t>211 399 200</w:t>
      </w:r>
    </w:p>
    <w:p w:rsidR="00286213" w:rsidRPr="00545F25" w:rsidRDefault="00286213"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Default="00B56B34" w:rsidP="00A6116D">
      <w:pPr>
        <w:autoSpaceDE w:val="0"/>
        <w:autoSpaceDN w:val="0"/>
        <w:adjustRightInd w:val="0"/>
        <w:spacing w:after="0" w:line="240" w:lineRule="auto"/>
        <w:rPr>
          <w:rFonts w:ascii="Arial" w:hAnsi="Arial" w:cs="Arial"/>
          <w:b/>
          <w:sz w:val="24"/>
          <w:szCs w:val="24"/>
        </w:rPr>
      </w:pPr>
    </w:p>
    <w:p w:rsidR="00B56B34" w:rsidRPr="00011B27" w:rsidRDefault="00B56B34" w:rsidP="00A6116D">
      <w:pPr>
        <w:autoSpaceDE w:val="0"/>
        <w:autoSpaceDN w:val="0"/>
        <w:adjustRightInd w:val="0"/>
        <w:spacing w:after="0" w:line="240" w:lineRule="auto"/>
        <w:rPr>
          <w:rFonts w:ascii="Trebuchet MS" w:hAnsi="Trebuchet MS" w:cs="Trebuchet MS"/>
        </w:rPr>
      </w:pPr>
    </w:p>
    <w:p w:rsidR="00424769" w:rsidRDefault="00424769">
      <w:pPr>
        <w:spacing w:after="0" w:line="240" w:lineRule="auto"/>
        <w:rPr>
          <w:rFonts w:ascii="Trebuchet MS" w:hAnsi="Trebuchet MS" w:cs="Trebuchet MS"/>
        </w:rPr>
      </w:pPr>
      <w:r>
        <w:rPr>
          <w:rFonts w:ascii="Trebuchet MS" w:hAnsi="Trebuchet MS" w:cs="Trebuchet MS"/>
        </w:rPr>
        <w:br w:type="page"/>
      </w:r>
    </w:p>
    <w:p w:rsidR="00B305E0" w:rsidRPr="00011B27" w:rsidRDefault="00B305E0" w:rsidP="00A6116D">
      <w:pPr>
        <w:autoSpaceDE w:val="0"/>
        <w:autoSpaceDN w:val="0"/>
        <w:adjustRightInd w:val="0"/>
        <w:spacing w:after="0" w:line="240" w:lineRule="auto"/>
        <w:rPr>
          <w:rFonts w:ascii="Trebuchet MS" w:hAnsi="Trebuchet MS" w:cs="Trebuchet MS"/>
        </w:rPr>
      </w:pPr>
    </w:p>
    <w:p w:rsidR="00424769" w:rsidRDefault="00424769" w:rsidP="00D8065D">
      <w:pPr>
        <w:autoSpaceDE w:val="0"/>
        <w:autoSpaceDN w:val="0"/>
        <w:adjustRightInd w:val="0"/>
        <w:spacing w:after="0" w:line="240" w:lineRule="auto"/>
        <w:rPr>
          <w:rFonts w:ascii="Trebuchet MS" w:hAnsi="Trebuchet MS" w:cs="Trebuchet MS"/>
        </w:rPr>
      </w:pPr>
    </w:p>
    <w:p w:rsidR="00E859EA" w:rsidRDefault="00E859EA" w:rsidP="00A6116D">
      <w:pPr>
        <w:autoSpaceDE w:val="0"/>
        <w:autoSpaceDN w:val="0"/>
        <w:adjustRightInd w:val="0"/>
        <w:spacing w:after="0" w:line="240" w:lineRule="auto"/>
        <w:rPr>
          <w:rFonts w:ascii="Trebuchet MS" w:hAnsi="Trebuchet MS" w:cs="Trebuchet MS"/>
        </w:rPr>
      </w:pPr>
    </w:p>
    <w:p w:rsidR="00FD70E6" w:rsidRPr="00994B2F" w:rsidRDefault="00FD70E6" w:rsidP="00E859EA">
      <w:pPr>
        <w:keepNext/>
        <w:spacing w:after="0" w:line="240" w:lineRule="auto"/>
        <w:jc w:val="center"/>
        <w:outlineLvl w:val="0"/>
        <w:rPr>
          <w:rFonts w:ascii="Times New Roman" w:hAnsi="Times New Roman"/>
          <w:b/>
          <w:caps/>
          <w:snapToGrid w:val="0"/>
          <w:sz w:val="28"/>
          <w:szCs w:val="28"/>
          <w:lang w:val="en-GB"/>
        </w:rPr>
      </w:pPr>
      <w:bookmarkStart w:id="3" w:name="_Toc41877037"/>
      <w:r>
        <w:rPr>
          <w:rFonts w:ascii="Times New Roman" w:hAnsi="Times New Roman"/>
          <w:b/>
          <w:caps/>
          <w:snapToGrid w:val="0"/>
          <w:sz w:val="28"/>
          <w:szCs w:val="28"/>
          <w:lang w:val="en-GB"/>
        </w:rPr>
        <w:t xml:space="preserve">AnneX </w:t>
      </w:r>
      <w:r w:rsidR="00D8065D">
        <w:rPr>
          <w:rFonts w:ascii="Times New Roman" w:hAnsi="Times New Roman"/>
          <w:b/>
          <w:caps/>
          <w:snapToGrid w:val="0"/>
          <w:sz w:val="28"/>
          <w:szCs w:val="28"/>
          <w:lang w:val="en-GB"/>
        </w:rPr>
        <w:t>a</w:t>
      </w:r>
    </w:p>
    <w:bookmarkEnd w:id="3"/>
    <w:p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FD70E6" w:rsidRDefault="00FD70E6" w:rsidP="00FD70E6">
      <w:pPr>
        <w:jc w:val="center"/>
        <w:rPr>
          <w:rFonts w:ascii="Arial" w:hAnsi="Arial" w:cs="Arial"/>
          <w:b/>
          <w:sz w:val="24"/>
          <w:szCs w:val="24"/>
        </w:rPr>
      </w:pPr>
      <w:r w:rsidRPr="00C96148">
        <w:rPr>
          <w:rFonts w:ascii="Arial" w:hAnsi="Arial" w:cs="Arial"/>
          <w:b/>
          <w:sz w:val="24"/>
          <w:szCs w:val="24"/>
        </w:rPr>
        <w:t xml:space="preserve">TERMS OF REFERENCE (TORs) FOR THE CONSTRUCTION OF A </w:t>
      </w:r>
      <w:r w:rsidR="00D8065D">
        <w:rPr>
          <w:rFonts w:ascii="Arial" w:hAnsi="Arial" w:cs="Arial"/>
          <w:b/>
          <w:sz w:val="24"/>
          <w:szCs w:val="24"/>
        </w:rPr>
        <w:t xml:space="preserve">PALISADE BOUNDARY </w:t>
      </w:r>
      <w:r w:rsidR="00C87217">
        <w:rPr>
          <w:rFonts w:ascii="Arial" w:hAnsi="Arial" w:cs="Arial"/>
          <w:b/>
          <w:sz w:val="24"/>
          <w:szCs w:val="24"/>
        </w:rPr>
        <w:t>FENCE</w:t>
      </w:r>
      <w:r w:rsidRPr="00C96148">
        <w:rPr>
          <w:rFonts w:ascii="Arial" w:hAnsi="Arial" w:cs="Arial"/>
          <w:b/>
          <w:sz w:val="24"/>
          <w:szCs w:val="24"/>
        </w:rPr>
        <w:t xml:space="preserve"> FOR SADC PLANT GENETIC RESOURCES CENTRE</w:t>
      </w:r>
    </w:p>
    <w:p w:rsidR="00FD70E6" w:rsidRPr="00C96148" w:rsidRDefault="00FD70E6" w:rsidP="00FD70E6">
      <w:pPr>
        <w:jc w:val="center"/>
        <w:rPr>
          <w:rFonts w:ascii="Arial" w:hAnsi="Arial" w:cs="Arial"/>
          <w:b/>
          <w:sz w:val="24"/>
          <w:szCs w:val="24"/>
        </w:rPr>
      </w:pPr>
    </w:p>
    <w:p w:rsidR="00FD70E6" w:rsidRPr="00C96148" w:rsidRDefault="00FD70E6" w:rsidP="00FD70E6">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8A0C82" w:rsidRDefault="008A0C82" w:rsidP="00FD70E6">
      <w:pPr>
        <w:rPr>
          <w:rFonts w:ascii="Arial" w:hAnsi="Arial" w:cs="Arial"/>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Pr="00994B2F" w:rsidRDefault="00D8065D" w:rsidP="00D8065D">
      <w:pPr>
        <w:keepNext/>
        <w:spacing w:after="0" w:line="240" w:lineRule="auto"/>
        <w:jc w:val="center"/>
        <w:outlineLvl w:val="0"/>
        <w:rPr>
          <w:rFonts w:ascii="Times New Roman" w:hAnsi="Times New Roman"/>
          <w:b/>
          <w:caps/>
          <w:snapToGrid w:val="0"/>
          <w:sz w:val="28"/>
          <w:szCs w:val="28"/>
          <w:lang w:val="en-GB"/>
        </w:rPr>
      </w:pPr>
      <w:r>
        <w:rPr>
          <w:rFonts w:ascii="Times New Roman" w:hAnsi="Times New Roman"/>
          <w:b/>
          <w:caps/>
          <w:snapToGrid w:val="0"/>
          <w:sz w:val="28"/>
          <w:szCs w:val="28"/>
          <w:lang w:val="en-GB"/>
        </w:rPr>
        <w:lastRenderedPageBreak/>
        <w:t>AnneX B</w:t>
      </w:r>
    </w:p>
    <w:p w:rsidR="00D8065D" w:rsidRPr="00994B2F" w:rsidRDefault="00D8065D" w:rsidP="00D8065D">
      <w:pPr>
        <w:keepNext/>
        <w:spacing w:after="0" w:line="240" w:lineRule="auto"/>
        <w:jc w:val="center"/>
        <w:outlineLvl w:val="0"/>
        <w:rPr>
          <w:rFonts w:ascii="Times New Roman" w:hAnsi="Times New Roman"/>
          <w:snapToGrid w:val="0"/>
          <w:sz w:val="28"/>
          <w:szCs w:val="28"/>
          <w:lang w:val="en-GB"/>
        </w:rPr>
      </w:pPr>
    </w:p>
    <w:p w:rsidR="00D8065D" w:rsidRPr="00994B2F" w:rsidRDefault="00D8065D" w:rsidP="00D8065D">
      <w:pPr>
        <w:spacing w:before="240" w:after="0" w:line="240" w:lineRule="exact"/>
        <w:jc w:val="both"/>
        <w:rPr>
          <w:rFonts w:ascii="Times New Roman" w:hAnsi="Times New Roman"/>
          <w:snapToGrid w:val="0"/>
          <w:lang w:val="en-GB"/>
        </w:rPr>
      </w:pPr>
    </w:p>
    <w:p w:rsidR="00D8065D" w:rsidRDefault="00D8065D" w:rsidP="00D8065D">
      <w:pPr>
        <w:jc w:val="center"/>
        <w:rPr>
          <w:rFonts w:ascii="Arial" w:hAnsi="Arial" w:cs="Arial"/>
          <w:b/>
          <w:sz w:val="24"/>
          <w:szCs w:val="24"/>
        </w:rPr>
      </w:pPr>
      <w:r w:rsidRPr="00C96148">
        <w:rPr>
          <w:rFonts w:ascii="Arial" w:hAnsi="Arial" w:cs="Arial"/>
          <w:b/>
          <w:sz w:val="24"/>
          <w:szCs w:val="24"/>
        </w:rPr>
        <w:t>TERMS OF REFERENCE (TORs) FOR THE CONSTRUCTION OF A DIAMOND WIRE FENCE AROUND THE ACACIA MULTIPLICATION FIELD FOR SADC PLANT GENETIC RESOURCES CENTRE</w:t>
      </w:r>
    </w:p>
    <w:p w:rsidR="00D8065D" w:rsidRPr="00C96148" w:rsidRDefault="00D8065D" w:rsidP="00D8065D">
      <w:pPr>
        <w:jc w:val="center"/>
        <w:rPr>
          <w:rFonts w:ascii="Arial" w:hAnsi="Arial" w:cs="Arial"/>
          <w:b/>
          <w:sz w:val="24"/>
          <w:szCs w:val="24"/>
        </w:rPr>
      </w:pPr>
    </w:p>
    <w:p w:rsidR="00D8065D" w:rsidRPr="00C96148" w:rsidRDefault="00D8065D" w:rsidP="00D8065D">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D8065D" w:rsidRDefault="00D8065D" w:rsidP="00424769">
      <w:pPr>
        <w:jc w:val="center"/>
        <w:rPr>
          <w:rFonts w:ascii="Times New Roman" w:hAnsi="Times New Roman"/>
          <w:b/>
        </w:rPr>
      </w:pPr>
    </w:p>
    <w:p w:rsidR="008A0C82" w:rsidRPr="008A0C82" w:rsidRDefault="008A0C82" w:rsidP="00424769">
      <w:pPr>
        <w:jc w:val="center"/>
        <w:rPr>
          <w:rFonts w:ascii="Times New Roman" w:hAnsi="Times New Roman"/>
          <w:b/>
        </w:rPr>
      </w:pPr>
      <w:r w:rsidRPr="008A0C82">
        <w:rPr>
          <w:rFonts w:ascii="Times New Roman" w:hAnsi="Times New Roman"/>
          <w:b/>
        </w:rPr>
        <w:t>ANNEX</w:t>
      </w:r>
      <w:r>
        <w:rPr>
          <w:rFonts w:ascii="Times New Roman" w:hAnsi="Times New Roman"/>
          <w:b/>
        </w:rPr>
        <w:t>.</w:t>
      </w:r>
      <w:r w:rsidRPr="008A0C82">
        <w:rPr>
          <w:rFonts w:ascii="Times New Roman" w:hAnsi="Times New Roman"/>
          <w:b/>
        </w:rPr>
        <w:t xml:space="preserve"> C</w:t>
      </w:r>
    </w:p>
    <w:p w:rsidR="008A0C82" w:rsidRPr="008A0C82" w:rsidRDefault="008A0C82" w:rsidP="00424769">
      <w:pPr>
        <w:jc w:val="center"/>
        <w:rPr>
          <w:rFonts w:ascii="Times New Roman" w:hAnsi="Times New Roman"/>
          <w:b/>
        </w:rPr>
      </w:pPr>
      <w:r w:rsidRPr="008A0C82">
        <w:rPr>
          <w:rFonts w:ascii="Times New Roman" w:hAnsi="Times New Roman"/>
          <w:b/>
        </w:rPr>
        <w:lastRenderedPageBreak/>
        <w:t>POWER OF ATTORNEY</w:t>
      </w: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p>
    <w:p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rsidR="00E859EA" w:rsidRPr="00994B2F" w:rsidRDefault="00E859EA" w:rsidP="00E859EA">
      <w:pPr>
        <w:spacing w:before="240" w:after="0" w:line="240" w:lineRule="exact"/>
        <w:jc w:val="both"/>
        <w:rPr>
          <w:rFonts w:ascii="Times New Roman" w:hAnsi="Times New Roman"/>
          <w:snapToGrid w:val="0"/>
          <w:lang w:val="en-GB"/>
        </w:rPr>
      </w:pPr>
    </w:p>
    <w:p w:rsidR="00E859EA"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rsidR="008A0C82" w:rsidRDefault="008A0C82" w:rsidP="00805D15">
      <w:pPr>
        <w:widowControl w:val="0"/>
        <w:autoSpaceDE w:val="0"/>
        <w:autoSpaceDN w:val="0"/>
        <w:ind w:left="36"/>
        <w:jc w:val="center"/>
        <w:rPr>
          <w:b/>
          <w:i/>
          <w:iCs/>
          <w:spacing w:val="-4"/>
          <w:szCs w:val="24"/>
          <w:lang w:val="en-GB"/>
        </w:rPr>
      </w:pPr>
    </w:p>
    <w:p w:rsidR="008A0C82" w:rsidRDefault="008A0C82"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7D73D7" w:rsidRDefault="007D73D7" w:rsidP="00805D15">
      <w:pPr>
        <w:widowControl w:val="0"/>
        <w:autoSpaceDE w:val="0"/>
        <w:autoSpaceDN w:val="0"/>
        <w:ind w:left="36"/>
        <w:jc w:val="center"/>
        <w:rPr>
          <w:b/>
          <w:i/>
          <w:iCs/>
          <w:spacing w:val="-4"/>
          <w:szCs w:val="24"/>
          <w:lang w:val="en-GB"/>
        </w:rPr>
      </w:pPr>
    </w:p>
    <w:p w:rsidR="00805D15" w:rsidRDefault="00805D15" w:rsidP="00805D15">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rsidR="00805D15" w:rsidRDefault="00805D15" w:rsidP="00805D15">
      <w:pPr>
        <w:widowControl w:val="0"/>
        <w:autoSpaceDE w:val="0"/>
        <w:autoSpaceDN w:val="0"/>
        <w:ind w:left="36"/>
        <w:rPr>
          <w:i/>
          <w:iCs/>
          <w:spacing w:val="-4"/>
          <w:szCs w:val="24"/>
          <w:lang w:val="en-GB"/>
        </w:rPr>
      </w:pPr>
    </w:p>
    <w:p w:rsidR="00805D15" w:rsidRDefault="00805D15" w:rsidP="00805D15">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rsidR="00805D15" w:rsidRDefault="00805D15" w:rsidP="00805D15">
      <w:pPr>
        <w:widowControl w:val="0"/>
        <w:autoSpaceDE w:val="0"/>
        <w:autoSpaceDN w:val="0"/>
        <w:ind w:left="36"/>
        <w:rPr>
          <w:i/>
          <w:iCs/>
          <w:spacing w:val="-4"/>
          <w:szCs w:val="24"/>
          <w:lang w:val="en-GB"/>
        </w:rPr>
      </w:pPr>
      <w:r>
        <w:rPr>
          <w:i/>
          <w:iCs/>
          <w:spacing w:val="-4"/>
          <w:szCs w:val="24"/>
          <w:lang w:val="en-GB"/>
        </w:rPr>
        <w:t>&lt;Date&gt;</w:t>
      </w:r>
    </w:p>
    <w:p w:rsidR="009A6688" w:rsidRDefault="00805D15" w:rsidP="009A6688">
      <w:pPr>
        <w:widowControl w:val="0"/>
        <w:autoSpaceDE w:val="0"/>
        <w:autoSpaceDN w:val="0"/>
        <w:ind w:left="36"/>
        <w:rPr>
          <w:i/>
          <w:iCs/>
          <w:spacing w:val="-4"/>
          <w:szCs w:val="24"/>
          <w:lang w:val="en-GB"/>
        </w:rPr>
      </w:pPr>
      <w:r>
        <w:rPr>
          <w:i/>
          <w:iCs/>
          <w:spacing w:val="-4"/>
          <w:szCs w:val="24"/>
          <w:lang w:val="en-GB"/>
        </w:rPr>
        <w:t>To:  Head of SPGRC</w:t>
      </w:r>
    </w:p>
    <w:p w:rsidR="009A6688" w:rsidRDefault="009A6688" w:rsidP="009A6688">
      <w:pPr>
        <w:widowControl w:val="0"/>
        <w:autoSpaceDE w:val="0"/>
        <w:autoSpaceDN w:val="0"/>
        <w:ind w:left="36"/>
        <w:rPr>
          <w:i/>
          <w:iCs/>
          <w:spacing w:val="-4"/>
          <w:szCs w:val="24"/>
          <w:lang w:val="en-GB"/>
        </w:rPr>
      </w:pPr>
      <w:r>
        <w:rPr>
          <w:i/>
          <w:iCs/>
          <w:spacing w:val="-4"/>
          <w:szCs w:val="24"/>
          <w:lang w:val="en-GB"/>
        </w:rPr>
        <w:t>SADC Plant Genetic Resources Centre</w:t>
      </w:r>
    </w:p>
    <w:p w:rsidR="009A6688" w:rsidRDefault="009A6688" w:rsidP="009A6688">
      <w:pPr>
        <w:widowControl w:val="0"/>
        <w:autoSpaceDE w:val="0"/>
        <w:autoSpaceDN w:val="0"/>
        <w:ind w:left="36"/>
        <w:rPr>
          <w:i/>
          <w:iCs/>
          <w:spacing w:val="-4"/>
          <w:szCs w:val="24"/>
          <w:lang w:val="en-GB"/>
        </w:rPr>
      </w:pPr>
      <w:r>
        <w:rPr>
          <w:i/>
          <w:iCs/>
          <w:spacing w:val="-4"/>
          <w:szCs w:val="24"/>
          <w:lang w:val="en-GB"/>
        </w:rPr>
        <w:t>Private Bag CH6</w:t>
      </w:r>
    </w:p>
    <w:p w:rsidR="00805D15" w:rsidRDefault="009A6688" w:rsidP="00805D15">
      <w:pPr>
        <w:widowControl w:val="0"/>
        <w:autoSpaceDE w:val="0"/>
        <w:autoSpaceDN w:val="0"/>
        <w:ind w:left="36"/>
        <w:rPr>
          <w:i/>
          <w:iCs/>
          <w:spacing w:val="-4"/>
          <w:szCs w:val="24"/>
          <w:lang w:val="en-GB"/>
        </w:rPr>
      </w:pPr>
      <w:r>
        <w:rPr>
          <w:i/>
          <w:iCs/>
          <w:spacing w:val="-4"/>
          <w:szCs w:val="24"/>
          <w:lang w:val="en-GB"/>
        </w:rPr>
        <w:t>Lusaka, Zambia</w:t>
      </w:r>
    </w:p>
    <w:p w:rsidR="008A0C82" w:rsidRDefault="008A0C82" w:rsidP="00805D15">
      <w:pPr>
        <w:widowControl w:val="0"/>
        <w:autoSpaceDE w:val="0"/>
        <w:autoSpaceDN w:val="0"/>
        <w:ind w:left="36"/>
        <w:rPr>
          <w:i/>
          <w:iCs/>
          <w:spacing w:val="-4"/>
          <w:szCs w:val="24"/>
          <w:lang w:val="en-GB"/>
        </w:rPr>
      </w:pPr>
    </w:p>
    <w:p w:rsidR="00805D15" w:rsidRDefault="00805D15" w:rsidP="00805D15">
      <w:pPr>
        <w:widowControl w:val="0"/>
        <w:autoSpaceDE w:val="0"/>
        <w:autoSpaceDN w:val="0"/>
        <w:ind w:left="36"/>
        <w:rPr>
          <w:i/>
          <w:iCs/>
          <w:spacing w:val="-4"/>
          <w:szCs w:val="24"/>
          <w:lang w:val="en-GB"/>
        </w:rPr>
      </w:pPr>
      <w:r>
        <w:rPr>
          <w:i/>
          <w:iCs/>
          <w:spacing w:val="-4"/>
          <w:szCs w:val="24"/>
          <w:lang w:val="en-GB"/>
        </w:rPr>
        <w:t xml:space="preserve">Your ref:  </w:t>
      </w:r>
      <w:r w:rsidRPr="002E25DA">
        <w:rPr>
          <w:rFonts w:ascii="Arial" w:eastAsia="MS Gothic" w:hAnsi="Arial" w:cs="Arial"/>
          <w:b/>
          <w:bCs/>
        </w:rPr>
        <w:t>In Situ 0</w:t>
      </w:r>
      <w:r w:rsidR="008A0C82">
        <w:rPr>
          <w:rFonts w:ascii="Arial" w:eastAsia="MS Gothic" w:hAnsi="Arial" w:cs="Arial"/>
          <w:b/>
          <w:bCs/>
        </w:rPr>
        <w:t>1/2022</w:t>
      </w:r>
      <w:r w:rsidRPr="002E25DA">
        <w:rPr>
          <w:rFonts w:ascii="Arial" w:eastAsia="MS Gothic" w:hAnsi="Arial" w:cs="Arial"/>
          <w:b/>
          <w:bCs/>
        </w:rPr>
        <w:t>-2</w:t>
      </w:r>
      <w:r w:rsidR="008A0C82">
        <w:rPr>
          <w:rFonts w:ascii="Arial" w:eastAsia="MS Gothic" w:hAnsi="Arial" w:cs="Arial"/>
          <w:b/>
          <w:bCs/>
        </w:rPr>
        <w:t>3</w:t>
      </w:r>
    </w:p>
    <w:p w:rsidR="00805D15" w:rsidRDefault="00805D15" w:rsidP="00805D15">
      <w:pPr>
        <w:widowControl w:val="0"/>
        <w:autoSpaceDE w:val="0"/>
        <w:autoSpaceDN w:val="0"/>
        <w:ind w:left="36"/>
        <w:rPr>
          <w:i/>
          <w:iCs/>
          <w:spacing w:val="-4"/>
          <w:szCs w:val="24"/>
          <w:lang w:val="en-GB"/>
        </w:rPr>
      </w:pPr>
      <w:r>
        <w:rPr>
          <w:i/>
          <w:iCs/>
          <w:spacing w:val="-4"/>
          <w:szCs w:val="24"/>
          <w:lang w:val="en-GB"/>
        </w:rPr>
        <w:t>Dear Sir/Madam</w:t>
      </w:r>
    </w:p>
    <w:p w:rsidR="00805D15" w:rsidRDefault="00805D15" w:rsidP="00805D15">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rsidR="00805D15" w:rsidRDefault="00805D15" w:rsidP="00805D15">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rsidR="00805D15" w:rsidRDefault="00805D15" w:rsidP="00805D15">
      <w:pPr>
        <w:widowControl w:val="0"/>
        <w:autoSpaceDE w:val="0"/>
        <w:autoSpaceDN w:val="0"/>
        <w:ind w:left="36"/>
        <w:rPr>
          <w:i/>
          <w:iCs/>
          <w:spacing w:val="-4"/>
          <w:szCs w:val="24"/>
          <w:lang w:val="en-GB"/>
        </w:rPr>
      </w:pPr>
    </w:p>
    <w:p w:rsidR="00805D15" w:rsidRDefault="00805D15" w:rsidP="00805D15">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rsidR="00E859EA" w:rsidRPr="008A0C82" w:rsidRDefault="00E859EA" w:rsidP="00E859EA">
      <w:pPr>
        <w:autoSpaceDE w:val="0"/>
        <w:autoSpaceDN w:val="0"/>
        <w:adjustRightInd w:val="0"/>
        <w:spacing w:after="0" w:line="240" w:lineRule="auto"/>
        <w:rPr>
          <w:rFonts w:ascii="Trebuchet MS" w:hAnsi="Trebuchet MS" w:cs="Trebuchet MS"/>
          <w:lang w:val="en-GB"/>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424769" w:rsidRDefault="00424769">
      <w:pPr>
        <w:spacing w:after="0" w:line="240" w:lineRule="auto"/>
        <w:rPr>
          <w:rFonts w:ascii="Trebuchet MS" w:hAnsi="Trebuchet MS" w:cs="Trebuchet MS"/>
          <w:b/>
          <w:caps/>
          <w:sz w:val="32"/>
          <w:szCs w:val="32"/>
        </w:rPr>
      </w:pPr>
      <w:r>
        <w:rPr>
          <w:rFonts w:ascii="Trebuchet MS" w:hAnsi="Trebuchet MS" w:cs="Trebuchet MS"/>
          <w:b/>
          <w:caps/>
          <w:sz w:val="32"/>
          <w:szCs w:val="32"/>
        </w:rPr>
        <w:br w:type="page"/>
      </w: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 xml:space="preserve">Annex </w:t>
      </w:r>
      <w:r w:rsidR="008A0C82">
        <w:rPr>
          <w:rFonts w:ascii="Trebuchet MS" w:hAnsi="Trebuchet MS" w:cs="Trebuchet MS"/>
          <w:b/>
          <w:caps/>
          <w:sz w:val="32"/>
          <w:szCs w:val="32"/>
        </w:rPr>
        <w:t>D</w:t>
      </w: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rsidR="00E859EA" w:rsidRPr="00994B2F" w:rsidRDefault="00E859EA" w:rsidP="00E859EA">
      <w:pPr>
        <w:autoSpaceDE w:val="0"/>
        <w:autoSpaceDN w:val="0"/>
        <w:adjustRightInd w:val="0"/>
        <w:spacing w:after="0" w:line="240" w:lineRule="auto"/>
        <w:rPr>
          <w:rFonts w:ascii="Trebuchet MS" w:hAnsi="Trebuchet MS" w:cs="Trebuchet MS"/>
        </w:rPr>
      </w:pPr>
    </w:p>
    <w:p w:rsidR="00E859EA" w:rsidRPr="00994B2F" w:rsidRDefault="00E859EA" w:rsidP="00E859EA">
      <w:pPr>
        <w:spacing w:after="0" w:line="240" w:lineRule="auto"/>
        <w:jc w:val="center"/>
        <w:outlineLvl w:val="0"/>
        <w:rPr>
          <w:rFonts w:ascii="Arial" w:hAnsi="Arial" w:cs="Arial"/>
          <w:b/>
          <w:noProof/>
          <w:sz w:val="28"/>
          <w:szCs w:val="24"/>
          <w:lang w:val="en-US"/>
        </w:rPr>
      </w:pPr>
      <w:bookmarkStart w:id="4" w:name="_Toc41823870"/>
      <w:bookmarkStart w:id="5" w:name="_Toc41877056"/>
      <w:r w:rsidRPr="004A42FE">
        <w:rPr>
          <w:rFonts w:ascii="Arial" w:hAnsi="Arial" w:cs="Arial"/>
          <w:b/>
          <w:noProof/>
          <w:sz w:val="28"/>
          <w:szCs w:val="24"/>
          <w:lang w:val="en-US"/>
        </w:rPr>
        <w:drawing>
          <wp:inline distT="0" distB="0" distL="0" distR="0">
            <wp:extent cx="974188" cy="919045"/>
            <wp:effectExtent l="1905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4188" cy="919045"/>
                    </a:xfrm>
                    <a:prstGeom prst="rect">
                      <a:avLst/>
                    </a:prstGeom>
                    <a:noFill/>
                    <a:ln>
                      <a:noFill/>
                    </a:ln>
                  </pic:spPr>
                </pic:pic>
              </a:graphicData>
            </a:graphic>
          </wp:inline>
        </w:drawing>
      </w:r>
    </w:p>
    <w:p w:rsidR="00E859EA" w:rsidRPr="00994B2F" w:rsidRDefault="00E859EA" w:rsidP="00E859EA">
      <w:pPr>
        <w:spacing w:after="0" w:line="240" w:lineRule="auto"/>
        <w:jc w:val="center"/>
        <w:outlineLvl w:val="0"/>
        <w:rPr>
          <w:rFonts w:ascii="Arial" w:hAnsi="Arial" w:cs="Arial"/>
          <w:b/>
          <w:noProof/>
          <w:sz w:val="28"/>
          <w:szCs w:val="24"/>
          <w:lang w:val="en-US"/>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6" w:name="_Toc41823871"/>
      <w:bookmarkEnd w:id="4"/>
      <w:r w:rsidRPr="00994B2F">
        <w:rPr>
          <w:rFonts w:ascii="Arial" w:hAnsi="Arial" w:cs="Arial"/>
          <w:b/>
          <w:snapToGrid w:val="0"/>
          <w:sz w:val="24"/>
          <w:szCs w:val="24"/>
          <w:lang w:val="en-GB"/>
        </w:rPr>
        <w:t xml:space="preserve">STANDARD CONTRACT </w:t>
      </w:r>
    </w:p>
    <w:p w:rsidR="00E859EA" w:rsidRPr="00994B2F" w:rsidRDefault="00E859EA" w:rsidP="00E859EA">
      <w:pPr>
        <w:spacing w:after="0" w:line="240" w:lineRule="auto"/>
        <w:jc w:val="center"/>
        <w:outlineLvl w:val="0"/>
        <w:rPr>
          <w:rFonts w:ascii="Arial" w:hAnsi="Arial" w:cs="Arial"/>
          <w:b/>
          <w:snapToGrid w:val="0"/>
          <w:sz w:val="24"/>
          <w:szCs w:val="24"/>
          <w:lang w:val="en-GB"/>
        </w:rPr>
      </w:pPr>
    </w:p>
    <w:p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5"/>
      <w:bookmarkEnd w:id="6"/>
    </w:p>
    <w:p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FD53E3" w:rsidRPr="005E3ECF">
        <w:rPr>
          <w:b/>
          <w:i/>
          <w:iCs/>
        </w:rPr>
        <w:t xml:space="preserve"> 0</w:t>
      </w:r>
      <w:r w:rsidR="008C6617">
        <w:rPr>
          <w:b/>
          <w:i/>
          <w:iCs/>
        </w:rPr>
        <w:t>1/2022</w:t>
      </w:r>
      <w:r w:rsidR="00FD53E3" w:rsidRPr="005E3ECF">
        <w:rPr>
          <w:b/>
          <w:i/>
          <w:iCs/>
        </w:rPr>
        <w:t>-2</w:t>
      </w:r>
      <w:r w:rsidR="008C6617">
        <w:rPr>
          <w:b/>
          <w:i/>
          <w:iCs/>
        </w:rPr>
        <w:t>3</w:t>
      </w:r>
    </w:p>
    <w:p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rsidR="00A12A6B" w:rsidRPr="00C328E6" w:rsidRDefault="00A12A6B" w:rsidP="00AA106F">
      <w:pPr>
        <w:pStyle w:val="Default"/>
        <w:jc w:val="center"/>
        <w:rPr>
          <w:rFonts w:ascii="Arial" w:eastAsia="MS Gothic" w:hAnsi="Arial" w:cs="Arial"/>
          <w:b/>
          <w:color w:val="auto"/>
        </w:rPr>
      </w:pPr>
      <w:r w:rsidRPr="00A12A6B">
        <w:rPr>
          <w:rFonts w:ascii="Arial" w:hAnsi="Arial" w:cs="Arial"/>
          <w:b/>
          <w:color w:val="auto"/>
        </w:rPr>
        <w:t>SUPPLY AND INSTALLATION OFBOUNDARY FENCE IN LUSAKA, ZAMBIA</w:t>
      </w:r>
    </w:p>
    <w:p w:rsidR="00E859EA" w:rsidRPr="008C6617" w:rsidRDefault="00E859EA" w:rsidP="00C328E6">
      <w:pPr>
        <w:spacing w:before="240" w:after="0" w:line="240" w:lineRule="auto"/>
        <w:jc w:val="center"/>
        <w:outlineLvl w:val="0"/>
        <w:rPr>
          <w:rFonts w:ascii="Arial" w:hAnsi="Arial" w:cs="Arial"/>
          <w:i/>
          <w:snapToGrid w:val="0"/>
          <w:sz w:val="24"/>
          <w:szCs w:val="24"/>
        </w:rPr>
      </w:pPr>
    </w:p>
    <w:p w:rsidR="00E859EA" w:rsidRPr="00994B2F" w:rsidRDefault="00E859EA" w:rsidP="00E859EA">
      <w:pPr>
        <w:spacing w:after="120" w:line="240" w:lineRule="auto"/>
        <w:jc w:val="both"/>
        <w:rPr>
          <w:rFonts w:ascii="Arial" w:hAnsi="Arial" w:cs="Arial"/>
          <w:b/>
          <w:snapToGrid w:val="0"/>
          <w:sz w:val="24"/>
          <w:szCs w:val="24"/>
          <w:lang w:val="en-GB"/>
        </w:rPr>
      </w:pPr>
    </w:p>
    <w:p w:rsidR="00E859EA" w:rsidRPr="00994B2F" w:rsidRDefault="00E859EA" w:rsidP="00E859EA">
      <w:pPr>
        <w:spacing w:after="120" w:line="240" w:lineRule="auto"/>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rsidR="00E859EA" w:rsidRPr="00994B2F" w:rsidRDefault="00E859EA" w:rsidP="00E859EA">
      <w:pPr>
        <w:spacing w:after="120" w:line="240" w:lineRule="auto"/>
        <w:jc w:val="center"/>
        <w:rPr>
          <w:rFonts w:ascii="Arial" w:hAnsi="Arial" w:cs="Arial"/>
          <w:snapToGrid w:val="0"/>
          <w:sz w:val="24"/>
          <w:szCs w:val="24"/>
          <w:lang w:val="en-GB"/>
        </w:rPr>
      </w:pPr>
    </w:p>
    <w:p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right"/>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snapToGrid w:val="0"/>
          <w:sz w:val="24"/>
          <w:szCs w:val="24"/>
          <w:lang w:val="en-GB"/>
        </w:rPr>
      </w:pP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rsidR="00E859EA" w:rsidRPr="00994B2F" w:rsidRDefault="00E859EA" w:rsidP="00E859EA">
      <w:pPr>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rsidR="00E859EA" w:rsidRPr="00994B2F" w:rsidRDefault="00837F6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 xml:space="preserve">October   </w:t>
      </w:r>
      <w:r w:rsidR="00E859EA">
        <w:rPr>
          <w:rFonts w:ascii="Arial" w:hAnsi="Arial" w:cs="Arial"/>
          <w:b/>
          <w:snapToGrid w:val="0"/>
          <w:sz w:val="24"/>
          <w:szCs w:val="24"/>
          <w:lang w:val="en-GB"/>
        </w:rPr>
        <w:t>202</w:t>
      </w:r>
      <w:r w:rsidR="008C6617">
        <w:rPr>
          <w:rFonts w:ascii="Arial" w:hAnsi="Arial" w:cs="Arial"/>
          <w:b/>
          <w:snapToGrid w:val="0"/>
          <w:sz w:val="24"/>
          <w:szCs w:val="24"/>
          <w:lang w:val="en-GB"/>
        </w:rPr>
        <w:t>2</w:t>
      </w:r>
    </w:p>
    <w:p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t>FORM OF CONTRACT</w:t>
      </w:r>
    </w:p>
    <w:p w:rsidR="00E859EA" w:rsidRPr="00994B2F" w:rsidRDefault="00E859EA" w:rsidP="00E859EA">
      <w:pPr>
        <w:spacing w:after="120" w:line="240" w:lineRule="auto"/>
        <w:jc w:val="center"/>
        <w:rPr>
          <w:rFonts w:ascii="Arial" w:hAnsi="Arial" w:cs="Arial"/>
          <w:b/>
          <w:snapToGrid w:val="0"/>
          <w:sz w:val="28"/>
          <w:szCs w:val="28"/>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lastRenderedPageBreak/>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rsidR="00E859EA" w:rsidRPr="00994B2F" w:rsidRDefault="00E859EA" w:rsidP="00E859EA">
      <w:pPr>
        <w:spacing w:after="0" w:line="240" w:lineRule="auto"/>
        <w:jc w:val="both"/>
        <w:rPr>
          <w:rFonts w:ascii="Arial" w:hAnsi="Arial" w:cs="Arial"/>
          <w:snapToGrid w:val="0"/>
          <w:sz w:val="24"/>
          <w:szCs w:val="20"/>
          <w:lang w:val="en-GB"/>
        </w:rPr>
      </w:pPr>
    </w:p>
    <w:p w:rsidR="007D73D7" w:rsidRDefault="00837F6A" w:rsidP="00E859EA">
      <w:pPr>
        <w:spacing w:after="0" w:line="240" w:lineRule="auto"/>
        <w:jc w:val="both"/>
        <w:rPr>
          <w:rFonts w:ascii="Arial" w:hAnsi="Arial" w:cs="Arial"/>
          <w:b/>
          <w:i/>
          <w:sz w:val="24"/>
          <w:szCs w:val="24"/>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 xml:space="preserve">or corporation incorporated under the </w:t>
      </w:r>
    </w:p>
    <w:p w:rsidR="007D73D7" w:rsidRDefault="007D73D7" w:rsidP="00E859EA">
      <w:pPr>
        <w:spacing w:after="0" w:line="240" w:lineRule="auto"/>
        <w:jc w:val="both"/>
        <w:rPr>
          <w:rFonts w:ascii="Arial" w:hAnsi="Arial" w:cs="Arial"/>
          <w:b/>
          <w:i/>
          <w:sz w:val="24"/>
          <w:szCs w:val="24"/>
        </w:rPr>
      </w:pPr>
    </w:p>
    <w:p w:rsidR="007D73D7" w:rsidRDefault="007D73D7" w:rsidP="00E859EA">
      <w:pPr>
        <w:spacing w:after="0" w:line="240" w:lineRule="auto"/>
        <w:jc w:val="both"/>
        <w:rPr>
          <w:rFonts w:ascii="Arial" w:hAnsi="Arial" w:cs="Arial"/>
          <w:b/>
          <w:i/>
          <w:sz w:val="24"/>
          <w:szCs w:val="24"/>
        </w:rPr>
      </w:pPr>
    </w:p>
    <w:p w:rsidR="007D73D7" w:rsidRDefault="007D73D7" w:rsidP="00E859EA">
      <w:pPr>
        <w:spacing w:after="0" w:line="240" w:lineRule="auto"/>
        <w:jc w:val="both"/>
        <w:rPr>
          <w:rFonts w:ascii="Arial" w:hAnsi="Arial" w:cs="Arial"/>
          <w:b/>
          <w:i/>
          <w:sz w:val="24"/>
          <w:szCs w:val="24"/>
        </w:rPr>
      </w:pPr>
    </w:p>
    <w:p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E859EA" w:rsidRPr="00994B2F">
        <w:rPr>
          <w:rFonts w:ascii="Arial" w:hAnsi="Arial" w:cs="Arial"/>
          <w:snapToGrid w:val="0"/>
          <w:sz w:val="24"/>
          <w:szCs w:val="20"/>
          <w:lang w:val="en-GB"/>
        </w:rPr>
        <w:t xml:space="preserve">(hereinafter referred to as the “Contracting Authority”), on the one hand,  </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 xml:space="preserve">Supply and Installation of SPGRC </w:t>
      </w:r>
      <w:r w:rsidR="0054750F">
        <w:rPr>
          <w:rFonts w:ascii="Arial" w:hAnsi="Arial" w:cs="Arial"/>
        </w:rPr>
        <w:t>boundary fence</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rsidR="00E859EA" w:rsidRPr="00994B2F" w:rsidRDefault="00E859EA" w:rsidP="00E859EA">
      <w:pPr>
        <w:spacing w:after="0" w:line="240" w:lineRule="auto"/>
        <w:jc w:val="both"/>
        <w:rPr>
          <w:rFonts w:ascii="Arial" w:hAnsi="Arial" w:cs="Arial"/>
          <w:snapToGrid w:val="0"/>
          <w:sz w:val="24"/>
          <w:szCs w:val="20"/>
          <w:lang w:val="en-GB"/>
        </w:rPr>
      </w:pPr>
    </w:p>
    <w:p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rsidR="00E859EA" w:rsidRPr="00994B2F" w:rsidRDefault="00E859EA" w:rsidP="00E859EA">
      <w:pPr>
        <w:spacing w:after="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rsidR="00E859EA" w:rsidRPr="00994B2F" w:rsidRDefault="00E859EA" w:rsidP="00E859EA">
      <w:pPr>
        <w:spacing w:after="0" w:line="240" w:lineRule="auto"/>
        <w:ind w:right="-567"/>
        <w:jc w:val="both"/>
        <w:rPr>
          <w:rFonts w:ascii="Arial" w:hAnsi="Arial" w:cs="Arial"/>
          <w:b/>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rsidR="00AA106F" w:rsidRP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Performance Security Form (Annexure A),</w:t>
      </w:r>
    </w:p>
    <w:p w:rsid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 xml:space="preserve">Terms of Reference </w:t>
      </w:r>
      <w:r w:rsidR="008C6617">
        <w:rPr>
          <w:rFonts w:ascii="Arial" w:hAnsi="Arial" w:cs="Arial"/>
          <w:snapToGrid w:val="0"/>
          <w:sz w:val="24"/>
          <w:szCs w:val="24"/>
          <w:lang w:val="en-GB"/>
        </w:rPr>
        <w:t>- Lot 1</w:t>
      </w:r>
      <w:r w:rsidRPr="00AA106F">
        <w:rPr>
          <w:rFonts w:ascii="Arial" w:hAnsi="Arial" w:cs="Arial"/>
          <w:snapToGrid w:val="0"/>
          <w:sz w:val="24"/>
          <w:szCs w:val="24"/>
          <w:lang w:val="en-GB"/>
        </w:rPr>
        <w:t>(Annexure B),</w:t>
      </w:r>
    </w:p>
    <w:p w:rsidR="008C6617" w:rsidRPr="00AA106F" w:rsidRDefault="008C6617" w:rsidP="00AA106F">
      <w:pPr>
        <w:numPr>
          <w:ilvl w:val="0"/>
          <w:numId w:val="13"/>
        </w:numPr>
        <w:spacing w:after="0" w:line="240" w:lineRule="auto"/>
        <w:ind w:left="993" w:right="-567"/>
        <w:jc w:val="both"/>
        <w:rPr>
          <w:rFonts w:ascii="Arial" w:hAnsi="Arial" w:cs="Arial"/>
          <w:snapToGrid w:val="0"/>
          <w:sz w:val="24"/>
          <w:szCs w:val="24"/>
          <w:lang w:val="en-GB"/>
        </w:rPr>
      </w:pPr>
      <w:r>
        <w:rPr>
          <w:rFonts w:ascii="Arial" w:hAnsi="Arial" w:cs="Arial"/>
          <w:snapToGrid w:val="0"/>
          <w:sz w:val="24"/>
          <w:szCs w:val="24"/>
          <w:lang w:val="en-GB"/>
        </w:rPr>
        <w:t xml:space="preserve">Terms of Reference- Lot 2 (Annexure C) </w:t>
      </w:r>
    </w:p>
    <w:p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Contractor’s Bid and Orig</w:t>
      </w:r>
      <w:r w:rsidR="008C6617">
        <w:rPr>
          <w:rFonts w:ascii="Arial" w:hAnsi="Arial" w:cs="Arial"/>
          <w:snapToGrid w:val="0"/>
          <w:sz w:val="24"/>
          <w:szCs w:val="24"/>
          <w:lang w:val="en-GB"/>
        </w:rPr>
        <w:t>inal Price Schedules (Annexure D</w:t>
      </w:r>
      <w:r w:rsidRPr="00AA106F">
        <w:rPr>
          <w:rFonts w:ascii="Arial" w:hAnsi="Arial" w:cs="Arial"/>
          <w:snapToGrid w:val="0"/>
          <w:sz w:val="24"/>
          <w:szCs w:val="24"/>
          <w:lang w:val="en-GB"/>
        </w:rPr>
        <w:t>),</w:t>
      </w:r>
    </w:p>
    <w:p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Notificati</w:t>
      </w:r>
      <w:r w:rsidR="008C6617">
        <w:rPr>
          <w:rFonts w:ascii="Arial" w:hAnsi="Arial" w:cs="Arial"/>
          <w:snapToGrid w:val="0"/>
          <w:sz w:val="24"/>
          <w:szCs w:val="24"/>
          <w:lang w:val="en-GB"/>
        </w:rPr>
        <w:t>on of Contract Award (Annexure E</w:t>
      </w:r>
      <w:r w:rsidRPr="00AA106F">
        <w:rPr>
          <w:rFonts w:ascii="Arial" w:hAnsi="Arial" w:cs="Arial"/>
          <w:snapToGrid w:val="0"/>
          <w:sz w:val="24"/>
          <w:szCs w:val="24"/>
          <w:lang w:val="en-GB"/>
        </w:rPr>
        <w:t xml:space="preserve">), </w:t>
      </w:r>
    </w:p>
    <w:p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 xml:space="preserve">Acceptance </w:t>
      </w:r>
      <w:r w:rsidR="008C6617">
        <w:rPr>
          <w:rFonts w:ascii="Arial" w:hAnsi="Arial" w:cs="Arial"/>
          <w:snapToGrid w:val="0"/>
          <w:sz w:val="24"/>
          <w:szCs w:val="24"/>
          <w:lang w:val="en-GB"/>
        </w:rPr>
        <w:t>to Award of Contract (Annexure F</w:t>
      </w:r>
      <w:r w:rsidRPr="00AA106F">
        <w:rPr>
          <w:rFonts w:ascii="Arial" w:hAnsi="Arial" w:cs="Arial"/>
          <w:snapToGrid w:val="0"/>
          <w:sz w:val="24"/>
          <w:szCs w:val="24"/>
          <w:lang w:val="en-GB"/>
        </w:rPr>
        <w:t>),</w:t>
      </w:r>
    </w:p>
    <w:p w:rsidR="00E859EA" w:rsidRPr="00994B2F" w:rsidRDefault="00E859EA" w:rsidP="00E859EA">
      <w:pPr>
        <w:spacing w:after="0" w:line="240" w:lineRule="auto"/>
        <w:ind w:left="567" w:right="-45"/>
        <w:jc w:val="both"/>
        <w:rPr>
          <w:rFonts w:ascii="Arial" w:hAnsi="Arial" w:cs="Arial"/>
          <w:snapToGrid w:val="0"/>
          <w:sz w:val="16"/>
          <w:szCs w:val="16"/>
          <w:lang w:val="en-GB"/>
        </w:rPr>
      </w:pPr>
    </w:p>
    <w:p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285CE5" w:rsidRPr="00285CE5">
        <w:rPr>
          <w:rFonts w:ascii="Arial" w:hAnsi="Arial" w:cs="Arial"/>
          <w:snapToGrid w:val="0"/>
          <w:sz w:val="24"/>
          <w:szCs w:val="20"/>
          <w:lang w:val="en-GB"/>
        </w:rPr>
        <w:t xml:space="preserve">Supply and Installation of SPGRC Solar Street Lights in Lusaka, Zambia </w:t>
      </w:r>
      <w:r w:rsidRPr="00994B2F">
        <w:rPr>
          <w:rFonts w:ascii="Arial" w:hAnsi="Arial" w:cs="Arial"/>
          <w:snapToGrid w:val="0"/>
          <w:sz w:val="24"/>
          <w:szCs w:val="24"/>
          <w:lang w:val="en-GB"/>
        </w:rPr>
        <w:t xml:space="preserve">and remedying of defects therein in full compliance with the provisions of this Contract. </w:t>
      </w:r>
    </w:p>
    <w:p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t xml:space="preserve">(4)  The general conditions governing the Contract shall be SADC Standard Contract for Construction works </w:t>
      </w: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lastRenderedPageBreak/>
        <w:t>Period of execution of Works</w:t>
      </w: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rsidR="00E859EA" w:rsidRPr="00994B2F" w:rsidRDefault="00E859EA" w:rsidP="00E859EA">
      <w:pPr>
        <w:spacing w:after="240"/>
        <w:ind w:left="450"/>
        <w:contextualSpacing/>
        <w:jc w:val="both"/>
        <w:rPr>
          <w:rFonts w:ascii="Arial" w:hAnsi="Arial" w:cs="Arial"/>
          <w:sz w:val="24"/>
          <w:szCs w:val="24"/>
        </w:rPr>
      </w:pPr>
    </w:p>
    <w:p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rsidR="00E859EA" w:rsidRPr="00994B2F" w:rsidRDefault="00E859EA" w:rsidP="00E859EA">
      <w:pPr>
        <w:spacing w:after="240" w:line="240" w:lineRule="auto"/>
        <w:ind w:left="171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Pr="00994B2F">
        <w:rPr>
          <w:rFonts w:ascii="Arial" w:hAnsi="Arial" w:cs="Arial"/>
          <w:sz w:val="24"/>
          <w:szCs w:val="24"/>
        </w:rPr>
        <w:t>to be its Project Manager for the purposes of this Contract.</w:t>
      </w:r>
    </w:p>
    <w:p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lastRenderedPageBreak/>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rsidR="00E859EA" w:rsidRPr="00994B2F" w:rsidRDefault="00E859EA" w:rsidP="00E859EA">
      <w:pPr>
        <w:ind w:left="720"/>
        <w:contextualSpacing/>
        <w:rPr>
          <w:rFonts w:ascii="Arial" w:hAnsi="Arial" w:cs="Arial"/>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rsidR="00E859EA" w:rsidRPr="00994B2F" w:rsidRDefault="00E859EA" w:rsidP="00E859EA">
      <w:pPr>
        <w:spacing w:after="240"/>
        <w:ind w:left="1710"/>
        <w:contextualSpacing/>
        <w:jc w:val="both"/>
        <w:rPr>
          <w:rFonts w:ascii="Arial" w:hAnsi="Arial"/>
          <w:spacing w:val="4"/>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rsidR="00E859EA" w:rsidRPr="00994B2F" w:rsidRDefault="00E859EA" w:rsidP="00E859EA">
      <w:pPr>
        <w:spacing w:after="240"/>
        <w:ind w:left="1710"/>
        <w:contextualSpacing/>
        <w:jc w:val="both"/>
        <w:rPr>
          <w:rFonts w:ascii="Arial" w:hAnsi="Arial" w:cs="Arial"/>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w:t>
      </w:r>
      <w:r w:rsidR="00AD5DB2">
        <w:rPr>
          <w:rFonts w:ascii="Arial" w:hAnsi="Arial" w:cs="Arial"/>
          <w:sz w:val="24"/>
          <w:szCs w:val="24"/>
        </w:rPr>
        <w:t>e</w:t>
      </w:r>
      <w:r w:rsidRPr="00994B2F">
        <w:rPr>
          <w:rFonts w:ascii="Arial" w:hAnsi="Arial" w:cs="Arial"/>
          <w:sz w:val="24"/>
          <w:szCs w:val="24"/>
        </w:rPr>
        <w:t>, either party may request the Institute of Arbitrators, Zimbabwe to appoint the third arbitrator.</w:t>
      </w:r>
    </w:p>
    <w:p w:rsidR="00E859EA" w:rsidRPr="00AD5DB2" w:rsidRDefault="00E859EA" w:rsidP="00E859EA">
      <w:pPr>
        <w:tabs>
          <w:tab w:val="left" w:pos="-709"/>
        </w:tabs>
        <w:spacing w:after="0" w:line="240" w:lineRule="auto"/>
        <w:ind w:left="1710" w:hanging="709"/>
        <w:jc w:val="both"/>
        <w:rPr>
          <w:rFonts w:ascii="Arial" w:hAnsi="Arial" w:cs="Arial"/>
          <w:snapToGrid w:val="0"/>
          <w:sz w:val="24"/>
          <w:szCs w:val="24"/>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t xml:space="preserve">(j) </w:t>
            </w:r>
          </w:p>
        </w:tc>
        <w:tc>
          <w:tcPr>
            <w:tcW w:w="7207" w:type="dxa"/>
          </w:tcPr>
          <w:p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rsidTr="00685993">
        <w:trPr>
          <w:jc w:val="center"/>
        </w:trPr>
        <w:tc>
          <w:tcPr>
            <w:tcW w:w="2256" w:type="dxa"/>
          </w:tcPr>
          <w:p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ContractingAuthority</w:t>
            </w:r>
          </w:p>
          <w:p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lastRenderedPageBreak/>
              <w:t>The Contracting Authority may terminate this Contract in case of the occurrence of any of the events specified in paragraphs (a) through (g)  below.  In such an occurrence the Contracting Authority shall give a not less than fifteen (15) days’ written notice of termination to the Contractor, and fifteen (15) days’ also in case of the event referred to in (g).</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rsidTr="00685993">
        <w:trPr>
          <w:jc w:val="center"/>
        </w:trPr>
        <w:tc>
          <w:tcPr>
            <w:tcW w:w="2256" w:type="dxa"/>
          </w:tcPr>
          <w:p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lastRenderedPageBreak/>
              <w:t>(ii)</w:t>
            </w:r>
            <w:r w:rsidRPr="00994B2F">
              <w:rPr>
                <w:rFonts w:ascii="Arial" w:hAnsi="Arial" w:cs="Arial"/>
                <w:b/>
                <w:bCs/>
                <w:szCs w:val="24"/>
                <w:lang w:val="en-US"/>
              </w:rPr>
              <w:tab/>
            </w:r>
          </w:p>
        </w:tc>
        <w:tc>
          <w:tcPr>
            <w:tcW w:w="7207" w:type="dxa"/>
          </w:tcPr>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 xml:space="preserve">The Contractor may terminate this Contract, by not less than thirty (30) days’ written notice to the Contracting Authority, in case of the occurrence of any of the events specified </w:t>
            </w:r>
            <w:r w:rsidR="0056485F">
              <w:rPr>
                <w:rFonts w:ascii="Arial" w:hAnsi="Arial" w:cs="Arial"/>
                <w:szCs w:val="24"/>
                <w:lang w:val="en-US"/>
              </w:rPr>
              <w:t>above</w:t>
            </w:r>
            <w:r w:rsidRPr="00994B2F">
              <w:rPr>
                <w:rFonts w:ascii="Arial" w:hAnsi="Arial" w:cs="Arial"/>
                <w:szCs w:val="24"/>
                <w:lang w:val="en-US"/>
              </w:rPr>
              <w:t xml:space="preserve"> (a) through (d) .</w:t>
            </w:r>
          </w:p>
          <w:p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t xml:space="preserve">Privileges and Immunities </w:t>
      </w:r>
    </w:p>
    <w:p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rsidR="00E859EA" w:rsidRPr="00994B2F" w:rsidRDefault="00E859EA" w:rsidP="00E859EA">
      <w:pPr>
        <w:spacing w:after="240" w:line="240" w:lineRule="auto"/>
        <w:ind w:right="-45"/>
        <w:jc w:val="both"/>
        <w:rPr>
          <w:rFonts w:ascii="Arial" w:hAnsi="Arial" w:cs="Arial"/>
          <w:snapToGrid w:val="0"/>
          <w:sz w:val="24"/>
          <w:szCs w:val="24"/>
          <w:lang w:val="en-GB"/>
        </w:rPr>
      </w:pPr>
    </w:p>
    <w:p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rsidR="00E859EA" w:rsidRPr="00994B2F" w:rsidRDefault="00E859EA" w:rsidP="00E859EA">
      <w:pPr>
        <w:spacing w:after="0" w:line="240" w:lineRule="auto"/>
        <w:ind w:left="540"/>
        <w:jc w:val="both"/>
        <w:rPr>
          <w:rFonts w:ascii="Arial" w:hAnsi="Arial" w:cs="Arial"/>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rsidTr="00685993">
        <w:trPr>
          <w:trHeight w:val="520"/>
        </w:trPr>
        <w:tc>
          <w:tcPr>
            <w:tcW w:w="4253" w:type="dxa"/>
            <w:gridSpan w:val="2"/>
          </w:tcPr>
          <w:p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rsidTr="00685993">
        <w:trPr>
          <w:gridAfter w:val="1"/>
          <w:wAfter w:w="3224" w:type="dxa"/>
          <w:cantSplit/>
          <w:trHeight w:val="555"/>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rsidTr="00685993">
        <w:trPr>
          <w:gridAfter w:val="1"/>
          <w:wAfter w:w="3224" w:type="dxa"/>
          <w:cantSplit/>
          <w:trHeight w:val="577"/>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rsidTr="00685993">
        <w:trPr>
          <w:gridAfter w:val="1"/>
          <w:wAfter w:w="3224" w:type="dxa"/>
          <w:cantSplit/>
          <w:trHeight w:val="878"/>
        </w:trPr>
        <w:tc>
          <w:tcPr>
            <w:tcW w:w="1134" w:type="dxa"/>
          </w:tcPr>
          <w:p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rsidTr="00685993">
        <w:trPr>
          <w:gridAfter w:val="1"/>
          <w:wAfter w:w="3224" w:type="dxa"/>
          <w:cantSplit/>
          <w:trHeight w:val="428"/>
        </w:trPr>
        <w:tc>
          <w:tcPr>
            <w:tcW w:w="1134" w:type="dxa"/>
          </w:tcPr>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rsidR="00AA106F" w:rsidRPr="00A305F1" w:rsidRDefault="0024207B" w:rsidP="00AA106F">
      <w:pPr>
        <w:autoSpaceDE w:val="0"/>
        <w:autoSpaceDN w:val="0"/>
        <w:adjustRightInd w:val="0"/>
        <w:spacing w:after="0" w:line="240" w:lineRule="auto"/>
        <w:jc w:val="center"/>
        <w:rPr>
          <w:rFonts w:ascii="Trebuchet MS" w:hAnsi="Trebuchet MS" w:cs="Trebuchet MS"/>
          <w:b/>
          <w:sz w:val="24"/>
          <w:szCs w:val="24"/>
        </w:rPr>
      </w:pPr>
      <w:r w:rsidRPr="00A305F1">
        <w:rPr>
          <w:rFonts w:ascii="Trebuchet MS" w:hAnsi="Trebuchet MS" w:cs="Trebuchet MS"/>
          <w:b/>
          <w:sz w:val="24"/>
          <w:szCs w:val="24"/>
        </w:rPr>
        <w:t>Annexure</w:t>
      </w:r>
    </w:p>
    <w:p w:rsidR="00AA106F" w:rsidRDefault="00AA106F" w:rsidP="00AA106F">
      <w:pPr>
        <w:autoSpaceDE w:val="0"/>
        <w:autoSpaceDN w:val="0"/>
        <w:adjustRightInd w:val="0"/>
        <w:spacing w:after="0" w:line="240" w:lineRule="auto"/>
        <w:rPr>
          <w:rFonts w:ascii="Trebuchet MS" w:hAnsi="Trebuchet MS" w:cs="Trebuchet MS"/>
        </w:rPr>
      </w:pPr>
    </w:p>
    <w:p w:rsidR="00AA106F" w:rsidRDefault="00AA106F" w:rsidP="00AA106F">
      <w:pPr>
        <w:autoSpaceDE w:val="0"/>
        <w:autoSpaceDN w:val="0"/>
        <w:adjustRightInd w:val="0"/>
        <w:spacing w:after="0" w:line="240" w:lineRule="auto"/>
        <w:rPr>
          <w:rFonts w:ascii="Trebuchet MS" w:hAnsi="Trebuchet MS" w:cs="Trebuchet MS"/>
        </w:rPr>
      </w:pPr>
    </w:p>
    <w:p w:rsidR="00AA106F" w:rsidRPr="00860DF1" w:rsidRDefault="00AA106F" w:rsidP="00AA106F">
      <w:pPr>
        <w:spacing w:before="120" w:after="120"/>
        <w:rPr>
          <w:rFonts w:ascii="Times New Roman Bold" w:hAnsi="Times New Roman Bold"/>
          <w:b/>
          <w:sz w:val="36"/>
          <w:u w:val="single"/>
        </w:rPr>
      </w:pPr>
      <w:r w:rsidRPr="00860DF1">
        <w:rPr>
          <w:b/>
          <w:caps/>
          <w:noProof/>
          <w:sz w:val="20"/>
          <w:u w:val="single"/>
        </w:rPr>
        <w:t>A</w:t>
      </w:r>
      <w:r>
        <w:rPr>
          <w:b/>
          <w:caps/>
          <w:noProof/>
          <w:sz w:val="20"/>
          <w:u w:val="single"/>
        </w:rPr>
        <w:t>nnexure A</w:t>
      </w:r>
      <w:r w:rsidRPr="00860DF1">
        <w:rPr>
          <w:b/>
          <w:caps/>
          <w:noProof/>
          <w:sz w:val="20"/>
          <w:u w:val="single"/>
        </w:rPr>
        <w:t>: Performance security form</w:t>
      </w:r>
    </w:p>
    <w:p w:rsidR="00AA106F" w:rsidRDefault="00AA106F" w:rsidP="00AA106F">
      <w:pPr>
        <w:pStyle w:val="SectionIXHeader"/>
      </w:pPr>
      <w:bookmarkStart w:id="7" w:name="_Toc271728795"/>
      <w:r>
        <w:t>Performance Security</w:t>
      </w:r>
      <w:bookmarkEnd w:id="7"/>
    </w:p>
    <w:p w:rsidR="00AA106F" w:rsidRDefault="00AA106F" w:rsidP="00AA106F">
      <w:pPr>
        <w:pStyle w:val="Footer"/>
        <w:numPr>
          <w:ilvl w:val="0"/>
          <w:numId w:val="24"/>
        </w:numPr>
        <w:tabs>
          <w:tab w:val="clear" w:pos="360"/>
          <w:tab w:val="clear" w:pos="4513"/>
          <w:tab w:val="clear" w:pos="9026"/>
        </w:tabs>
        <w:ind w:left="0" w:firstLine="0"/>
        <w:rPr>
          <w:i/>
          <w:iCs/>
        </w:rPr>
      </w:pPr>
      <w:r>
        <w:rPr>
          <w:i/>
          <w:iCs/>
        </w:rPr>
        <w:t xml:space="preserve">[The bank, as requested by the successful Bidder, shall fill in this form in accordance with the instructions indicated]  </w:t>
      </w:r>
    </w:p>
    <w:p w:rsidR="00AA106F" w:rsidRDefault="00AA106F" w:rsidP="00AA106F">
      <w:pPr>
        <w:pStyle w:val="Footer"/>
        <w:numPr>
          <w:ilvl w:val="0"/>
          <w:numId w:val="24"/>
        </w:numPr>
        <w:tabs>
          <w:tab w:val="clear" w:pos="360"/>
          <w:tab w:val="clear" w:pos="4513"/>
          <w:tab w:val="clear" w:pos="9026"/>
        </w:tabs>
        <w:ind w:left="0" w:firstLine="0"/>
      </w:pPr>
    </w:p>
    <w:p w:rsidR="00AA106F" w:rsidRDefault="00AA106F" w:rsidP="00AA106F">
      <w:pPr>
        <w:jc w:val="right"/>
      </w:pPr>
      <w:r>
        <w:t xml:space="preserve">Date: </w:t>
      </w:r>
      <w:r>
        <w:rPr>
          <w:i/>
          <w:iCs/>
        </w:rPr>
        <w:t>[insert date (as day, month, and year) of Bid Submission]</w:t>
      </w:r>
    </w:p>
    <w:p w:rsidR="00AA106F" w:rsidRDefault="00AA106F" w:rsidP="00AA106F">
      <w:pPr>
        <w:jc w:val="right"/>
      </w:pPr>
      <w:r>
        <w:t xml:space="preserve">Contract No. and title: </w:t>
      </w:r>
      <w:r>
        <w:rPr>
          <w:i/>
          <w:iCs/>
        </w:rPr>
        <w:t>[insert number and title of the contract]</w:t>
      </w:r>
    </w:p>
    <w:p w:rsidR="00AA106F" w:rsidRDefault="00AA106F" w:rsidP="00AA106F">
      <w:pPr>
        <w:pStyle w:val="Footer"/>
        <w:numPr>
          <w:ilvl w:val="0"/>
          <w:numId w:val="24"/>
        </w:numPr>
        <w:tabs>
          <w:tab w:val="clear" w:pos="360"/>
          <w:tab w:val="clear" w:pos="4513"/>
          <w:tab w:val="clear" w:pos="9026"/>
        </w:tabs>
        <w:ind w:left="0" w:firstLine="0"/>
      </w:pPr>
    </w:p>
    <w:p w:rsidR="00AA106F" w:rsidRDefault="00AA106F" w:rsidP="00AA106F">
      <w:pPr>
        <w:pStyle w:val="Footer"/>
        <w:numPr>
          <w:ilvl w:val="0"/>
          <w:numId w:val="24"/>
        </w:numPr>
        <w:tabs>
          <w:tab w:val="clear" w:pos="360"/>
          <w:tab w:val="clear" w:pos="4513"/>
          <w:tab w:val="clear" w:pos="9026"/>
        </w:tabs>
        <w:ind w:left="0" w:firstLine="0"/>
      </w:pPr>
    </w:p>
    <w:p w:rsidR="00AA106F" w:rsidRDefault="00AA106F" w:rsidP="00AA106F">
      <w:pPr>
        <w:rPr>
          <w:i/>
          <w:iCs/>
          <w:sz w:val="20"/>
        </w:rPr>
      </w:pPr>
      <w:r>
        <w:t>Bank’s Branch or Office:</w:t>
      </w:r>
      <w:r>
        <w:rPr>
          <w:i/>
          <w:iCs/>
        </w:rPr>
        <w:t xml:space="preserve"> [insert complete name of Guarantor]</w:t>
      </w:r>
    </w:p>
    <w:p w:rsidR="00AA106F" w:rsidRDefault="00AA106F" w:rsidP="00AA106F">
      <w:r>
        <w:rPr>
          <w:b/>
          <w:bCs/>
        </w:rPr>
        <w:t>Beneficiary:</w:t>
      </w:r>
      <w:r>
        <w:rPr>
          <w:i/>
          <w:iCs/>
        </w:rPr>
        <w:t>[insert complete name of Contracting Authority]</w:t>
      </w:r>
    </w:p>
    <w:p w:rsidR="00AA106F" w:rsidRDefault="00AA106F" w:rsidP="00AA106F">
      <w:pPr>
        <w:rPr>
          <w:i/>
          <w:iCs/>
        </w:rPr>
      </w:pPr>
      <w:r>
        <w:rPr>
          <w:b/>
          <w:bCs/>
        </w:rPr>
        <w:t>PERFORMANCE GUARANTEE No.:</w:t>
      </w:r>
      <w:r>
        <w:tab/>
      </w:r>
      <w:r>
        <w:rPr>
          <w:i/>
          <w:iCs/>
        </w:rPr>
        <w:t>[insert Performance Guarantee number]</w:t>
      </w:r>
    </w:p>
    <w:p w:rsidR="00AA106F" w:rsidRDefault="00AA106F" w:rsidP="00AA106F">
      <w:pPr>
        <w:jc w:val="both"/>
      </w:pPr>
      <w:r>
        <w:t xml:space="preserve">We have been informed that </w:t>
      </w:r>
      <w:r>
        <w:rPr>
          <w:i/>
          <w:iCs/>
        </w:rPr>
        <w:t>[insert complete name of Contractor]</w:t>
      </w:r>
      <w:r>
        <w:t xml:space="preserve"> (hereinafter called "the Contractor") has entered into Contract No</w:t>
      </w:r>
      <w:r>
        <w:rPr>
          <w:i/>
          <w:iCs/>
        </w:rPr>
        <w:t>. [insert number]</w:t>
      </w:r>
      <w:r>
        <w:t xml:space="preserve"> dated </w:t>
      </w:r>
      <w:r>
        <w:rPr>
          <w:i/>
          <w:iCs/>
        </w:rPr>
        <w:t>[insert day and month], [insert year]</w:t>
      </w:r>
      <w:r>
        <w:t xml:space="preserve"> with you, for the supply of </w:t>
      </w:r>
      <w:r>
        <w:rPr>
          <w:i/>
          <w:iCs/>
        </w:rPr>
        <w:t>[description of Goods and related Services]</w:t>
      </w:r>
      <w:r>
        <w:t xml:space="preserve"> (hereinafter called "the Contract"). </w:t>
      </w:r>
    </w:p>
    <w:p w:rsidR="00AA106F" w:rsidRDefault="00AA106F" w:rsidP="00AA106F">
      <w:pPr>
        <w:jc w:val="both"/>
      </w:pPr>
      <w:r>
        <w:t>Furthermore, we understand that, according to the conditions of the Contract, a Performance Guarantee is required.</w:t>
      </w:r>
    </w:p>
    <w:p w:rsidR="00AA106F" w:rsidRDefault="00AA106F" w:rsidP="00AA106F">
      <w:pPr>
        <w:jc w:val="both"/>
      </w:pPr>
      <w:r>
        <w:lastRenderedPageBreak/>
        <w:t xml:space="preserve">At the request of the Contractor, we hereby irrevocably undertake to pay you any sum(s) not exceeding </w:t>
      </w:r>
      <w:r>
        <w:rPr>
          <w:i/>
          <w:iCs/>
        </w:rPr>
        <w:t>[insert amount(s</w:t>
      </w:r>
      <w:r>
        <w:rPr>
          <w:rStyle w:val="FootnoteReference"/>
          <w:i/>
          <w:iCs/>
        </w:rPr>
        <w:footnoteReference w:id="1"/>
      </w:r>
      <w:r>
        <w:rPr>
          <w:i/>
          <w:iCs/>
        </w:rPr>
        <w:t xml:space="preserve">) in figures and words] </w:t>
      </w:r>
      <w:r>
        <w:t xml:space="preserve">upon receipt by us of your first demand in writing declaring the Contractor to be in default under the Contract, without cavil or argument, or your needing to prove or to show grounds or reasons for your demand or the sum specified therein.This Guarantee shall expire no later than the </w:t>
      </w:r>
      <w:r w:rsidRPr="006855A2">
        <w:rPr>
          <w:b/>
          <w:i/>
          <w:iCs/>
        </w:rPr>
        <w:t>18th</w:t>
      </w:r>
      <w:r>
        <w:t xml:space="preserve">day of </w:t>
      </w:r>
      <w:r w:rsidRPr="006855A2">
        <w:rPr>
          <w:b/>
          <w:i/>
          <w:iCs/>
        </w:rPr>
        <w:t>December202</w:t>
      </w:r>
      <w:r w:rsidR="00BB536B">
        <w:rPr>
          <w:b/>
          <w:i/>
          <w:iCs/>
        </w:rPr>
        <w:t>2</w:t>
      </w:r>
      <w:r>
        <w:t>,</w:t>
      </w:r>
      <w:r>
        <w:rPr>
          <w:rStyle w:val="FootnoteReference"/>
          <w:i/>
          <w:iCs/>
        </w:rPr>
        <w:footnoteReference w:id="2"/>
      </w:r>
      <w:r>
        <w:t xml:space="preserve"> and any demand for payment under it must be received by us at this office on or before that date.</w:t>
      </w:r>
    </w:p>
    <w:p w:rsidR="00AA106F" w:rsidRDefault="00AA106F" w:rsidP="00AA106F">
      <w:pPr>
        <w:rPr>
          <w:i/>
          <w:iCs/>
        </w:rPr>
      </w:pPr>
    </w:p>
    <w:p w:rsidR="00AA106F" w:rsidRDefault="00AA106F" w:rsidP="00AA106F">
      <w:r>
        <w:rPr>
          <w:i/>
          <w:iCs/>
        </w:rPr>
        <w:t>[signatures of authorized representatives of the bank and the Contractor]</w:t>
      </w:r>
    </w:p>
    <w:p w:rsidR="00AA106F" w:rsidRDefault="00AA106F" w:rsidP="00AA106F">
      <w:pPr>
        <w:rPr>
          <w:i/>
        </w:rPr>
      </w:pPr>
    </w:p>
    <w:p w:rsidR="00AA106F" w:rsidRDefault="00AA106F" w:rsidP="00AA106F">
      <w:pPr>
        <w:spacing w:after="160" w:line="259" w:lineRule="auto"/>
      </w:pPr>
      <w:r>
        <w:br w:type="page"/>
      </w:r>
    </w:p>
    <w:p w:rsidR="00BB536B" w:rsidRDefault="00BB536B" w:rsidP="00AA106F">
      <w:pPr>
        <w:outlineLvl w:val="0"/>
        <w:rPr>
          <w:b/>
          <w:kern w:val="28"/>
          <w:sz w:val="24"/>
          <w:szCs w:val="24"/>
          <w:u w:val="single"/>
        </w:rPr>
      </w:pPr>
      <w:bookmarkStart w:id="8" w:name="_Toc271792658"/>
    </w:p>
    <w:p w:rsidR="00AA106F" w:rsidRPr="00860DF1" w:rsidRDefault="00AA106F" w:rsidP="00AA106F">
      <w:pPr>
        <w:outlineLvl w:val="0"/>
        <w:rPr>
          <w:b/>
          <w:kern w:val="28"/>
          <w:sz w:val="24"/>
          <w:szCs w:val="24"/>
          <w:u w:val="single"/>
        </w:rPr>
      </w:pPr>
      <w:r w:rsidRPr="00860DF1">
        <w:rPr>
          <w:b/>
          <w:kern w:val="28"/>
          <w:sz w:val="24"/>
          <w:szCs w:val="24"/>
          <w:u w:val="single"/>
        </w:rPr>
        <w:t>ANNEXURE B: TERMS OF REFERENCE</w:t>
      </w:r>
    </w:p>
    <w:bookmarkEnd w:id="8"/>
    <w:p w:rsidR="00AA106F" w:rsidRPr="00103CFF" w:rsidRDefault="00AA106F" w:rsidP="00AA106F"/>
    <w:p w:rsidR="001914EC" w:rsidRDefault="001914EC" w:rsidP="001914EC">
      <w:pPr>
        <w:jc w:val="center"/>
        <w:rPr>
          <w:rFonts w:ascii="Arial" w:hAnsi="Arial" w:cs="Arial"/>
          <w:b/>
          <w:sz w:val="24"/>
          <w:szCs w:val="24"/>
        </w:rPr>
      </w:pPr>
      <w:r w:rsidRPr="00D47716">
        <w:rPr>
          <w:rFonts w:ascii="Arial" w:hAnsi="Arial" w:cs="Arial"/>
          <w:b/>
          <w:sz w:val="24"/>
          <w:szCs w:val="24"/>
        </w:rPr>
        <w:t>T</w:t>
      </w:r>
      <w:r>
        <w:rPr>
          <w:rFonts w:ascii="Arial" w:hAnsi="Arial" w:cs="Arial"/>
          <w:b/>
          <w:sz w:val="24"/>
          <w:szCs w:val="24"/>
        </w:rPr>
        <w:t>ERMS OF REFERENCE</w:t>
      </w:r>
    </w:p>
    <w:p w:rsidR="001914EC" w:rsidRDefault="001914EC" w:rsidP="001914EC">
      <w:pPr>
        <w:jc w:val="center"/>
        <w:rPr>
          <w:rFonts w:ascii="Arial" w:hAnsi="Arial" w:cs="Arial"/>
          <w:b/>
          <w:sz w:val="24"/>
          <w:szCs w:val="24"/>
        </w:rPr>
      </w:pPr>
    </w:p>
    <w:p w:rsidR="001914EC" w:rsidRDefault="001914EC" w:rsidP="001914EC">
      <w:pPr>
        <w:jc w:val="center"/>
        <w:rPr>
          <w:rFonts w:ascii="Arial" w:hAnsi="Arial" w:cs="Arial"/>
          <w:b/>
          <w:sz w:val="24"/>
          <w:szCs w:val="24"/>
        </w:rPr>
      </w:pPr>
      <w:r>
        <w:rPr>
          <w:rFonts w:ascii="Arial" w:hAnsi="Arial" w:cs="Arial"/>
          <w:b/>
          <w:sz w:val="24"/>
          <w:szCs w:val="24"/>
        </w:rPr>
        <w:t xml:space="preserve">ERECTING </w:t>
      </w:r>
      <w:r w:rsidRPr="00D47716">
        <w:rPr>
          <w:rFonts w:ascii="Arial" w:hAnsi="Arial" w:cs="Arial"/>
          <w:b/>
          <w:sz w:val="24"/>
          <w:szCs w:val="24"/>
        </w:rPr>
        <w:t xml:space="preserve">OF </w:t>
      </w:r>
      <w:r>
        <w:rPr>
          <w:rFonts w:ascii="Arial" w:hAnsi="Arial" w:cs="Arial"/>
          <w:b/>
          <w:sz w:val="24"/>
          <w:szCs w:val="24"/>
        </w:rPr>
        <w:t xml:space="preserve">A </w:t>
      </w:r>
      <w:r w:rsidRPr="00D47716">
        <w:rPr>
          <w:rFonts w:ascii="Arial" w:hAnsi="Arial" w:cs="Arial"/>
          <w:b/>
          <w:sz w:val="24"/>
          <w:szCs w:val="24"/>
        </w:rPr>
        <w:t>BOUNDARY</w:t>
      </w:r>
      <w:r>
        <w:rPr>
          <w:rFonts w:ascii="Arial" w:hAnsi="Arial" w:cs="Arial"/>
          <w:b/>
          <w:sz w:val="24"/>
          <w:szCs w:val="24"/>
        </w:rPr>
        <w:t xml:space="preserve"> FENCE AT THE SADC PLANT GENETIC RESOURCES CENTRE SPGRC</w:t>
      </w:r>
    </w:p>
    <w:p w:rsidR="00AD5DB2" w:rsidRPr="00BB536B" w:rsidRDefault="00AD5DB2" w:rsidP="00AD5DB2">
      <w:pPr>
        <w:rPr>
          <w:rFonts w:ascii="Arial" w:hAnsi="Arial" w:cs="Arial"/>
          <w:sz w:val="24"/>
          <w:szCs w:val="24"/>
          <w:lang w:val="en-US"/>
        </w:rPr>
      </w:pPr>
      <w:r w:rsidRPr="00BB536B">
        <w:rPr>
          <w:rFonts w:ascii="Arial" w:hAnsi="Arial" w:cs="Arial"/>
          <w:sz w:val="24"/>
          <w:szCs w:val="24"/>
          <w:lang w:val="en-US"/>
        </w:rPr>
        <w:t>The contractor shall be deemed to have visited the site to familiarize themselves with the works measured under this section and no extra claims shall be entertained arising from inadequate and /or lack of understanding of the nature, magnitude and scope of works measured here under.</w:t>
      </w:r>
    </w:p>
    <w:p w:rsidR="00AD5DB2" w:rsidRPr="00BB536B" w:rsidRDefault="00AD5DB2" w:rsidP="00AD5DB2">
      <w:pPr>
        <w:rPr>
          <w:rFonts w:ascii="Arial" w:hAnsi="Arial" w:cs="Arial"/>
          <w:sz w:val="24"/>
          <w:szCs w:val="24"/>
          <w:lang w:bidi="en-US"/>
        </w:rPr>
      </w:pPr>
    </w:p>
    <w:p w:rsidR="00AD5DB2" w:rsidRPr="00BB536B" w:rsidRDefault="00B00B5C" w:rsidP="00AD5DB2">
      <w:pPr>
        <w:rPr>
          <w:rFonts w:ascii="Arial" w:hAnsi="Arial" w:cs="Arial"/>
          <w:sz w:val="24"/>
          <w:szCs w:val="24"/>
          <w:lang w:bidi="en-US"/>
        </w:rPr>
      </w:pPr>
      <w:r>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5D8C7161">
                <wp:simplePos x="0" y="0"/>
                <wp:positionH relativeFrom="page">
                  <wp:posOffset>5511800</wp:posOffset>
                </wp:positionH>
                <wp:positionV relativeFrom="paragraph">
                  <wp:posOffset>640715</wp:posOffset>
                </wp:positionV>
                <wp:extent cx="1290320" cy="5521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552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2E49A6">
                              <w:trPr>
                                <w:trHeight w:val="8195"/>
                              </w:trPr>
                              <w:tc>
                                <w:tcPr>
                                  <w:tcW w:w="435" w:type="dxa"/>
                                  <w:tcBorders>
                                    <w:right w:val="single" w:sz="8" w:space="0" w:color="000000"/>
                                  </w:tcBorders>
                                </w:tcPr>
                                <w:p w:rsidR="002E49A6" w:rsidRDefault="002E49A6">
                                  <w:pPr>
                                    <w:spacing w:before="10"/>
                                    <w:rPr>
                                      <w:rFonts w:ascii="Times New Roman"/>
                                      <w:sz w:val="23"/>
                                    </w:rPr>
                                  </w:pPr>
                                </w:p>
                                <w:p w:rsidR="002E49A6" w:rsidRDefault="002E49A6">
                                  <w:pPr>
                                    <w:spacing w:before="1"/>
                                    <w:ind w:left="46"/>
                                    <w:rPr>
                                      <w:b/>
                                      <w:sz w:val="19"/>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spacing w:before="11"/>
                                    <w:rPr>
                                      <w:rFonts w:ascii="Times New Roman"/>
                                      <w:sz w:val="28"/>
                                    </w:rPr>
                                  </w:pPr>
                                </w:p>
                                <w:p w:rsidR="002E49A6" w:rsidRDefault="002E49A6">
                                  <w:pPr>
                                    <w:ind w:left="200"/>
                                    <w:rPr>
                                      <w:b/>
                                      <w:sz w:val="19"/>
                                    </w:rPr>
                                  </w:pPr>
                                  <w:r>
                                    <w:rPr>
                                      <w:b/>
                                      <w:w w:val="99"/>
                                      <w:sz w:val="19"/>
                                    </w:rPr>
                                    <w:t>K</w:t>
                                  </w:r>
                                </w:p>
                              </w:tc>
                              <w:tc>
                                <w:tcPr>
                                  <w:tcW w:w="1577" w:type="dxa"/>
                                  <w:tcBorders>
                                    <w:left w:val="single" w:sz="8" w:space="0" w:color="000000"/>
                                    <w:right w:val="single" w:sz="8" w:space="0" w:color="000000"/>
                                  </w:tcBorders>
                                </w:tcPr>
                                <w:p w:rsidR="002E49A6" w:rsidRDefault="002E49A6">
                                  <w:pPr>
                                    <w:spacing w:before="10"/>
                                    <w:rPr>
                                      <w:rFonts w:ascii="Times New Roman"/>
                                      <w:sz w:val="23"/>
                                    </w:rPr>
                                  </w:pPr>
                                </w:p>
                                <w:p w:rsidR="002E49A6" w:rsidRDefault="002E49A6">
                                  <w:pPr>
                                    <w:spacing w:before="1"/>
                                    <w:ind w:left="371"/>
                                    <w:rPr>
                                      <w:b/>
                                      <w:sz w:val="19"/>
                                    </w:rPr>
                                  </w:pPr>
                                  <w:r>
                                    <w:rPr>
                                      <w:b/>
                                      <w:sz w:val="19"/>
                                    </w:rPr>
                                    <w:t>AMOUNT</w:t>
                                  </w:r>
                                </w:p>
                                <w:p w:rsidR="002E49A6" w:rsidRDefault="002E49A6">
                                  <w:pPr>
                                    <w:rPr>
                                      <w:rFonts w:ascii="Times New Roman"/>
                                      <w:sz w:val="20"/>
                                    </w:rPr>
                                  </w:pPr>
                                </w:p>
                                <w:p w:rsidR="002E49A6" w:rsidRDefault="002E49A6">
                                  <w:pPr>
                                    <w:spacing w:before="8"/>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spacing w:before="1"/>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spacing w:before="1"/>
                                    <w:ind w:right="296"/>
                                    <w:jc w:val="right"/>
                                    <w:rPr>
                                      <w:sz w:val="19"/>
                                    </w:rPr>
                                  </w:pPr>
                                  <w:r>
                                    <w:rPr>
                                      <w:w w:val="99"/>
                                      <w:sz w:val="19"/>
                                    </w:rPr>
                                    <w:t>-</w:t>
                                  </w: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spacing w:before="8"/>
                                    <w:rPr>
                                      <w:rFonts w:ascii="Times New Roman"/>
                                      <w:sz w:val="24"/>
                                    </w:rPr>
                                  </w:pPr>
                                </w:p>
                                <w:p w:rsidR="002E49A6" w:rsidRDefault="002E49A6">
                                  <w:pPr>
                                    <w:ind w:right="296"/>
                                    <w:jc w:val="right"/>
                                    <w:rPr>
                                      <w:b/>
                                      <w:sz w:val="19"/>
                                    </w:rPr>
                                  </w:pPr>
                                  <w:r>
                                    <w:rPr>
                                      <w:b/>
                                      <w:w w:val="99"/>
                                      <w:sz w:val="19"/>
                                    </w:rPr>
                                    <w:t>-</w:t>
                                  </w:r>
                                </w:p>
                              </w:tc>
                            </w:tr>
                          </w:tbl>
                          <w:p w:rsidR="002E49A6" w:rsidRDefault="002E49A6" w:rsidP="00AD5DB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C7161" id="_x0000_t202" coordsize="21600,21600" o:spt="202" path="m,l,21600r21600,l21600,xe">
                <v:stroke joinstyle="miter"/>
                <v:path gradientshapeok="t" o:connecttype="rect"/>
              </v:shapetype>
              <v:shape id="Text Box 2" o:spid="_x0000_s1026" type="#_x0000_t202" style="position:absolute;margin-left:434pt;margin-top:50.45pt;width:101.6pt;height:4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fqrQ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0LsII0Fa6NEjHQy6kwOKbHn6Tqfg9dCBnxlgG1wdVd3dy/KrRkKuGiK29FYp2TeUVJBeaG/6J1dH&#10;HG1BNv0HWUEYsjPSAQ21am3toBoI0KFNT8fW2FRKGzJKgssIjko4m82i8DKauRgkna53Spt3VLbI&#10;GhlW0HsHT/b32th0SDq52GhCFoxz138uzjbAcdyB4HDVntk0XDt/JEGyXqwXsRdH87UXB3nu3Rar&#10;2JsX4dUsv8xXqzz8aeOGcdqwqqLChpmkFcZ/1rqDyEdRHMWlJWeVhbMpabXdrLhCewLSLtx3KMiJ&#10;m3+ehisCcHlBKYzi4C5KvGK+uPLiIp55yVWw8IIwuUvmQZzEeXFO6Z4J+u+UUJ/hZAZ9dHR+yy1w&#10;32tuJG2ZgeHBWZvhxdGJpFaDa1G51hrC+GiflMKm/1wKaPfUaKdYK9JRrmbYDIBiZbyR1RNoV0lQ&#10;FqgQJh4YjVTfMephemRYf9sRRTHi7wXo346ayVCTsZkMIkq4mmGD0WiuzDiSdp1i2waQxxcm5C28&#10;kZo59T5ncXhZMBEcicP0siPn9N95Pc/Y5S8AAAD//wMAUEsDBBQABgAIAAAAIQCYWS+44AAAAAwB&#10;AAAPAAAAZHJzL2Rvd25yZXYueG1sTI8xT8MwFIR3pP4H61Vio3YrlCYhTlUhmJAQaRgYnfg1sRo/&#10;h9htw7/HnWA83enuu2I324FdcPLGkYT1SgBDap021En4rF8fUmA+KNJqcIQSftDDrlzcFSrX7koV&#10;Xg6hY7GEfK4k9CGMOee+7dEqv3IjUvSObrIqRDl1XE/qGsvtwDdCJNwqQ3GhVyM+99ieDmcrYf9F&#10;1Yv5fm8+qmNl6joT9JacpLxfzvsnYAHn8BeGG35EhzIyNe5M2rNBQpqk8UuIhhAZsFtCbNcbYI2E&#10;bCsegZcF/3+i/AUAAP//AwBQSwECLQAUAAYACAAAACEAtoM4kv4AAADhAQAAEwAAAAAAAAAAAAAA&#10;AAAAAAAAW0NvbnRlbnRfVHlwZXNdLnhtbFBLAQItABQABgAIAAAAIQA4/SH/1gAAAJQBAAALAAAA&#10;AAAAAAAAAAAAAC8BAABfcmVscy8ucmVsc1BLAQItABQABgAIAAAAIQC5RDfqrQIAAKsFAAAOAAAA&#10;AAAAAAAAAAAAAC4CAABkcnMvZTJvRG9jLnhtbFBLAQItABQABgAIAAAAIQCYWS+44AAAAAwBAAAP&#10;AAAAAAAAAAAAAAAAAAcFAABkcnMvZG93bnJldi54bWxQSwUGAAAAAAQABADzAAAAF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2E49A6">
                        <w:trPr>
                          <w:trHeight w:val="8195"/>
                        </w:trPr>
                        <w:tc>
                          <w:tcPr>
                            <w:tcW w:w="435" w:type="dxa"/>
                            <w:tcBorders>
                              <w:right w:val="single" w:sz="8" w:space="0" w:color="000000"/>
                            </w:tcBorders>
                          </w:tcPr>
                          <w:p w:rsidR="002E49A6" w:rsidRDefault="002E49A6">
                            <w:pPr>
                              <w:spacing w:before="10"/>
                              <w:rPr>
                                <w:rFonts w:ascii="Times New Roman"/>
                                <w:sz w:val="23"/>
                              </w:rPr>
                            </w:pPr>
                          </w:p>
                          <w:p w:rsidR="002E49A6" w:rsidRDefault="002E49A6">
                            <w:pPr>
                              <w:spacing w:before="1"/>
                              <w:ind w:left="46"/>
                              <w:rPr>
                                <w:b/>
                                <w:sz w:val="19"/>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spacing w:before="11"/>
                              <w:rPr>
                                <w:rFonts w:ascii="Times New Roman"/>
                                <w:sz w:val="28"/>
                              </w:rPr>
                            </w:pPr>
                          </w:p>
                          <w:p w:rsidR="002E49A6" w:rsidRDefault="002E49A6">
                            <w:pPr>
                              <w:ind w:left="200"/>
                              <w:rPr>
                                <w:b/>
                                <w:sz w:val="19"/>
                              </w:rPr>
                            </w:pPr>
                            <w:r>
                              <w:rPr>
                                <w:b/>
                                <w:w w:val="99"/>
                                <w:sz w:val="19"/>
                              </w:rPr>
                              <w:t>K</w:t>
                            </w:r>
                          </w:p>
                        </w:tc>
                        <w:tc>
                          <w:tcPr>
                            <w:tcW w:w="1577" w:type="dxa"/>
                            <w:tcBorders>
                              <w:left w:val="single" w:sz="8" w:space="0" w:color="000000"/>
                              <w:right w:val="single" w:sz="8" w:space="0" w:color="000000"/>
                            </w:tcBorders>
                          </w:tcPr>
                          <w:p w:rsidR="002E49A6" w:rsidRDefault="002E49A6">
                            <w:pPr>
                              <w:spacing w:before="10"/>
                              <w:rPr>
                                <w:rFonts w:ascii="Times New Roman"/>
                                <w:sz w:val="23"/>
                              </w:rPr>
                            </w:pPr>
                          </w:p>
                          <w:p w:rsidR="002E49A6" w:rsidRDefault="002E49A6">
                            <w:pPr>
                              <w:spacing w:before="1"/>
                              <w:ind w:left="371"/>
                              <w:rPr>
                                <w:b/>
                                <w:sz w:val="19"/>
                              </w:rPr>
                            </w:pPr>
                            <w:r>
                              <w:rPr>
                                <w:b/>
                                <w:sz w:val="19"/>
                              </w:rPr>
                              <w:t>AMOUNT</w:t>
                            </w:r>
                          </w:p>
                          <w:p w:rsidR="002E49A6" w:rsidRDefault="002E49A6">
                            <w:pPr>
                              <w:rPr>
                                <w:rFonts w:ascii="Times New Roman"/>
                                <w:sz w:val="20"/>
                              </w:rPr>
                            </w:pPr>
                          </w:p>
                          <w:p w:rsidR="002E49A6" w:rsidRDefault="002E49A6">
                            <w:pPr>
                              <w:spacing w:before="8"/>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spacing w:before="1"/>
                              <w:ind w:right="296"/>
                              <w:jc w:val="right"/>
                              <w:rPr>
                                <w:sz w:val="19"/>
                              </w:rPr>
                            </w:pPr>
                            <w:r>
                              <w:rPr>
                                <w:w w:val="99"/>
                                <w:sz w:val="19"/>
                              </w:rPr>
                              <w:t>-</w:t>
                            </w:r>
                          </w:p>
                          <w:p w:rsidR="002E49A6" w:rsidRDefault="002E49A6">
                            <w:pPr>
                              <w:spacing w:before="6"/>
                              <w:rPr>
                                <w:rFonts w:ascii="Times New Roman"/>
                                <w:sz w:val="21"/>
                              </w:rPr>
                            </w:pPr>
                          </w:p>
                          <w:p w:rsidR="002E49A6" w:rsidRDefault="002E49A6">
                            <w:pPr>
                              <w:ind w:right="296"/>
                              <w:jc w:val="right"/>
                              <w:rPr>
                                <w:sz w:val="19"/>
                              </w:rPr>
                            </w:pPr>
                            <w:r>
                              <w:rPr>
                                <w:w w:val="99"/>
                                <w:sz w:val="19"/>
                              </w:rPr>
                              <w:t>-</w:t>
                            </w:r>
                          </w:p>
                          <w:p w:rsidR="002E49A6" w:rsidRDefault="002E49A6">
                            <w:pPr>
                              <w:spacing w:before="5"/>
                              <w:rPr>
                                <w:rFonts w:ascii="Times New Roman"/>
                                <w:sz w:val="21"/>
                              </w:rPr>
                            </w:pPr>
                          </w:p>
                          <w:p w:rsidR="002E49A6" w:rsidRDefault="002E49A6">
                            <w:pPr>
                              <w:spacing w:before="1"/>
                              <w:ind w:right="296"/>
                              <w:jc w:val="right"/>
                              <w:rPr>
                                <w:sz w:val="19"/>
                              </w:rPr>
                            </w:pPr>
                            <w:r>
                              <w:rPr>
                                <w:w w:val="99"/>
                                <w:sz w:val="19"/>
                              </w:rPr>
                              <w:t>-</w:t>
                            </w: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rPr>
                                <w:rFonts w:ascii="Times New Roman"/>
                                <w:sz w:val="20"/>
                              </w:rPr>
                            </w:pPr>
                          </w:p>
                          <w:p w:rsidR="002E49A6" w:rsidRDefault="002E49A6">
                            <w:pPr>
                              <w:spacing w:before="8"/>
                              <w:rPr>
                                <w:rFonts w:ascii="Times New Roman"/>
                                <w:sz w:val="24"/>
                              </w:rPr>
                            </w:pPr>
                          </w:p>
                          <w:p w:rsidR="002E49A6" w:rsidRDefault="002E49A6">
                            <w:pPr>
                              <w:ind w:right="296"/>
                              <w:jc w:val="right"/>
                              <w:rPr>
                                <w:b/>
                                <w:sz w:val="19"/>
                              </w:rPr>
                            </w:pPr>
                            <w:r>
                              <w:rPr>
                                <w:b/>
                                <w:w w:val="99"/>
                                <w:sz w:val="19"/>
                              </w:rPr>
                              <w:t>-</w:t>
                            </w:r>
                          </w:p>
                        </w:tc>
                      </w:tr>
                    </w:tbl>
                    <w:p w:rsidR="002E49A6" w:rsidRDefault="002E49A6" w:rsidP="00AD5DB2">
                      <w:pPr>
                        <w:pStyle w:val="BodyText"/>
                      </w:pPr>
                    </w:p>
                  </w:txbxContent>
                </v:textbox>
                <w10:wrap anchorx="page"/>
              </v:shape>
            </w:pict>
          </mc:Fallback>
        </mc:AlternateContent>
      </w:r>
    </w:p>
    <w:tbl>
      <w:tblPr>
        <w:tblW w:w="0" w:type="auto"/>
        <w:tblInd w:w="128" w:type="dxa"/>
        <w:tblLayout w:type="fixed"/>
        <w:tblCellMar>
          <w:left w:w="0" w:type="dxa"/>
          <w:right w:w="0" w:type="dxa"/>
        </w:tblCellMar>
        <w:tblLook w:val="01E0" w:firstRow="1" w:lastRow="1" w:firstColumn="1" w:lastColumn="1" w:noHBand="0" w:noVBand="0"/>
      </w:tblPr>
      <w:tblGrid>
        <w:gridCol w:w="734"/>
        <w:gridCol w:w="5144"/>
        <w:gridCol w:w="566"/>
        <w:gridCol w:w="597"/>
        <w:gridCol w:w="715"/>
      </w:tblGrid>
      <w:tr w:rsidR="00AD5DB2" w:rsidRPr="00BB536B" w:rsidTr="00AD5DB2">
        <w:trPr>
          <w:trHeight w:val="253"/>
        </w:trPr>
        <w:tc>
          <w:tcPr>
            <w:tcW w:w="734" w:type="dxa"/>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tc>
        <w:tc>
          <w:tcPr>
            <w:tcW w:w="5144" w:type="dxa"/>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w:t>
            </w:r>
          </w:p>
        </w:tc>
        <w:tc>
          <w:tcPr>
            <w:tcW w:w="1878" w:type="dxa"/>
            <w:gridSpan w:val="3"/>
          </w:tcPr>
          <w:p w:rsidR="00AD5DB2" w:rsidRPr="00BB536B" w:rsidRDefault="00AD5DB2" w:rsidP="00AD5DB2">
            <w:pPr>
              <w:rPr>
                <w:rFonts w:ascii="Arial" w:hAnsi="Arial" w:cs="Arial"/>
                <w:sz w:val="24"/>
                <w:szCs w:val="24"/>
                <w:lang w:bidi="en-US"/>
              </w:rPr>
            </w:pPr>
          </w:p>
        </w:tc>
      </w:tr>
      <w:tr w:rsidR="00AD5DB2" w:rsidRPr="00BB536B" w:rsidTr="00AD5DB2">
        <w:trPr>
          <w:trHeight w:val="737"/>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r>
      <w:tr w:rsidR="00AD5DB2" w:rsidRPr="00BB536B" w:rsidTr="00AD5DB2">
        <w:trPr>
          <w:trHeight w:val="582"/>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Contractor's Mobilisation</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Site Meeting</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Person-in-charge</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Plant, Tools, Vehicles, and Scaffolding</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 xml:space="preserve">Site </w:t>
            </w:r>
            <w:r w:rsidR="00BB536B" w:rsidRPr="00BB536B">
              <w:rPr>
                <w:rFonts w:ascii="Arial" w:hAnsi="Arial" w:cs="Arial"/>
                <w:sz w:val="24"/>
                <w:szCs w:val="24"/>
                <w:lang w:bidi="en-US"/>
              </w:rPr>
              <w:t>Administration</w:t>
            </w:r>
            <w:r w:rsidRPr="00BB536B">
              <w:rPr>
                <w:rFonts w:ascii="Arial" w:hAnsi="Arial" w:cs="Arial"/>
                <w:sz w:val="24"/>
                <w:szCs w:val="24"/>
                <w:lang w:bidi="en-US"/>
              </w:rPr>
              <w:t xml:space="preserve"> and Security</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F</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Transport for Work people</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G</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Temporary Accommodation for use of the Contractor</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3841"/>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H</w:t>
            </w: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Safety, Health and Welfare of Work People</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 TOTAL -</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239"/>
        </w:trPr>
        <w:tc>
          <w:tcPr>
            <w:tcW w:w="73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144"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TO GENERAL SUMMARY</w:t>
            </w:r>
          </w:p>
        </w:tc>
        <w:tc>
          <w:tcPr>
            <w:tcW w:w="56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97"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715" w:type="dxa"/>
            <w:tcBorders>
              <w:left w:val="single" w:sz="8" w:space="0" w:color="000000"/>
            </w:tcBorders>
          </w:tcPr>
          <w:p w:rsidR="00AD5DB2" w:rsidRPr="00BB536B" w:rsidRDefault="00AD5DB2" w:rsidP="00AD5DB2">
            <w:pPr>
              <w:rPr>
                <w:rFonts w:ascii="Arial" w:hAnsi="Arial" w:cs="Arial"/>
                <w:sz w:val="24"/>
                <w:szCs w:val="24"/>
                <w:lang w:bidi="en-US"/>
              </w:rPr>
            </w:pPr>
          </w:p>
        </w:tc>
      </w:tr>
    </w:tbl>
    <w:p w:rsidR="00AD5DB2" w:rsidRPr="00BB536B" w:rsidRDefault="00AD5DB2" w:rsidP="00AD5DB2">
      <w:pPr>
        <w:rPr>
          <w:rFonts w:ascii="Arial" w:hAnsi="Arial" w:cs="Arial"/>
          <w:sz w:val="24"/>
          <w:szCs w:val="24"/>
          <w:lang w:bidi="en-US"/>
        </w:rPr>
        <w:sectPr w:rsidR="00AD5DB2" w:rsidRPr="00BB536B">
          <w:footerReference w:type="default" r:id="rId22"/>
          <w:pgSz w:w="11910" w:h="16840"/>
          <w:pgMar w:top="360" w:right="940" w:bottom="660" w:left="900" w:header="0" w:footer="480" w:gutter="0"/>
          <w:pgNumType w:start="2"/>
          <w:cols w:space="720"/>
        </w:sectPr>
      </w:pPr>
    </w:p>
    <w:p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rsidTr="00AD5DB2">
        <w:trPr>
          <w:trHeight w:val="223"/>
        </w:trPr>
        <w:tc>
          <w:tcPr>
            <w:tcW w:w="576"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rsidTr="00AD5DB2">
        <w:trPr>
          <w:trHeight w:val="797"/>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DEMOLITIONS (ALL PROVISIONAL)</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65"/>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Notes on demolitions</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1411"/>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480"/>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and down takings</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tc>
      </w:tr>
      <w:tr w:rsidR="00AD5DB2" w:rsidRPr="00BB536B" w:rsidTr="00AD5DB2">
        <w:trPr>
          <w:trHeight w:val="888"/>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Takedownexistingboundarybarbedwirefenceapproximately2m highand500mlong,handovertoclientandremovedebrifrom</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0375"/>
        </w:trPr>
        <w:tc>
          <w:tcPr>
            <w:tcW w:w="576"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Total Carried to Summary</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rsidR="00AD5DB2" w:rsidRPr="00BB536B" w:rsidRDefault="00AD5DB2" w:rsidP="00AD5DB2">
      <w:pPr>
        <w:rPr>
          <w:rFonts w:ascii="Arial" w:hAnsi="Arial" w:cs="Arial"/>
          <w:sz w:val="24"/>
          <w:szCs w:val="24"/>
          <w:lang w:bidi="en-US"/>
        </w:rPr>
        <w:sectPr w:rsidR="00AD5DB2" w:rsidRPr="00BB536B">
          <w:headerReference w:type="default" r:id="rId23"/>
          <w:footerReference w:type="default" r:id="rId24"/>
          <w:pgSz w:w="11910" w:h="16840"/>
          <w:pgMar w:top="940" w:right="940" w:bottom="660" w:left="900" w:header="476" w:footer="478" w:gutter="0"/>
          <w:pgNumType w:start="3"/>
          <w:cols w:space="720"/>
        </w:sectPr>
      </w:pPr>
    </w:p>
    <w:p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rsidTr="00AD5DB2">
        <w:trPr>
          <w:trHeight w:val="223"/>
        </w:trPr>
        <w:tc>
          <w:tcPr>
            <w:tcW w:w="576"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rsidTr="00AD5DB2">
        <w:trPr>
          <w:trHeight w:val="14337"/>
        </w:trPr>
        <w:tc>
          <w:tcPr>
            <w:tcW w:w="576" w:type="dxa"/>
            <w:tcBorders>
              <w:left w:val="single" w:sz="8" w:space="0" w:color="000000"/>
              <w:right w:val="single" w:sz="8" w:space="0" w:color="000000"/>
            </w:tcBorders>
          </w:tcPr>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684DB2"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A</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B C</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D</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E</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F</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G</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H</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J</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K</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L</w:t>
            </w: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val="es-ES_tradnl"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 N</w:t>
            </w:r>
          </w:p>
        </w:tc>
        <w:tc>
          <w:tcPr>
            <w:tcW w:w="5605"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PALISADE FENCE</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 xml:space="preserve">The following in wall and palisade boundary fence as </w:t>
            </w:r>
            <w:r w:rsidR="00BB536B" w:rsidRPr="00BB536B">
              <w:rPr>
                <w:rFonts w:ascii="Arial" w:hAnsi="Arial" w:cs="Arial"/>
                <w:sz w:val="24"/>
                <w:szCs w:val="24"/>
                <w:u w:val="single"/>
                <w:lang w:bidi="en-US"/>
              </w:rPr>
              <w:t>described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Excavation works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over site average 150 mm deep to remove top soil and wheel, spread and level on site where directed.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for foundation trenches not exceeding 1.50metres deep, get out, part back fill and spread on site any surplus material as described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Extra over excavations for excavating in hard rock</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 works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strip foundation</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isolated pads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Blockwork</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Lay150mmsolidconcreteblocksfoundationwalls,withcement mortarofratio1:4;notmorethan1metreheightblockworkfrom footing</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Construct 150mm solid concrete block column size 400mm x 400mm x 2500m high from concrete pad, with cement mortar of ratio 1:4;</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 150 mm concrete blocks superstructure walls, with cement mortar of ratio 1:4- Area of blockwork for superstructure</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Brick force reinforcement to wall joints every third course width 100mm end laps minimum 100mm wide</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Pre-cast concrete (1:2: 4 - 20 mm aggregate as described,including all formwork, moulds, reinforcement, reinforcement forhandling, hoisting in position, building in and bedding and pointingin cement mortar 1:4 as described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Concretecoping280mmx115mm(average)deepandbeddingas described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Concretecoping500mmx115mm(average)deepandbeddingas described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Wall Finishings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One coat wooden trowel finish cement sand (1:4) plaster:</w:t>
            </w:r>
            <w:r w:rsidRPr="00BB536B">
              <w:rPr>
                <w:rFonts w:ascii="Arial" w:hAnsi="Arial" w:cs="Arial"/>
                <w:sz w:val="24"/>
                <w:szCs w:val="24"/>
                <w:lang w:bidi="en-US"/>
              </w:rPr>
              <w:t xml:space="preserve"> 15mm to dwarf walls</w:t>
            </w: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15mm to block column externally</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Forward</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200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16</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250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126</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250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1,000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63</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373</w:t>
            </w: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m³m³</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nr</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m²m²</w:t>
            </w: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rsidTr="00AD5DB2">
        <w:trPr>
          <w:trHeight w:val="223"/>
        </w:trPr>
        <w:tc>
          <w:tcPr>
            <w:tcW w:w="576"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rsidTr="00AD5DB2">
        <w:trPr>
          <w:trHeight w:val="1148"/>
        </w:trPr>
        <w:tc>
          <w:tcPr>
            <w:tcW w:w="576" w:type="dxa"/>
            <w:vMerge w:val="restart"/>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605" w:type="dxa"/>
            <w:vMerge w:val="restart"/>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Brought Forward</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Painting anddecorations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Plasconorequalandapprovedsealingcoat,threecoatsAcrylicPVA paint as describedto:</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Plastered walls and columns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Fencing</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fence consisting of 75 x75mm square hollow tube framing,30x30mmsteelanglesspacedat150mmcentres sharpenedatthetopendand2no.50x50mmsquaresteel holizontalmemberanchoredtoblockcolumnwithrawlbolts</w:t>
            </w: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FENCE -TOTALCARRIED TO GENERAL SUMMARY</w:t>
            </w: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616"/>
        </w:trPr>
        <w:tc>
          <w:tcPr>
            <w:tcW w:w="576"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873</w:t>
            </w: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500"/>
        </w:trPr>
        <w:tc>
          <w:tcPr>
            <w:tcW w:w="576"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810</w:t>
            </w: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502"/>
        </w:trPr>
        <w:tc>
          <w:tcPr>
            <w:tcW w:w="576"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rsidR="00AD5DB2" w:rsidRPr="00BB536B" w:rsidRDefault="00AD5DB2" w:rsidP="00AD5DB2">
      <w:pPr>
        <w:rPr>
          <w:rFonts w:ascii="Arial" w:hAnsi="Arial" w:cs="Arial"/>
          <w:sz w:val="24"/>
          <w:szCs w:val="24"/>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AD5DB2" w:rsidRPr="00BB536B" w:rsidTr="00AD5DB2">
        <w:trPr>
          <w:trHeight w:val="283"/>
        </w:trPr>
        <w:tc>
          <w:tcPr>
            <w:tcW w:w="612" w:type="dxa"/>
            <w:tcBorders>
              <w:top w:val="nil"/>
              <w:bottom w:val="nil"/>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6093" w:type="dxa"/>
            <w:tcBorders>
              <w:top w:val="nil"/>
              <w:bottom w:val="nil"/>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1033" w:type="dxa"/>
            <w:tcBorders>
              <w:top w:val="nil"/>
              <w:bottom w:val="nil"/>
              <w:right w:val="double" w:sz="3" w:space="0" w:color="000000"/>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PAGE</w:t>
            </w:r>
          </w:p>
        </w:tc>
        <w:tc>
          <w:tcPr>
            <w:tcW w:w="2079" w:type="dxa"/>
            <w:tcBorders>
              <w:top w:val="nil"/>
              <w:left w:val="double" w:sz="3" w:space="0" w:color="000000"/>
              <w:bottom w:val="nil"/>
            </w:tcBorders>
            <w:shd w:val="clear" w:color="auto" w:fill="A9D08E"/>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 (ZMW)</w:t>
            </w:r>
          </w:p>
        </w:tc>
      </w:tr>
      <w:tr w:rsidR="00AD5DB2" w:rsidRPr="00BB536B" w:rsidTr="00AD5DB2">
        <w:trPr>
          <w:trHeight w:val="709"/>
        </w:trPr>
        <w:tc>
          <w:tcPr>
            <w:tcW w:w="612" w:type="dxa"/>
            <w:vMerge w:val="restart"/>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AB C</w:t>
            </w: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MAIN SUMMARY</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top w:val="nil"/>
              <w:left w:val="double" w:sz="3" w:space="0" w:color="000000"/>
              <w:bottom w:val="nil"/>
            </w:tcBorders>
          </w:tcPr>
          <w:p w:rsidR="00AD5DB2" w:rsidRPr="00BB536B" w:rsidRDefault="00AD5DB2" w:rsidP="00AD5DB2">
            <w:pPr>
              <w:rPr>
                <w:rFonts w:ascii="Arial" w:hAnsi="Arial" w:cs="Arial"/>
                <w:sz w:val="24"/>
                <w:szCs w:val="24"/>
                <w:lang w:bidi="en-US"/>
              </w:rPr>
            </w:pPr>
          </w:p>
        </w:tc>
      </w:tr>
      <w:tr w:rsidR="00AD5DB2" w:rsidRPr="00BB536B" w:rsidTr="00AD5DB2">
        <w:trPr>
          <w:trHeight w:val="589"/>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PRELIMINARY AND GENERAL ITEMS</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1/1</w:t>
            </w:r>
          </w:p>
        </w:tc>
        <w:tc>
          <w:tcPr>
            <w:tcW w:w="2079" w:type="dxa"/>
            <w:tcBorders>
              <w:top w:val="nil"/>
              <w:left w:val="double" w:sz="3" w:space="0" w:color="000000"/>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581"/>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2/1</w:t>
            </w:r>
          </w:p>
        </w:tc>
        <w:tc>
          <w:tcPr>
            <w:tcW w:w="2079" w:type="dxa"/>
            <w:tcBorders>
              <w:top w:val="nil"/>
              <w:left w:val="double" w:sz="3" w:space="0" w:color="000000"/>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011"/>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BOUNDARY FENCE</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2/3</w:t>
            </w:r>
          </w:p>
        </w:tc>
        <w:tc>
          <w:tcPr>
            <w:tcW w:w="2079" w:type="dxa"/>
            <w:tcBorders>
              <w:top w:val="nil"/>
              <w:left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270"/>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1</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560"/>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5% CONTIGENCY</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556"/>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2</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left w:val="double" w:sz="3" w:space="0" w:color="000000"/>
              <w:bottom w:val="single" w:sz="12" w:space="0" w:color="000000"/>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846"/>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16% VAT</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top w:val="single" w:sz="12" w:space="0" w:color="000000"/>
              <w:left w:val="double" w:sz="3" w:space="0" w:color="000000"/>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264"/>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TOTAL TENDER SUM</w:t>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tcBorders>
              <w:left w:val="double" w:sz="3" w:space="0" w:color="000000"/>
              <w:bottom w:val="double" w:sz="3" w:space="0" w:color="000000"/>
            </w:tcBorders>
          </w:tcPr>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rsidTr="00AD5DB2">
        <w:trPr>
          <w:trHeight w:val="1312"/>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Name ofContractor:</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vMerge w:val="restart"/>
            <w:tcBorders>
              <w:top w:val="double" w:sz="3" w:space="0" w:color="000000"/>
              <w:left w:val="double" w:sz="3" w:space="0" w:color="000000"/>
              <w:bottom w:val="nil"/>
            </w:tcBorders>
          </w:tcPr>
          <w:p w:rsidR="00AD5DB2" w:rsidRPr="00BB536B" w:rsidRDefault="00AD5DB2" w:rsidP="00AD5DB2">
            <w:pPr>
              <w:rPr>
                <w:rFonts w:ascii="Arial" w:hAnsi="Arial" w:cs="Arial"/>
                <w:sz w:val="24"/>
                <w:szCs w:val="24"/>
                <w:lang w:bidi="en-US"/>
              </w:rPr>
            </w:pPr>
          </w:p>
        </w:tc>
      </w:tr>
      <w:tr w:rsidR="00AD5DB2" w:rsidRPr="00BB536B" w:rsidTr="00AD5DB2">
        <w:trPr>
          <w:trHeight w:val="1009"/>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Address:</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rsidR="00AD5DB2" w:rsidRPr="00BB536B" w:rsidRDefault="00AD5DB2" w:rsidP="00AD5DB2">
            <w:pPr>
              <w:rPr>
                <w:rFonts w:ascii="Arial" w:hAnsi="Arial" w:cs="Arial"/>
                <w:sz w:val="24"/>
                <w:szCs w:val="24"/>
                <w:lang w:bidi="en-US"/>
              </w:rPr>
            </w:pPr>
          </w:p>
        </w:tc>
      </w:tr>
      <w:tr w:rsidR="00AD5DB2" w:rsidRPr="00BB536B" w:rsidTr="00AD5DB2">
        <w:trPr>
          <w:trHeight w:val="1085"/>
        </w:trPr>
        <w:tc>
          <w:tcPr>
            <w:tcW w:w="612" w:type="dxa"/>
            <w:vMerge w:val="restart"/>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Signature: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rsidR="00AD5DB2" w:rsidRPr="00BB536B" w:rsidRDefault="00AD5DB2" w:rsidP="00AD5DB2">
            <w:pPr>
              <w:rPr>
                <w:rFonts w:ascii="Arial" w:hAnsi="Arial" w:cs="Arial"/>
                <w:sz w:val="24"/>
                <w:szCs w:val="24"/>
                <w:lang w:bidi="en-US"/>
              </w:rPr>
            </w:pPr>
          </w:p>
        </w:tc>
      </w:tr>
      <w:tr w:rsidR="00AD5DB2" w:rsidRPr="00BB536B" w:rsidTr="00AD5DB2">
        <w:trPr>
          <w:trHeight w:val="1139"/>
        </w:trPr>
        <w:tc>
          <w:tcPr>
            <w:tcW w:w="612" w:type="dxa"/>
            <w:vMerge/>
            <w:tcBorders>
              <w:top w:val="nil"/>
              <w:bottom w:val="nil"/>
            </w:tcBorders>
          </w:tcPr>
          <w:p w:rsidR="00AD5DB2" w:rsidRPr="00BB536B" w:rsidRDefault="00AD5DB2" w:rsidP="00AD5DB2">
            <w:pPr>
              <w:rPr>
                <w:rFonts w:ascii="Arial" w:hAnsi="Arial" w:cs="Arial"/>
                <w:sz w:val="24"/>
                <w:szCs w:val="24"/>
                <w:lang w:bidi="en-US"/>
              </w:rPr>
            </w:pPr>
          </w:p>
        </w:tc>
        <w:tc>
          <w:tcPr>
            <w:tcW w:w="6093" w:type="dxa"/>
            <w:tcBorders>
              <w:top w:val="nil"/>
              <w:bottom w:val="nil"/>
            </w:tcBorders>
          </w:tcPr>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Date: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rsidR="00AD5DB2" w:rsidRPr="00BB536B" w:rsidRDefault="00AD5DB2" w:rsidP="00AD5DB2">
            <w:pPr>
              <w:rPr>
                <w:rFonts w:ascii="Arial" w:hAnsi="Arial" w:cs="Arial"/>
                <w:sz w:val="24"/>
                <w:szCs w:val="24"/>
                <w:lang w:bidi="en-US"/>
              </w:rPr>
            </w:pPr>
          </w:p>
        </w:tc>
      </w:tr>
    </w:tbl>
    <w:p w:rsidR="00AD5DB2" w:rsidRPr="00BB536B" w:rsidRDefault="00AD5DB2" w:rsidP="00AD5DB2">
      <w:pPr>
        <w:rPr>
          <w:rFonts w:ascii="Arial" w:hAnsi="Arial" w:cs="Arial"/>
          <w:sz w:val="24"/>
          <w:szCs w:val="24"/>
          <w:lang w:bidi="en-US"/>
        </w:rPr>
      </w:pPr>
    </w:p>
    <w:p w:rsidR="00AD5DB2" w:rsidRPr="00BB536B" w:rsidRDefault="00AD5DB2" w:rsidP="00AD5DB2">
      <w:pPr>
        <w:rPr>
          <w:rFonts w:ascii="Arial" w:hAnsi="Arial" w:cs="Arial"/>
          <w:sz w:val="24"/>
          <w:szCs w:val="24"/>
          <w:lang w:val="en-US"/>
        </w:rPr>
      </w:pPr>
      <w:r w:rsidRPr="00BB536B">
        <w:rPr>
          <w:rFonts w:ascii="Arial" w:hAnsi="Arial" w:cs="Arial"/>
          <w:sz w:val="24"/>
          <w:szCs w:val="24"/>
          <w:lang w:val="en-US"/>
        </w:rPr>
        <w:t xml:space="preserve">NB: All bidders have to mandatorily visit the site on </w:t>
      </w:r>
      <w:r w:rsidR="00122355">
        <w:rPr>
          <w:rFonts w:ascii="Arial" w:hAnsi="Arial" w:cs="Arial"/>
          <w:sz w:val="24"/>
          <w:szCs w:val="24"/>
          <w:lang w:val="en-US"/>
        </w:rPr>
        <w:t>12</w:t>
      </w:r>
      <w:r w:rsidR="00BB536B" w:rsidRPr="00BB536B">
        <w:rPr>
          <w:rFonts w:ascii="Arial" w:hAnsi="Arial" w:cs="Arial"/>
          <w:sz w:val="24"/>
          <w:szCs w:val="24"/>
          <w:lang w:val="en-US"/>
        </w:rPr>
        <w:t>th August 2022</w:t>
      </w:r>
      <w:r w:rsidRPr="00BB536B">
        <w:rPr>
          <w:rFonts w:ascii="Arial" w:hAnsi="Arial" w:cs="Arial"/>
          <w:sz w:val="24"/>
          <w:szCs w:val="24"/>
          <w:lang w:val="en-US"/>
        </w:rPr>
        <w:t xml:space="preserve"> at </w:t>
      </w:r>
      <w:r w:rsidR="00BB536B" w:rsidRPr="00BB536B">
        <w:rPr>
          <w:rFonts w:ascii="Arial" w:hAnsi="Arial" w:cs="Arial"/>
          <w:sz w:val="24"/>
          <w:szCs w:val="24"/>
          <w:lang w:val="en-US"/>
        </w:rPr>
        <w:t>10:0</w:t>
      </w:r>
      <w:r w:rsidR="00CF63CD">
        <w:rPr>
          <w:rFonts w:ascii="Arial" w:hAnsi="Arial" w:cs="Arial"/>
          <w:sz w:val="24"/>
          <w:szCs w:val="24"/>
          <w:lang w:val="en-US"/>
        </w:rPr>
        <w:t>0</w:t>
      </w:r>
      <w:r w:rsidRPr="00BB536B">
        <w:rPr>
          <w:rFonts w:ascii="Arial" w:hAnsi="Arial" w:cs="Arial"/>
          <w:sz w:val="24"/>
          <w:szCs w:val="24"/>
          <w:lang w:val="en-US"/>
        </w:rPr>
        <w:t xml:space="preserve"> hours for them to qualify for bidding.</w:t>
      </w:r>
    </w:p>
    <w:p w:rsidR="00AD5DB2" w:rsidRPr="00AD5DB2" w:rsidRDefault="00AD5DB2" w:rsidP="00AD5DB2">
      <w:pPr>
        <w:rPr>
          <w:rFonts w:ascii="Arial" w:hAnsi="Arial" w:cs="Arial"/>
          <w:b/>
          <w:sz w:val="24"/>
          <w:szCs w:val="24"/>
          <w:lang w:val="en-US"/>
        </w:rPr>
      </w:pPr>
    </w:p>
    <w:p w:rsidR="00AD5DB2" w:rsidRPr="00AD5DB2" w:rsidRDefault="00AD5DB2" w:rsidP="00AD5DB2">
      <w:pPr>
        <w:rPr>
          <w:rFonts w:ascii="Arial" w:hAnsi="Arial" w:cs="Arial"/>
          <w:b/>
          <w:sz w:val="24"/>
          <w:szCs w:val="24"/>
          <w:lang w:val="en-US"/>
        </w:rPr>
      </w:pPr>
    </w:p>
    <w:p w:rsidR="001914EC" w:rsidRPr="00AD5DB2" w:rsidRDefault="001914EC" w:rsidP="001914EC">
      <w:pPr>
        <w:rPr>
          <w:rFonts w:ascii="Arial" w:hAnsi="Arial" w:cs="Arial"/>
          <w:b/>
          <w:sz w:val="24"/>
          <w:szCs w:val="24"/>
          <w:lang w:val="en-US"/>
        </w:rPr>
      </w:pPr>
    </w:p>
    <w:p w:rsidR="001914EC" w:rsidRPr="002803CC" w:rsidRDefault="001914EC" w:rsidP="001914EC">
      <w:pPr>
        <w:pStyle w:val="ListParagraph"/>
        <w:ind w:left="1440"/>
        <w:rPr>
          <w:rFonts w:ascii="Arial" w:hAnsi="Arial" w:cs="Arial"/>
          <w:sz w:val="24"/>
          <w:szCs w:val="24"/>
        </w:rPr>
      </w:pPr>
    </w:p>
    <w:p w:rsidR="001914EC" w:rsidRPr="00103CFF" w:rsidRDefault="001914EC" w:rsidP="00AA106F">
      <w:pPr>
        <w:jc w:val="center"/>
        <w:sectPr w:rsidR="001914EC" w:rsidRPr="00103CFF" w:rsidSect="004374E8">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800" w:header="720" w:footer="720" w:gutter="0"/>
          <w:paperSrc w:first="15" w:other="15"/>
          <w:cols w:space="720"/>
          <w:titlePg/>
        </w:sectPr>
      </w:pPr>
    </w:p>
    <w:p w:rsidR="00AA106F" w:rsidRPr="00860DF1" w:rsidRDefault="007D73D7" w:rsidP="00424769">
      <w:pPr>
        <w:jc w:val="center"/>
        <w:outlineLvl w:val="0"/>
        <w:rPr>
          <w:b/>
          <w:kern w:val="28"/>
          <w:sz w:val="24"/>
          <w:szCs w:val="24"/>
          <w:u w:val="single"/>
        </w:rPr>
      </w:pPr>
      <w:bookmarkStart w:id="9" w:name="_Toc271792659"/>
      <w:r>
        <w:rPr>
          <w:b/>
          <w:kern w:val="28"/>
          <w:sz w:val="24"/>
          <w:szCs w:val="24"/>
          <w:u w:val="single"/>
        </w:rPr>
        <w:lastRenderedPageBreak/>
        <w:t>ANNEXURE B</w:t>
      </w:r>
      <w:r w:rsidR="00AA106F" w:rsidRPr="00860DF1">
        <w:rPr>
          <w:b/>
          <w:kern w:val="28"/>
          <w:sz w:val="24"/>
          <w:szCs w:val="24"/>
          <w:u w:val="single"/>
        </w:rPr>
        <w:t xml:space="preserve">: </w:t>
      </w:r>
      <w:r>
        <w:rPr>
          <w:b/>
          <w:kern w:val="28"/>
          <w:sz w:val="24"/>
          <w:szCs w:val="24"/>
          <w:u w:val="single"/>
        </w:rPr>
        <w:t>TERMS OF REFERENCE - LOT 2</w:t>
      </w:r>
      <w:bookmarkEnd w:id="9"/>
    </w:p>
    <w:p w:rsidR="00AA106F" w:rsidRDefault="00AA106F" w:rsidP="00AA106F"/>
    <w:p w:rsidR="00BB536B" w:rsidRDefault="00BB536B" w:rsidP="00BB536B">
      <w:pPr>
        <w:jc w:val="center"/>
        <w:rPr>
          <w:rFonts w:ascii="Arial" w:hAnsi="Arial" w:cs="Arial"/>
          <w:b/>
          <w:sz w:val="24"/>
          <w:szCs w:val="24"/>
        </w:rPr>
      </w:pPr>
      <w:r w:rsidRPr="00C96148">
        <w:rPr>
          <w:rFonts w:ascii="Arial" w:hAnsi="Arial" w:cs="Arial"/>
          <w:b/>
          <w:sz w:val="24"/>
          <w:szCs w:val="24"/>
        </w:rPr>
        <w:t>TERMS OF REFERENCE (TORs) FOR THE CONSTRUCTION OF A DIAMOND WIRE FENCE AROUND THE ACACIA MULTIPLICATION FIELD FOR SADC PLANT GENETIC RESOURCES CENTRE</w:t>
      </w:r>
    </w:p>
    <w:p w:rsidR="00BB536B" w:rsidRPr="00C96148" w:rsidRDefault="00BB536B" w:rsidP="00BB536B">
      <w:pPr>
        <w:jc w:val="center"/>
        <w:rPr>
          <w:rFonts w:ascii="Arial" w:hAnsi="Arial" w:cs="Arial"/>
          <w:b/>
          <w:sz w:val="24"/>
          <w:szCs w:val="24"/>
        </w:rPr>
      </w:pPr>
    </w:p>
    <w:p w:rsidR="00BB536B" w:rsidRDefault="00BB536B" w:rsidP="00BB536B">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rsidR="00455DC0" w:rsidRDefault="00455DC0" w:rsidP="00455DC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LOT 2</w:t>
      </w:r>
    </w:p>
    <w:p w:rsidR="00455DC0" w:rsidRDefault="00455DC0" w:rsidP="00455DC0">
      <w:pPr>
        <w:pStyle w:val="ListParagraph"/>
        <w:keepNext/>
        <w:keepLines/>
        <w:widowControl w:val="0"/>
        <w:tabs>
          <w:tab w:val="left" w:pos="993"/>
        </w:tabs>
        <w:spacing w:before="120" w:after="120" w:line="240" w:lineRule="auto"/>
        <w:jc w:val="both"/>
        <w:rPr>
          <w:rFonts w:ascii="Arial" w:hAnsi="Arial" w:cs="Arial"/>
          <w:b/>
          <w:sz w:val="24"/>
          <w:szCs w:val="24"/>
        </w:rPr>
      </w:pPr>
    </w:p>
    <w:tbl>
      <w:tblPr>
        <w:tblW w:w="9700" w:type="dxa"/>
        <w:tblInd w:w="93" w:type="dxa"/>
        <w:tblLook w:val="04A0" w:firstRow="1" w:lastRow="0" w:firstColumn="1" w:lastColumn="0" w:noHBand="0" w:noVBand="1"/>
      </w:tblPr>
      <w:tblGrid>
        <w:gridCol w:w="694"/>
        <w:gridCol w:w="5123"/>
        <w:gridCol w:w="683"/>
        <w:gridCol w:w="880"/>
        <w:gridCol w:w="980"/>
        <w:gridCol w:w="1340"/>
      </w:tblGrid>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A9D18D"/>
            <w:noWrap/>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ITEM</w:t>
            </w:r>
          </w:p>
        </w:tc>
        <w:tc>
          <w:tcPr>
            <w:tcW w:w="5123" w:type="dxa"/>
            <w:tcBorders>
              <w:top w:val="nil"/>
              <w:left w:val="nil"/>
              <w:bottom w:val="nil"/>
              <w:right w:val="single" w:sz="4" w:space="0" w:color="auto"/>
            </w:tcBorders>
            <w:shd w:val="clear" w:color="000000" w:fill="A9D18D"/>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ACACIA MULTIPLICATION FIELD FENCE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DEMOLITIONS (ALL PROVISIONAL)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Notes on demolitions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132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Demolitions and down takings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49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Take down existing barbed wire fence approximately 1m high and 770m long, handover to client and remove debri from site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xml:space="preserve">item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xml:space="preserve">Demolitions Total Carried to Summary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b/>
                <w:bCs/>
                <w:color w:val="000000"/>
                <w:sz w:val="20"/>
                <w:szCs w:val="20"/>
                <w:lang w:val="en-US"/>
              </w:rPr>
            </w:pP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color w:val="000000"/>
                <w:sz w:val="20"/>
                <w:szCs w:val="20"/>
                <w:lang w:val="en-US"/>
              </w:rPr>
            </w:pPr>
            <w:r w:rsidRPr="009B7DDB">
              <w:rPr>
                <w:rFonts w:ascii="Arial" w:hAnsi="Arial" w:cs="Arial"/>
                <w:b/>
                <w:bCs/>
                <w:color w:val="000000"/>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lastRenderedPageBreak/>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A9D18D"/>
            <w:noWrap/>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ITEM</w:t>
            </w:r>
          </w:p>
        </w:tc>
        <w:tc>
          <w:tcPr>
            <w:tcW w:w="5123" w:type="dxa"/>
            <w:tcBorders>
              <w:top w:val="nil"/>
              <w:left w:val="nil"/>
              <w:bottom w:val="nil"/>
              <w:right w:val="single" w:sz="4" w:space="0" w:color="auto"/>
            </w:tcBorders>
            <w:shd w:val="clear" w:color="000000" w:fill="A9D18D"/>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auto" w:fill="auto"/>
            <w:vAlign w:val="bottom"/>
            <w:hideMark/>
          </w:tcPr>
          <w:p w:rsidR="00455DC0" w:rsidRPr="009B7DDB" w:rsidRDefault="00455DC0" w:rsidP="003D0A68">
            <w:pPr>
              <w:spacing w:after="0" w:line="240" w:lineRule="auto"/>
              <w:rPr>
                <w:rFonts w:ascii="Arial" w:hAnsi="Arial" w:cs="Arial"/>
                <w:b/>
                <w:bCs/>
                <w:sz w:val="20"/>
                <w:szCs w:val="20"/>
                <w:u w:val="single"/>
                <w:lang w:val="en-US"/>
              </w:rPr>
            </w:pPr>
            <w:r w:rsidRPr="009B7DDB">
              <w:rPr>
                <w:rFonts w:ascii="Arial" w:hAnsi="Arial" w:cs="Arial"/>
                <w:b/>
                <w:bCs/>
                <w:sz w:val="20"/>
                <w:szCs w:val="20"/>
                <w:u w:val="single"/>
                <w:lang w:val="en-US"/>
              </w:rPr>
              <w:t>SITE PREPARATION (ALL PROVISIONAL)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Site Clearance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79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Clearing of site of general debris, Digging up and removing rubbish, hedges, shrubs, bush, etc and trees not exceeding 200mm girth and remove from site to an approved dampsite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m²</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940</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Excavation</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51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B</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Excavate over site average 150 mm deep to remove top soil and wheel, spread and level on site where directed.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m²</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600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C</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Excavate holes 250 x 250mm average depth 500mm</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8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lastRenderedPageBreak/>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and spread around excavated materials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r w:rsidRPr="009B7DDB">
              <w:rPr>
                <w:rFonts w:ascii="Arial" w:hAnsi="Arial" w:cs="Arial"/>
                <w:color w:val="000000"/>
                <w:sz w:val="20"/>
                <w:szCs w:val="20"/>
                <w:vertAlign w:val="superscript"/>
                <w:lang w:val="en-US"/>
              </w:rPr>
              <w:t>3</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12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Concrete Work</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in-sit concrete grade 20 machine mixed and poker</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u w:val="single"/>
                <w:lang w:val="en-US"/>
              </w:rPr>
            </w:pPr>
            <w:r w:rsidRPr="009B7DDB">
              <w:rPr>
                <w:rFonts w:ascii="Arial" w:hAnsi="Arial" w:cs="Arial"/>
                <w:color w:val="000000"/>
                <w:sz w:val="20"/>
                <w:szCs w:val="20"/>
                <w:u w:val="single"/>
                <w:lang w:val="en-US"/>
              </w:rPr>
              <w:t>vibrated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D</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In concrete bases in holes around steel pipes (measured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8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elsewhere) average depth 500mm</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r w:rsidRPr="009B7DDB">
              <w:rPr>
                <w:rFonts w:ascii="Arial" w:hAnsi="Arial" w:cs="Arial"/>
                <w:color w:val="000000"/>
                <w:sz w:val="20"/>
                <w:szCs w:val="20"/>
                <w:vertAlign w:val="superscript"/>
                <w:lang w:val="en-US"/>
              </w:rPr>
              <w:t>3</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12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Fencing</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102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E</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75mm diameter x 2300mm high steel corner posts with stay poles at 1000mm high and 500mm deep below ground level (1mm gauge) shop primed with redoxide paint before delivery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xml:space="preserve">No.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4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F</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50mm dia galvanised steel pipes anchored 450mm deep in</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concrete bases and standing 2.00m above ground level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51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including top incline 500mm made of 50mm galvanised steel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pipe with steel cap at 2.50m centres with strain wire holes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perforated at 650mm cc and 200mm cc for inclined pipe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(overall length of pipe 3.00m) as per approved drawings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As intermediate pipes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376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51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G</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75mm poles at the gates anchored 450mm deep in concrete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bases and standing 2.00m above ground level including top</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incline 500mm made of 100mm galvanised steel tube with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strain wire holes perforated at 650 centres in verticle height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and 200mm cc for inclined pipe with steel cap.</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H</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5mm straining wire running horizontally through steel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pole holes at three intervals and tied around end poles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2,820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51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J</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3mm barbed wire running horizontally through inclined steel</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lastRenderedPageBreak/>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pole holes at three intervals and tied around end poles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2,820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Diamond "Mesh Wire"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K</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Supply and install diamond mesh wire 2.00 high tied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along strain wire with tying wire and weaved on ends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m</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800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Carried Forward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A9D18D"/>
            <w:noWrap/>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ITEM</w:t>
            </w:r>
          </w:p>
        </w:tc>
        <w:tc>
          <w:tcPr>
            <w:tcW w:w="5123" w:type="dxa"/>
            <w:tcBorders>
              <w:top w:val="nil"/>
              <w:left w:val="nil"/>
              <w:bottom w:val="nil"/>
              <w:right w:val="single" w:sz="4" w:space="0" w:color="auto"/>
            </w:tcBorders>
            <w:shd w:val="clear" w:color="000000" w:fill="A9D18D"/>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DESCRIPTION</w:t>
            </w:r>
          </w:p>
        </w:tc>
        <w:tc>
          <w:tcPr>
            <w:tcW w:w="683"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UNIT</w:t>
            </w:r>
          </w:p>
        </w:tc>
        <w:tc>
          <w:tcPr>
            <w:tcW w:w="88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QTY</w:t>
            </w:r>
          </w:p>
        </w:tc>
        <w:tc>
          <w:tcPr>
            <w:tcW w:w="980" w:type="dxa"/>
            <w:tcBorders>
              <w:top w:val="nil"/>
              <w:left w:val="nil"/>
              <w:bottom w:val="nil"/>
              <w:right w:val="double" w:sz="6"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RATE </w:t>
            </w:r>
          </w:p>
        </w:tc>
        <w:tc>
          <w:tcPr>
            <w:tcW w:w="1340" w:type="dxa"/>
            <w:tcBorders>
              <w:top w:val="nil"/>
              <w:left w:val="nil"/>
              <w:bottom w:val="nil"/>
              <w:right w:val="single" w:sz="4" w:space="0" w:color="auto"/>
            </w:tcBorders>
            <w:shd w:val="clear" w:color="000000" w:fill="A9D18D"/>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xml:space="preserve"> AMOUNT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jc w:val="right"/>
              <w:rPr>
                <w:rFonts w:ascii="Arial" w:hAnsi="Arial" w:cs="Arial"/>
                <w:color w:val="000000"/>
                <w:sz w:val="20"/>
                <w:szCs w:val="20"/>
                <w:lang w:val="en-US"/>
              </w:rPr>
            </w:pPr>
            <w:r w:rsidRPr="009B7DDB">
              <w:rPr>
                <w:rFonts w:ascii="Arial" w:hAnsi="Arial" w:cs="Arial"/>
                <w:color w:val="000000"/>
                <w:sz w:val="20"/>
                <w:szCs w:val="20"/>
                <w:lang w:val="en-US"/>
              </w:rPr>
              <w:t>Brough</w:t>
            </w:r>
            <w:r>
              <w:rPr>
                <w:rFonts w:ascii="Arial" w:hAnsi="Arial" w:cs="Arial"/>
                <w:color w:val="000000"/>
                <w:sz w:val="20"/>
                <w:szCs w:val="20"/>
                <w:lang w:val="en-US"/>
              </w:rPr>
              <w:t>t</w:t>
            </w:r>
            <w:r w:rsidRPr="009B7DDB">
              <w:rPr>
                <w:rFonts w:ascii="Arial" w:hAnsi="Arial" w:cs="Arial"/>
                <w:color w:val="000000"/>
                <w:sz w:val="20"/>
                <w:szCs w:val="20"/>
                <w:lang w:val="en-US"/>
              </w:rPr>
              <w:t xml:space="preserve"> Forward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b/>
                <w:bCs/>
                <w:color w:val="000000"/>
                <w:sz w:val="20"/>
                <w:szCs w:val="20"/>
                <w:u w:val="single"/>
                <w:lang w:val="en-US"/>
              </w:rPr>
            </w:pPr>
            <w:r w:rsidRPr="009B7DDB">
              <w:rPr>
                <w:rFonts w:ascii="Arial" w:hAnsi="Arial" w:cs="Arial"/>
                <w:b/>
                <w:bCs/>
                <w:color w:val="000000"/>
                <w:sz w:val="20"/>
                <w:szCs w:val="20"/>
                <w:u w:val="single"/>
                <w:lang w:val="en-US"/>
              </w:rPr>
              <w:t>Gate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A</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Fabricated double leaf gate 4.00m x 2.00m complete with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50mm steel pipe enter frame and cross frames covered</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complete on outer face of frame woven to outer frame</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the whole hinged at the top and bottom to 75mm pipes</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xml:space="preserve"> -   </w:t>
            </w:r>
          </w:p>
        </w:tc>
      </w:tr>
      <w:tr w:rsidR="00455DC0" w:rsidRPr="009B7DDB" w:rsidTr="003D0A68">
        <w:trPr>
          <w:trHeight w:val="510"/>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as per the approved drawing complete with locking mechanism</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color w:val="000000"/>
                <w:sz w:val="20"/>
                <w:szCs w:val="20"/>
                <w:lang w:val="en-US"/>
              </w:rPr>
            </w:pPr>
            <w:r w:rsidRPr="009B7DDB">
              <w:rPr>
                <w:rFonts w:ascii="Arial" w:hAnsi="Arial" w:cs="Arial"/>
                <w:color w:val="000000"/>
                <w:sz w:val="20"/>
                <w:szCs w:val="20"/>
                <w:lang w:val="en-US"/>
              </w:rPr>
              <w:t>nr</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xml:space="preserve">          1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color w:val="000000"/>
                <w:sz w:val="20"/>
                <w:szCs w:val="20"/>
                <w:lang w:val="en-US"/>
              </w:rPr>
            </w:pPr>
            <w:r w:rsidRPr="009B7DDB">
              <w:rPr>
                <w:rFonts w:ascii="Arial" w:hAnsi="Arial" w:cs="Arial"/>
                <w:color w:val="000000"/>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b/>
                <w:bCs/>
                <w:sz w:val="20"/>
                <w:szCs w:val="20"/>
                <w:lang w:val="en-US"/>
              </w:rPr>
            </w:pPr>
            <w:r w:rsidRPr="009B7DDB">
              <w:rPr>
                <w:rFonts w:ascii="Arial" w:hAnsi="Arial" w:cs="Arial"/>
                <w:b/>
                <w:bCs/>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jc w:val="center"/>
              <w:rPr>
                <w:rFonts w:ascii="Arial" w:hAnsi="Arial" w:cs="Arial"/>
                <w:b/>
                <w:bCs/>
                <w:sz w:val="20"/>
                <w:szCs w:val="20"/>
                <w:u w:val="single"/>
                <w:lang w:val="en-US"/>
              </w:rPr>
            </w:pPr>
            <w:r w:rsidRPr="009B7DDB">
              <w:rPr>
                <w:rFonts w:ascii="Arial" w:hAnsi="Arial" w:cs="Arial"/>
                <w:b/>
                <w:bCs/>
                <w:sz w:val="20"/>
                <w:szCs w:val="20"/>
                <w:u w:val="single"/>
                <w:lang w:val="en-US"/>
              </w:rPr>
              <w:t xml:space="preserve">ACACIA MULTIPLICATION FIELD FENCE -TOTAL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jc w:val="center"/>
              <w:rPr>
                <w:rFonts w:ascii="Arial" w:hAnsi="Arial" w:cs="Arial"/>
                <w:b/>
                <w:bCs/>
                <w:sz w:val="20"/>
                <w:szCs w:val="20"/>
                <w:u w:val="single"/>
                <w:lang w:val="en-US"/>
              </w:rPr>
            </w:pPr>
            <w:r w:rsidRPr="009B7DDB">
              <w:rPr>
                <w:rFonts w:ascii="Arial" w:hAnsi="Arial" w:cs="Arial"/>
                <w:b/>
                <w:bCs/>
                <w:sz w:val="20"/>
                <w:szCs w:val="20"/>
                <w:u w:val="single"/>
                <w:lang w:val="en-US"/>
              </w:rPr>
              <w:t>CARRIED TO GENERAL SUMMARY</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jc w:val="right"/>
              <w:rPr>
                <w:rFonts w:ascii="Arial" w:hAnsi="Arial" w:cs="Arial"/>
                <w:b/>
                <w:bCs/>
                <w:sz w:val="20"/>
                <w:szCs w:val="20"/>
                <w:lang w:val="en-US"/>
              </w:rPr>
            </w:pP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b/>
                <w:bCs/>
                <w:sz w:val="20"/>
                <w:szCs w:val="20"/>
                <w:lang w:val="en-US"/>
              </w:rPr>
            </w:pPr>
            <w:r w:rsidRPr="009B7DDB">
              <w:rPr>
                <w:rFonts w:ascii="Arial" w:hAnsi="Arial" w:cs="Arial"/>
                <w:b/>
                <w:bCs/>
                <w:sz w:val="20"/>
                <w:szCs w:val="20"/>
                <w:lang w:val="en-US"/>
              </w:rPr>
              <w:t xml:space="preserve"> -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r w:rsidR="00455DC0" w:rsidRPr="009B7DDB" w:rsidTr="003D0A68">
        <w:trPr>
          <w:trHeight w:val="255"/>
        </w:trPr>
        <w:tc>
          <w:tcPr>
            <w:tcW w:w="694" w:type="dxa"/>
            <w:tcBorders>
              <w:top w:val="nil"/>
              <w:left w:val="single" w:sz="4" w:space="0" w:color="auto"/>
              <w:bottom w:val="nil"/>
              <w:right w:val="single" w:sz="4" w:space="0" w:color="auto"/>
            </w:tcBorders>
            <w:shd w:val="clear" w:color="000000" w:fill="FFFFFF"/>
            <w:noWrap/>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5123" w:type="dxa"/>
            <w:tcBorders>
              <w:top w:val="nil"/>
              <w:left w:val="nil"/>
              <w:bottom w:val="nil"/>
              <w:right w:val="single" w:sz="4" w:space="0" w:color="auto"/>
            </w:tcBorders>
            <w:shd w:val="clear" w:color="000000" w:fill="FFFFFF"/>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683"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jc w:val="center"/>
              <w:rPr>
                <w:rFonts w:ascii="Arial" w:hAnsi="Arial" w:cs="Arial"/>
                <w:sz w:val="20"/>
                <w:szCs w:val="20"/>
                <w:lang w:val="en-US"/>
              </w:rPr>
            </w:pPr>
            <w:r w:rsidRPr="009B7DDB">
              <w:rPr>
                <w:rFonts w:ascii="Arial" w:hAnsi="Arial" w:cs="Arial"/>
                <w:sz w:val="20"/>
                <w:szCs w:val="20"/>
                <w:lang w:val="en-US"/>
              </w:rPr>
              <w:t> </w:t>
            </w:r>
          </w:p>
        </w:tc>
        <w:tc>
          <w:tcPr>
            <w:tcW w:w="88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980" w:type="dxa"/>
            <w:tcBorders>
              <w:top w:val="nil"/>
              <w:left w:val="nil"/>
              <w:bottom w:val="nil"/>
              <w:right w:val="double" w:sz="6"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c>
          <w:tcPr>
            <w:tcW w:w="1340" w:type="dxa"/>
            <w:tcBorders>
              <w:top w:val="nil"/>
              <w:left w:val="nil"/>
              <w:bottom w:val="nil"/>
              <w:right w:val="single" w:sz="4" w:space="0" w:color="auto"/>
            </w:tcBorders>
            <w:shd w:val="clear" w:color="000000" w:fill="FFFFFF"/>
            <w:noWrap/>
            <w:vAlign w:val="bottom"/>
            <w:hideMark/>
          </w:tcPr>
          <w:p w:rsidR="00455DC0" w:rsidRPr="009B7DDB" w:rsidRDefault="00455DC0" w:rsidP="003D0A68">
            <w:pPr>
              <w:spacing w:after="0" w:line="240" w:lineRule="auto"/>
              <w:rPr>
                <w:rFonts w:ascii="Arial" w:hAnsi="Arial" w:cs="Arial"/>
                <w:sz w:val="20"/>
                <w:szCs w:val="20"/>
                <w:lang w:val="en-US"/>
              </w:rPr>
            </w:pPr>
            <w:r w:rsidRPr="009B7DDB">
              <w:rPr>
                <w:rFonts w:ascii="Arial" w:hAnsi="Arial" w:cs="Arial"/>
                <w:sz w:val="20"/>
                <w:szCs w:val="20"/>
                <w:lang w:val="en-US"/>
              </w:rPr>
              <w:t> </w:t>
            </w:r>
          </w:p>
        </w:tc>
      </w:tr>
    </w:tbl>
    <w:p w:rsidR="00455DC0" w:rsidRPr="00926941" w:rsidRDefault="00455DC0" w:rsidP="00455DC0">
      <w:pPr>
        <w:pStyle w:val="ListParagraph"/>
        <w:keepNext/>
        <w:keepLines/>
        <w:widowControl w:val="0"/>
        <w:tabs>
          <w:tab w:val="left" w:pos="993"/>
        </w:tabs>
        <w:spacing w:before="120" w:after="120" w:line="240" w:lineRule="auto"/>
        <w:jc w:val="both"/>
        <w:rPr>
          <w:rFonts w:ascii="Arial" w:hAnsi="Arial" w:cs="Arial"/>
          <w:b/>
          <w:sz w:val="24"/>
          <w:szCs w:val="24"/>
        </w:rPr>
      </w:pPr>
      <w:r w:rsidRPr="00926941">
        <w:rPr>
          <w:rFonts w:ascii="Arial" w:hAnsi="Arial" w:cs="Arial"/>
          <w:b/>
          <w:sz w:val="24"/>
          <w:szCs w:val="24"/>
        </w:rPr>
        <w:t xml:space="preserve">ACACIA MULTIPLICATION FIELD FENCE -TOTAL </w:t>
      </w:r>
    </w:p>
    <w:p w:rsidR="00455DC0" w:rsidRDefault="00455DC0" w:rsidP="00455DC0">
      <w:pPr>
        <w:pStyle w:val="ListParagraph"/>
        <w:keepNext/>
        <w:keepLines/>
        <w:widowControl w:val="0"/>
        <w:tabs>
          <w:tab w:val="left" w:pos="993"/>
        </w:tabs>
        <w:spacing w:before="120" w:after="120" w:line="240" w:lineRule="auto"/>
        <w:jc w:val="both"/>
        <w:rPr>
          <w:rFonts w:ascii="Arial" w:hAnsi="Arial" w:cs="Arial"/>
          <w:b/>
          <w:sz w:val="24"/>
          <w:szCs w:val="24"/>
        </w:rPr>
      </w:pPr>
      <w:r w:rsidRPr="00926941">
        <w:rPr>
          <w:rFonts w:ascii="Arial" w:hAnsi="Arial" w:cs="Arial"/>
          <w:b/>
          <w:sz w:val="24"/>
          <w:szCs w:val="24"/>
        </w:rPr>
        <w:t>CARRIED TO GENERAL SUMMARY</w:t>
      </w: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455DC0" w:rsidRPr="00DA3F91" w:rsidTr="003D0A68">
        <w:trPr>
          <w:trHeight w:val="283"/>
        </w:trPr>
        <w:tc>
          <w:tcPr>
            <w:tcW w:w="612" w:type="dxa"/>
            <w:tcBorders>
              <w:top w:val="nil"/>
              <w:bottom w:val="nil"/>
            </w:tcBorders>
            <w:shd w:val="clear" w:color="auto" w:fill="A9D08E"/>
          </w:tcPr>
          <w:p w:rsidR="00455DC0" w:rsidRPr="00DA3F91" w:rsidRDefault="00455DC0" w:rsidP="003D0A68">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rsidR="00455DC0" w:rsidRPr="00DA3F91" w:rsidRDefault="00455DC0" w:rsidP="003D0A68">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rsidR="00455DC0" w:rsidRPr="00DA3F91" w:rsidRDefault="00455DC0" w:rsidP="003D0A68">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rsidR="00455DC0" w:rsidRPr="00DA3F91" w:rsidRDefault="00455DC0" w:rsidP="003D0A68">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455DC0" w:rsidRPr="00DA3F91" w:rsidTr="003D0A68">
        <w:trPr>
          <w:trHeight w:val="709"/>
        </w:trPr>
        <w:tc>
          <w:tcPr>
            <w:tcW w:w="612" w:type="dxa"/>
            <w:vMerge w:val="restart"/>
            <w:tcBorders>
              <w:top w:val="nil"/>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rsidR="00455DC0" w:rsidRPr="00DA3F91" w:rsidRDefault="00455DC0" w:rsidP="003D0A68">
            <w:pPr>
              <w:widowControl w:val="0"/>
              <w:autoSpaceDE w:val="0"/>
              <w:autoSpaceDN w:val="0"/>
              <w:spacing w:before="3" w:after="0" w:line="240" w:lineRule="auto"/>
              <w:rPr>
                <w:rFonts w:ascii="Times New Roman" w:eastAsia="Arial" w:hAnsi="Arial" w:cs="Arial"/>
                <w:sz w:val="26"/>
                <w:lang w:bidi="en-US"/>
              </w:rPr>
            </w:pPr>
          </w:p>
          <w:p w:rsidR="00455DC0" w:rsidRPr="00DA3F91" w:rsidRDefault="00455DC0" w:rsidP="003D0A68">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r>
      <w:tr w:rsidR="00455DC0" w:rsidRPr="00DA3F91" w:rsidTr="003D0A68">
        <w:trPr>
          <w:trHeight w:val="589"/>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before="190"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1/1</w:t>
            </w:r>
          </w:p>
        </w:tc>
        <w:tc>
          <w:tcPr>
            <w:tcW w:w="2079" w:type="dxa"/>
            <w:tcBorders>
              <w:top w:val="nil"/>
              <w:left w:val="double" w:sz="3" w:space="0" w:color="000000"/>
              <w:bottom w:val="nil"/>
            </w:tcBorders>
          </w:tcPr>
          <w:p w:rsidR="00455DC0" w:rsidRPr="00DA3F91" w:rsidRDefault="00455DC0" w:rsidP="003D0A68">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455DC0" w:rsidRPr="00DA3F91" w:rsidTr="003D0A68">
        <w:trPr>
          <w:trHeight w:val="581"/>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before="181"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2/1</w:t>
            </w:r>
          </w:p>
        </w:tc>
        <w:tc>
          <w:tcPr>
            <w:tcW w:w="2079" w:type="dxa"/>
            <w:tcBorders>
              <w:top w:val="nil"/>
              <w:left w:val="double" w:sz="3" w:space="0" w:color="000000"/>
              <w:bottom w:val="nil"/>
            </w:tcBorders>
          </w:tcPr>
          <w:p w:rsidR="00455DC0" w:rsidRPr="00DA3F91" w:rsidRDefault="00455DC0" w:rsidP="003D0A68">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455DC0" w:rsidRPr="00DA3F91" w:rsidTr="003D0A68">
        <w:trPr>
          <w:trHeight w:val="1011"/>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PALISADE BOUNDARY FENCE</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before="181" w:after="0" w:line="240" w:lineRule="auto"/>
              <w:ind w:left="218" w:right="164"/>
              <w:jc w:val="center"/>
              <w:rPr>
                <w:rFonts w:ascii="Arial" w:eastAsia="Arial" w:hAnsi="Arial" w:cs="Arial"/>
                <w:sz w:val="20"/>
                <w:lang w:bidi="en-US"/>
              </w:rPr>
            </w:pPr>
            <w:r w:rsidRPr="00DA3F91">
              <w:rPr>
                <w:rFonts w:ascii="Arial" w:eastAsia="Arial" w:hAnsi="Arial" w:cs="Arial"/>
                <w:sz w:val="20"/>
                <w:lang w:bidi="en-US"/>
              </w:rPr>
              <w:t>2/3</w:t>
            </w:r>
          </w:p>
        </w:tc>
        <w:tc>
          <w:tcPr>
            <w:tcW w:w="2079" w:type="dxa"/>
            <w:tcBorders>
              <w:top w:val="nil"/>
              <w:left w:val="double" w:sz="3" w:space="0" w:color="000000"/>
            </w:tcBorders>
          </w:tcPr>
          <w:p w:rsidR="00455DC0" w:rsidRPr="00DA3F91" w:rsidRDefault="00455DC0" w:rsidP="003D0A68">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455DC0" w:rsidRPr="00DA3F91" w:rsidTr="003D0A68">
        <w:trPr>
          <w:trHeight w:val="270"/>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455DC0" w:rsidRPr="00DA3F91" w:rsidRDefault="00455DC0" w:rsidP="003D0A68">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455DC0" w:rsidRPr="00DA3F91" w:rsidTr="003D0A68">
        <w:trPr>
          <w:trHeight w:val="560"/>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4" w:after="0" w:line="240" w:lineRule="auto"/>
              <w:rPr>
                <w:rFonts w:ascii="Times New Roman" w:eastAsia="Arial" w:hAnsi="Arial" w:cs="Arial"/>
                <w:sz w:val="25"/>
                <w:lang w:bidi="en-US"/>
              </w:rPr>
            </w:pPr>
          </w:p>
          <w:p w:rsidR="00455DC0" w:rsidRPr="00DA3F91" w:rsidRDefault="00455DC0" w:rsidP="003D0A68">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7"/>
                <w:lang w:bidi="en-US"/>
              </w:rPr>
            </w:pPr>
          </w:p>
          <w:p w:rsidR="00455DC0" w:rsidRPr="00DA3F91" w:rsidRDefault="00455DC0" w:rsidP="003D0A68">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455DC0" w:rsidRPr="00DA3F91" w:rsidTr="003D0A68">
        <w:trPr>
          <w:trHeight w:val="556"/>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7" w:after="0" w:line="240" w:lineRule="auto"/>
              <w:rPr>
                <w:rFonts w:ascii="Times New Roman" w:eastAsia="Arial" w:hAnsi="Arial" w:cs="Arial"/>
                <w:sz w:val="25"/>
                <w:lang w:bidi="en-US"/>
              </w:rPr>
            </w:pPr>
          </w:p>
          <w:p w:rsidR="00455DC0" w:rsidRPr="00DA3F91" w:rsidRDefault="00455DC0" w:rsidP="003D0A68">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7"/>
                <w:lang w:bidi="en-US"/>
              </w:rPr>
            </w:pPr>
          </w:p>
          <w:p w:rsidR="00455DC0" w:rsidRPr="00DA3F91" w:rsidRDefault="00455DC0" w:rsidP="003D0A68">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455DC0" w:rsidRPr="00DA3F91" w:rsidTr="003D0A68">
        <w:trPr>
          <w:trHeight w:val="846"/>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11" w:after="0" w:line="240" w:lineRule="auto"/>
              <w:rPr>
                <w:rFonts w:ascii="Times New Roman" w:eastAsia="Arial" w:hAnsi="Arial" w:cs="Arial"/>
                <w:sz w:val="24"/>
                <w:lang w:bidi="en-US"/>
              </w:rPr>
            </w:pPr>
          </w:p>
          <w:p w:rsidR="00455DC0" w:rsidRPr="00DA3F91" w:rsidRDefault="00455DC0" w:rsidP="003D0A68">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rsidR="00455DC0" w:rsidRPr="00DA3F91" w:rsidRDefault="00455DC0" w:rsidP="003D0A68">
            <w:pPr>
              <w:widowControl w:val="0"/>
              <w:autoSpaceDE w:val="0"/>
              <w:autoSpaceDN w:val="0"/>
              <w:spacing w:before="7" w:after="0" w:line="240" w:lineRule="auto"/>
              <w:rPr>
                <w:rFonts w:ascii="Times New Roman" w:eastAsia="Arial" w:hAnsi="Arial" w:cs="Arial"/>
                <w:sz w:val="26"/>
                <w:lang w:bidi="en-US"/>
              </w:rPr>
            </w:pPr>
          </w:p>
          <w:p w:rsidR="00455DC0" w:rsidRPr="00DA3F91" w:rsidRDefault="00455DC0" w:rsidP="003D0A68">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455DC0" w:rsidRPr="00DA3F91" w:rsidTr="003D0A68">
        <w:trPr>
          <w:trHeight w:val="264"/>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rsidR="00455DC0" w:rsidRPr="00DA3F91" w:rsidRDefault="00455DC0" w:rsidP="003D0A68">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455DC0" w:rsidRPr="00DA3F91" w:rsidTr="003D0A68">
        <w:trPr>
          <w:trHeight w:val="1312"/>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before="1" w:after="0" w:line="240" w:lineRule="auto"/>
              <w:rPr>
                <w:rFonts w:ascii="Times New Roman" w:eastAsia="Arial" w:hAnsi="Arial" w:cs="Arial"/>
                <w:sz w:val="25"/>
                <w:lang w:bidi="en-US"/>
              </w:rPr>
            </w:pPr>
          </w:p>
          <w:p w:rsidR="00455DC0" w:rsidRPr="00DA3F91" w:rsidRDefault="00455DC0" w:rsidP="003D0A68">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r>
      <w:tr w:rsidR="00455DC0" w:rsidRPr="00DA3F91" w:rsidTr="003D0A68">
        <w:trPr>
          <w:trHeight w:val="1009"/>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rsidR="00455DC0" w:rsidRPr="00DA3F91" w:rsidRDefault="00455DC0" w:rsidP="003D0A68">
            <w:pPr>
              <w:widowControl w:val="0"/>
              <w:autoSpaceDE w:val="0"/>
              <w:autoSpaceDN w:val="0"/>
              <w:spacing w:before="4" w:after="0" w:line="240" w:lineRule="auto"/>
              <w:rPr>
                <w:rFonts w:ascii="Times New Roman" w:eastAsia="Arial" w:hAnsi="Arial" w:cs="Arial"/>
                <w:sz w:val="24"/>
                <w:lang w:bidi="en-US"/>
              </w:rPr>
            </w:pPr>
          </w:p>
          <w:p w:rsidR="00455DC0" w:rsidRPr="00DA3F91" w:rsidRDefault="00455DC0" w:rsidP="003D0A68">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r>
      <w:tr w:rsidR="00455DC0" w:rsidRPr="00DA3F91" w:rsidTr="003D0A68">
        <w:trPr>
          <w:trHeight w:val="1085"/>
        </w:trPr>
        <w:tc>
          <w:tcPr>
            <w:tcW w:w="612" w:type="dxa"/>
            <w:vMerge w:val="restart"/>
            <w:tcBorders>
              <w:top w:val="nil"/>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rsidR="00455DC0" w:rsidRPr="00DA3F91" w:rsidRDefault="00455DC0" w:rsidP="003D0A68">
            <w:pPr>
              <w:widowControl w:val="0"/>
              <w:autoSpaceDE w:val="0"/>
              <w:autoSpaceDN w:val="0"/>
              <w:spacing w:after="0" w:line="240" w:lineRule="auto"/>
              <w:rPr>
                <w:rFonts w:ascii="Times New Roman" w:eastAsia="Arial" w:hAnsi="Arial" w:cs="Arial"/>
                <w:lang w:bidi="en-US"/>
              </w:rPr>
            </w:pPr>
          </w:p>
          <w:p w:rsidR="00455DC0" w:rsidRPr="00DA3F91" w:rsidRDefault="00455DC0" w:rsidP="003D0A68">
            <w:pPr>
              <w:widowControl w:val="0"/>
              <w:autoSpaceDE w:val="0"/>
              <w:autoSpaceDN w:val="0"/>
              <w:spacing w:before="5" w:after="0" w:line="240" w:lineRule="auto"/>
              <w:rPr>
                <w:rFonts w:ascii="Times New Roman" w:eastAsia="Arial" w:hAnsi="Arial" w:cs="Arial"/>
                <w:sz w:val="27"/>
                <w:lang w:bidi="en-US"/>
              </w:rPr>
            </w:pPr>
          </w:p>
          <w:p w:rsidR="00455DC0" w:rsidRPr="00DA3F91" w:rsidRDefault="00455DC0" w:rsidP="003D0A68">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r>
      <w:tr w:rsidR="00455DC0" w:rsidRPr="00DA3F91" w:rsidTr="003D0A68">
        <w:trPr>
          <w:trHeight w:val="1139"/>
        </w:trPr>
        <w:tc>
          <w:tcPr>
            <w:tcW w:w="612" w:type="dxa"/>
            <w:vMerge/>
            <w:tcBorders>
              <w:top w:val="nil"/>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rsidR="00455DC0" w:rsidRPr="00DA3F91" w:rsidRDefault="00455DC0" w:rsidP="003D0A68">
            <w:pPr>
              <w:widowControl w:val="0"/>
              <w:autoSpaceDE w:val="0"/>
              <w:autoSpaceDN w:val="0"/>
              <w:spacing w:before="3" w:after="0" w:line="240" w:lineRule="auto"/>
              <w:rPr>
                <w:rFonts w:ascii="Times New Roman" w:eastAsia="Arial" w:hAnsi="Arial" w:cs="Arial"/>
                <w:sz w:val="24"/>
                <w:lang w:bidi="en-US"/>
              </w:rPr>
            </w:pPr>
          </w:p>
          <w:p w:rsidR="00455DC0" w:rsidRPr="00DA3F91" w:rsidRDefault="00455DC0" w:rsidP="003D0A68">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rsidR="00455DC0" w:rsidRPr="00DA3F91" w:rsidRDefault="00455DC0" w:rsidP="003D0A68">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rsidR="00455DC0" w:rsidRPr="00DA3F91" w:rsidRDefault="00455DC0" w:rsidP="003D0A68">
            <w:pPr>
              <w:widowControl w:val="0"/>
              <w:autoSpaceDE w:val="0"/>
              <w:autoSpaceDN w:val="0"/>
              <w:spacing w:after="0" w:line="240" w:lineRule="auto"/>
              <w:rPr>
                <w:rFonts w:ascii="Arial" w:eastAsia="Arial" w:hAnsi="Arial" w:cs="Arial"/>
                <w:sz w:val="2"/>
                <w:szCs w:val="2"/>
                <w:lang w:bidi="en-US"/>
              </w:rPr>
            </w:pPr>
          </w:p>
        </w:tc>
      </w:tr>
    </w:tbl>
    <w:p w:rsidR="00455DC0" w:rsidRPr="00DA3F91" w:rsidRDefault="00455DC0" w:rsidP="00455DC0">
      <w:pPr>
        <w:widowControl w:val="0"/>
        <w:autoSpaceDE w:val="0"/>
        <w:autoSpaceDN w:val="0"/>
        <w:spacing w:before="2" w:after="0" w:line="240" w:lineRule="auto"/>
        <w:rPr>
          <w:rFonts w:ascii="Times New Roman" w:eastAsia="Calibri" w:cs="Calibri"/>
          <w:sz w:val="29"/>
          <w:szCs w:val="20"/>
          <w:lang w:bidi="en-US"/>
        </w:rPr>
      </w:pPr>
    </w:p>
    <w:p w:rsidR="00455DC0" w:rsidRDefault="00455DC0" w:rsidP="00455DC0">
      <w:pPr>
        <w:pStyle w:val="ListParagraph"/>
        <w:keepNext/>
        <w:keepLines/>
        <w:widowControl w:val="0"/>
        <w:tabs>
          <w:tab w:val="left" w:pos="993"/>
        </w:tabs>
        <w:spacing w:before="120" w:after="120" w:line="240" w:lineRule="auto"/>
        <w:jc w:val="both"/>
        <w:rPr>
          <w:rFonts w:ascii="Arial" w:hAnsi="Arial" w:cs="Arial"/>
          <w:b/>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Default="00455DC0" w:rsidP="00BB536B">
      <w:pPr>
        <w:jc w:val="both"/>
        <w:rPr>
          <w:rFonts w:ascii="Arial" w:hAnsi="Arial" w:cs="Arial"/>
          <w:sz w:val="24"/>
          <w:szCs w:val="24"/>
        </w:rPr>
      </w:pPr>
    </w:p>
    <w:p w:rsidR="00455DC0" w:rsidRPr="00C96148" w:rsidRDefault="00455DC0" w:rsidP="00BB536B">
      <w:pPr>
        <w:jc w:val="both"/>
        <w:rPr>
          <w:rFonts w:ascii="Arial" w:hAnsi="Arial" w:cs="Arial"/>
          <w:sz w:val="24"/>
          <w:szCs w:val="24"/>
        </w:rPr>
      </w:pPr>
    </w:p>
    <w:p w:rsidR="00BB536B" w:rsidRPr="00537B03" w:rsidRDefault="00BB536B" w:rsidP="00BB536B">
      <w:pPr>
        <w:rPr>
          <w:rFonts w:ascii="Arial" w:hAnsi="Arial" w:cs="Arial"/>
          <w:b/>
        </w:rPr>
      </w:pPr>
      <w:r w:rsidRPr="00537B03">
        <w:rPr>
          <w:rFonts w:ascii="Arial" w:hAnsi="Arial" w:cs="Arial"/>
          <w:b/>
        </w:rPr>
        <w:t xml:space="preserve">NB: All bidders have to mandatorily visit the site on </w:t>
      </w:r>
      <w:r w:rsidR="009E479E">
        <w:rPr>
          <w:rFonts w:ascii="Arial" w:hAnsi="Arial" w:cs="Arial"/>
          <w:b/>
        </w:rPr>
        <w:t>12</w:t>
      </w:r>
      <w:r>
        <w:rPr>
          <w:rFonts w:ascii="Arial" w:hAnsi="Arial" w:cs="Arial"/>
          <w:b/>
        </w:rPr>
        <w:t xml:space="preserve">th August 2022 </w:t>
      </w:r>
      <w:r w:rsidRPr="00537B03">
        <w:rPr>
          <w:rFonts w:ascii="Arial" w:hAnsi="Arial" w:cs="Arial"/>
          <w:b/>
        </w:rPr>
        <w:t xml:space="preserve">at </w:t>
      </w:r>
      <w:r>
        <w:rPr>
          <w:rFonts w:ascii="Arial" w:hAnsi="Arial" w:cs="Arial"/>
          <w:b/>
        </w:rPr>
        <w:t>10:00</w:t>
      </w:r>
      <w:r w:rsidRPr="00537B03">
        <w:rPr>
          <w:rFonts w:ascii="Arial" w:hAnsi="Arial" w:cs="Arial"/>
          <w:b/>
        </w:rPr>
        <w:t>h</w:t>
      </w:r>
      <w:r>
        <w:rPr>
          <w:rFonts w:ascii="Arial" w:hAnsi="Arial" w:cs="Arial"/>
          <w:b/>
        </w:rPr>
        <w:t>ou</w:t>
      </w:r>
      <w:r w:rsidRPr="00537B03">
        <w:rPr>
          <w:rFonts w:ascii="Arial" w:hAnsi="Arial" w:cs="Arial"/>
          <w:b/>
        </w:rPr>
        <w:t>rs for them to qualify for bidding.</w:t>
      </w:r>
    </w:p>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BB536B" w:rsidRDefault="00BB536B" w:rsidP="00AA106F"/>
    <w:p w:rsidR="00221E49" w:rsidRDefault="00221E49" w:rsidP="00BB536B">
      <w:pPr>
        <w:outlineLvl w:val="0"/>
        <w:rPr>
          <w:b/>
          <w:kern w:val="28"/>
          <w:sz w:val="24"/>
          <w:szCs w:val="24"/>
          <w:u w:val="single"/>
        </w:rPr>
      </w:pPr>
    </w:p>
    <w:p w:rsidR="00221E49" w:rsidRDefault="00221E49" w:rsidP="00BB536B">
      <w:pPr>
        <w:outlineLvl w:val="0"/>
        <w:rPr>
          <w:b/>
          <w:kern w:val="28"/>
          <w:sz w:val="24"/>
          <w:szCs w:val="24"/>
          <w:u w:val="single"/>
        </w:rPr>
      </w:pPr>
    </w:p>
    <w:p w:rsidR="007D73D7" w:rsidRDefault="007D73D7" w:rsidP="007D73D7">
      <w:pPr>
        <w:outlineLvl w:val="0"/>
        <w:rPr>
          <w:b/>
          <w:kern w:val="28"/>
          <w:sz w:val="24"/>
          <w:szCs w:val="24"/>
          <w:u w:val="single"/>
        </w:rPr>
      </w:pPr>
    </w:p>
    <w:p w:rsidR="007D73D7" w:rsidRPr="00860DF1" w:rsidRDefault="007D73D7" w:rsidP="007D73D7">
      <w:pPr>
        <w:outlineLvl w:val="0"/>
        <w:rPr>
          <w:b/>
          <w:kern w:val="28"/>
          <w:sz w:val="24"/>
          <w:szCs w:val="24"/>
          <w:u w:val="single"/>
        </w:rPr>
      </w:pPr>
      <w:r>
        <w:rPr>
          <w:b/>
          <w:kern w:val="28"/>
          <w:sz w:val="24"/>
          <w:szCs w:val="24"/>
          <w:u w:val="single"/>
        </w:rPr>
        <w:t xml:space="preserve">ANNEXURE C: </w:t>
      </w:r>
      <w:r w:rsidRPr="00860DF1">
        <w:rPr>
          <w:b/>
          <w:kern w:val="28"/>
          <w:sz w:val="24"/>
          <w:szCs w:val="24"/>
          <w:u w:val="single"/>
        </w:rPr>
        <w:t>THE CONTRACTOR’S BID AND ORIGINAL PRICE SCHEDULES</w:t>
      </w:r>
    </w:p>
    <w:p w:rsidR="00221E49" w:rsidRDefault="00221E49"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7D73D7" w:rsidRDefault="007D73D7" w:rsidP="00BB536B">
      <w:pPr>
        <w:outlineLvl w:val="0"/>
        <w:rPr>
          <w:b/>
          <w:kern w:val="28"/>
          <w:sz w:val="24"/>
          <w:szCs w:val="24"/>
          <w:u w:val="single"/>
        </w:rPr>
      </w:pPr>
    </w:p>
    <w:p w:rsidR="00BB536B" w:rsidRPr="00860DF1" w:rsidRDefault="00BB536B" w:rsidP="00BB536B">
      <w:pPr>
        <w:outlineLvl w:val="0"/>
        <w:rPr>
          <w:b/>
          <w:kern w:val="28"/>
          <w:sz w:val="24"/>
          <w:szCs w:val="24"/>
          <w:u w:val="single"/>
        </w:rPr>
      </w:pPr>
      <w:r>
        <w:rPr>
          <w:b/>
          <w:kern w:val="28"/>
          <w:sz w:val="24"/>
          <w:szCs w:val="24"/>
          <w:u w:val="single"/>
        </w:rPr>
        <w:t>ANNEXURE D</w:t>
      </w:r>
      <w:r w:rsidRPr="00860DF1">
        <w:rPr>
          <w:b/>
          <w:kern w:val="28"/>
          <w:sz w:val="24"/>
          <w:szCs w:val="24"/>
          <w:u w:val="single"/>
        </w:rPr>
        <w:t>: THE CONTRACTOR’S BID AND ORIGINAL PRICE SCHEDULES</w:t>
      </w:r>
    </w:p>
    <w:p w:rsidR="00AA106F" w:rsidRDefault="00AA106F" w:rsidP="00AA106F">
      <w:pPr>
        <w:ind w:firstLine="720"/>
      </w:pPr>
    </w:p>
    <w:p w:rsidR="00AA106F" w:rsidRDefault="00AA106F" w:rsidP="00AA106F"/>
    <w:p w:rsidR="00AA106F" w:rsidRPr="00B42172" w:rsidRDefault="00AA106F" w:rsidP="00AA106F">
      <w:pPr>
        <w:sectPr w:rsidR="00AA106F" w:rsidRPr="00B42172" w:rsidSect="004374E8">
          <w:pgSz w:w="12240" w:h="15840" w:code="1"/>
          <w:pgMar w:top="1440" w:right="1440" w:bottom="1440" w:left="1800" w:header="720" w:footer="720" w:gutter="0"/>
          <w:paperSrc w:first="15" w:other="15"/>
          <w:cols w:space="720"/>
          <w:titlePg/>
        </w:sectPr>
      </w:pPr>
    </w:p>
    <w:p w:rsidR="00AA106F" w:rsidRPr="00860DF1" w:rsidRDefault="00BB536B" w:rsidP="00AA106F">
      <w:pPr>
        <w:outlineLvl w:val="0"/>
        <w:rPr>
          <w:b/>
          <w:kern w:val="28"/>
          <w:sz w:val="24"/>
          <w:szCs w:val="24"/>
          <w:u w:val="single"/>
        </w:rPr>
      </w:pPr>
      <w:bookmarkStart w:id="10" w:name="_Toc271792660"/>
      <w:r>
        <w:rPr>
          <w:b/>
          <w:kern w:val="28"/>
          <w:sz w:val="24"/>
          <w:szCs w:val="24"/>
          <w:u w:val="single"/>
        </w:rPr>
        <w:lastRenderedPageBreak/>
        <w:t>ANNEXURE E</w:t>
      </w:r>
      <w:r w:rsidR="00AA106F" w:rsidRPr="00860DF1">
        <w:rPr>
          <w:b/>
          <w:kern w:val="28"/>
          <w:sz w:val="24"/>
          <w:szCs w:val="24"/>
          <w:u w:val="single"/>
        </w:rPr>
        <w:t>:  THE CONTRACTING AUTHORITY’S NOTIFICATION OF AWARD</w:t>
      </w:r>
      <w:bookmarkEnd w:id="10"/>
    </w:p>
    <w:p w:rsidR="00AA106F" w:rsidRDefault="00AA106F" w:rsidP="00AA106F">
      <w:pPr>
        <w:tabs>
          <w:tab w:val="left" w:pos="1680"/>
        </w:tabs>
      </w:pPr>
      <w:r>
        <w:tab/>
      </w:r>
    </w:p>
    <w:p w:rsidR="00AA106F" w:rsidRDefault="00AA106F" w:rsidP="00AA106F">
      <w:pPr>
        <w:spacing w:after="160" w:line="259" w:lineRule="auto"/>
        <w:rPr>
          <w:b/>
          <w:bCs/>
          <w:sz w:val="24"/>
          <w:szCs w:val="24"/>
        </w:rPr>
      </w:pPr>
      <w:r>
        <w:rPr>
          <w:b/>
          <w:bCs/>
          <w:sz w:val="24"/>
          <w:szCs w:val="24"/>
        </w:rPr>
        <w:br w:type="page"/>
      </w:r>
    </w:p>
    <w:p w:rsidR="00AA106F" w:rsidRDefault="00BB536B" w:rsidP="00AA106F">
      <w:pPr>
        <w:rPr>
          <w:b/>
          <w:bCs/>
          <w:sz w:val="24"/>
          <w:szCs w:val="24"/>
        </w:rPr>
      </w:pPr>
      <w:r>
        <w:rPr>
          <w:b/>
          <w:bCs/>
          <w:sz w:val="24"/>
          <w:szCs w:val="24"/>
        </w:rPr>
        <w:lastRenderedPageBreak/>
        <w:t>ANNEXURE F</w:t>
      </w:r>
      <w:r w:rsidR="00AA106F" w:rsidRPr="00A305F1">
        <w:rPr>
          <w:b/>
          <w:bCs/>
          <w:sz w:val="24"/>
          <w:szCs w:val="24"/>
        </w:rPr>
        <w:t xml:space="preserve">: </w:t>
      </w:r>
      <w:r w:rsidR="00AA106F" w:rsidRPr="00A305F1">
        <w:rPr>
          <w:rFonts w:ascii="Arial" w:hAnsi="Arial" w:cs="Arial"/>
          <w:b/>
          <w:snapToGrid w:val="0"/>
          <w:sz w:val="24"/>
          <w:szCs w:val="24"/>
          <w:lang w:val="en-GB"/>
        </w:rPr>
        <w:t>Acceptance to Award of Contract</w:t>
      </w:r>
    </w:p>
    <w:p w:rsidR="00AA106F" w:rsidRPr="00A305F1" w:rsidRDefault="00AA106F" w:rsidP="00AA106F">
      <w:pPr>
        <w:jc w:val="center"/>
        <w:rPr>
          <w:b/>
          <w:bCs/>
          <w:sz w:val="24"/>
          <w:szCs w:val="24"/>
        </w:rPr>
      </w:pPr>
    </w:p>
    <w:p w:rsidR="00AA106F" w:rsidRDefault="00AA106F" w:rsidP="00AA106F">
      <w:pPr>
        <w:autoSpaceDE w:val="0"/>
        <w:autoSpaceDN w:val="0"/>
        <w:adjustRightInd w:val="0"/>
        <w:spacing w:after="0" w:line="240" w:lineRule="auto"/>
        <w:rPr>
          <w:rFonts w:ascii="Trebuchet MS" w:hAnsi="Trebuchet MS" w:cs="Trebuchet MS"/>
        </w:rPr>
      </w:pPr>
    </w:p>
    <w:p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31"/>
      <w:footerReference w:type="default" r:id="rId32"/>
      <w:headerReference w:type="firs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7B9" w:rsidRDefault="00C007B9" w:rsidP="00E33C3E">
      <w:pPr>
        <w:spacing w:after="0" w:line="240" w:lineRule="auto"/>
      </w:pPr>
      <w:r>
        <w:separator/>
      </w:r>
    </w:p>
  </w:endnote>
  <w:endnote w:type="continuationSeparator" w:id="0">
    <w:p w:rsidR="00C007B9" w:rsidRDefault="00C007B9"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68480" behindDoc="1" locked="0" layoutInCell="1" allowOverlap="1" wp14:anchorId="5B044425">
              <wp:simplePos x="0" y="0"/>
              <wp:positionH relativeFrom="page">
                <wp:posOffset>3462655</wp:posOffset>
              </wp:positionH>
              <wp:positionV relativeFrom="page">
                <wp:posOffset>10245090</wp:posOffset>
              </wp:positionV>
              <wp:extent cx="622935" cy="15811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spacing w:line="233" w:lineRule="exact"/>
                            <w:ind w:left="20"/>
                            <w:rPr>
                              <w:sz w:val="21"/>
                            </w:rPr>
                          </w:pPr>
                          <w:r>
                            <w:rPr>
                              <w:sz w:val="21"/>
                            </w:rPr>
                            <w:t xml:space="preserve">Page </w:t>
                          </w:r>
                          <w:r w:rsidR="00187821">
                            <w:fldChar w:fldCharType="begin"/>
                          </w:r>
                          <w:r>
                            <w:rPr>
                              <w:sz w:val="21"/>
                            </w:rPr>
                            <w:instrText xml:space="preserve"> PAGE </w:instrText>
                          </w:r>
                          <w:r w:rsidR="00187821">
                            <w:fldChar w:fldCharType="separate"/>
                          </w:r>
                          <w:r w:rsidR="00027BAD">
                            <w:rPr>
                              <w:noProof/>
                              <w:sz w:val="21"/>
                            </w:rPr>
                            <w:t>3</w:t>
                          </w:r>
                          <w:r w:rsidR="00187821">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44425" id="_x0000_t202" coordsize="21600,21600" o:spt="202" path="m,l,21600r21600,l21600,xe">
              <v:stroke joinstyle="miter"/>
              <v:path gradientshapeok="t" o:connecttype="rect"/>
            </v:shapetype>
            <v:shape id="Text Box 8" o:spid="_x0000_s1027" type="#_x0000_t202" style="position:absolute;margin-left:272.65pt;margin-top:806.7pt;width:49.05pt;height:12.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4H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px00KNHOmp0J0YUm/IMvUrB66EHPz3CNrhaqqq/F+VXhbhYNYRv6a2UYmgoqSA939x0T65O&#10;OMqAbIYPooIwZKeFBRpr2ZnaQTUQoEObno6tMamUsLkIguQywqiEIz+KfT+yEUg6X+6l0u+o6JAx&#10;Miyh8xac7O+VNsmQdHYxsbgoWNva7rf8bAMcpx0IDVfNmUnCNvNH4iXreB2HThgs1k7o5blzW6xC&#10;Z1H4V1F+ma9Wuf/TxPXDtGFVRbkJMwvLD/+scQeJT5I4SkuJllUGzqSk5HazaiXaExB2Yb9DQU7c&#10;3PM0bBGAywtKfhB6d0HiFIv4ygmLMHKSKy92PD+5SxZemIR5cU7pnnH675TQkOEkCqJJS7/l5tnv&#10;NTeSdkzD6GhZl+H46ERSo8A1r2xrNWHtZJ+UwqT/XApo99xoq1cj0UmsetyMgGJEvBHVEyhXClAW&#10;yBPmHRiNkN8xGmB2ZFh92xFJMWrfc1C/GTSzIWdjMxuEl3A1wxqjyVzpaSDtesm2DSBP74uLW3gh&#10;NbPqfc7i8K5gHlgSh9llBs7pv/V6nrDLXwAAAP//AwBQSwMEFAAGAAgAAAAhAMzGS3rhAAAADQEA&#10;AA8AAABkcnMvZG93bnJldi54bWxMj8FOwzAQRO9I/IO1lbhRpySNShqnqhCckBBpOHB04m1iNV6H&#10;2G3D3+Ocym13ZzT7Jt9NpmcXHJ22JGC1jIAhNVZpagV8VW+PG2DOS1Kyt4QCftHBrri/y2Wm7JVK&#10;vBx8y0IIuUwK6LwfMs5d06GRbmkHpKAd7WikD+vYcjXKawg3PX+KopQbqSl86OSALx02p8PZCNh/&#10;U/mqfz7qz/JY6qp6jug9PQnxsJj2W2AeJ38zw4wf0KEITLU9k3KsF7BO1nGwBiFdxQmwYEmTeajn&#10;U7yJgRc5/9+i+AMAAP//AwBQSwECLQAUAAYACAAAACEAtoM4kv4AAADhAQAAEwAAAAAAAAAAAAAA&#10;AAAAAAAAW0NvbnRlbnRfVHlwZXNdLnhtbFBLAQItABQABgAIAAAAIQA4/SH/1gAAAJQBAAALAAAA&#10;AAAAAAAAAAAAAC8BAABfcmVscy8ucmVsc1BLAQItABQABgAIAAAAIQDt9l4HrAIAAKkFAAAOAAAA&#10;AAAAAAAAAAAAAC4CAABkcnMvZTJvRG9jLnhtbFBLAQItABQABgAIAAAAIQDMxkt64QAAAA0BAAAP&#10;AAAAAAAAAAAAAAAAAAYFAABkcnMvZG93bnJldi54bWxQSwUGAAAAAAQABADzAAAAFAYAAAAA&#10;" filled="f" stroked="f">
              <v:textbox inset="0,0,0,0">
                <w:txbxContent>
                  <w:p w:rsidR="002E49A6" w:rsidRDefault="002E49A6">
                    <w:pPr>
                      <w:spacing w:line="233" w:lineRule="exact"/>
                      <w:ind w:left="20"/>
                      <w:rPr>
                        <w:sz w:val="21"/>
                      </w:rPr>
                    </w:pPr>
                    <w:r>
                      <w:rPr>
                        <w:sz w:val="21"/>
                      </w:rPr>
                      <w:t xml:space="preserve">Page </w:t>
                    </w:r>
                    <w:r w:rsidR="00187821">
                      <w:fldChar w:fldCharType="begin"/>
                    </w:r>
                    <w:r>
                      <w:rPr>
                        <w:sz w:val="21"/>
                      </w:rPr>
                      <w:instrText xml:space="preserve"> PAGE </w:instrText>
                    </w:r>
                    <w:r w:rsidR="00187821">
                      <w:fldChar w:fldCharType="separate"/>
                    </w:r>
                    <w:r w:rsidR="00027BAD">
                      <w:rPr>
                        <w:noProof/>
                        <w:sz w:val="21"/>
                      </w:rPr>
                      <w:t>3</w:t>
                    </w:r>
                    <w:r w:rsidR="00187821">
                      <w:fldChar w:fldCharType="end"/>
                    </w:r>
                    <w:r>
                      <w:rPr>
                        <w:sz w:val="21"/>
                      </w:rPr>
                      <w:t xml:space="preserve"> of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70528" behindDoc="1" locked="0" layoutInCell="1" allowOverlap="1" wp14:anchorId="6649D13C">
              <wp:simplePos x="0" y="0"/>
              <wp:positionH relativeFrom="page">
                <wp:posOffset>3467100</wp:posOffset>
              </wp:positionH>
              <wp:positionV relativeFrom="page">
                <wp:posOffset>10248900</wp:posOffset>
              </wp:positionV>
              <wp:extent cx="977900"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pStyle w:val="BodyText"/>
                            <w:spacing w:line="229" w:lineRule="exact"/>
                            <w:ind w:left="20"/>
                          </w:pPr>
                          <w:r>
                            <w:rPr>
                              <w:w w:val="105"/>
                            </w:rPr>
                            <w:t xml:space="preserve">Page </w:t>
                          </w:r>
                          <w:r w:rsidR="00187821">
                            <w:fldChar w:fldCharType="begin"/>
                          </w:r>
                          <w:r>
                            <w:rPr>
                              <w:w w:val="105"/>
                            </w:rPr>
                            <w:instrText xml:space="preserve"> PAGE </w:instrText>
                          </w:r>
                          <w:r w:rsidR="00187821">
                            <w:fldChar w:fldCharType="separate"/>
                          </w:r>
                          <w:r w:rsidR="00027BAD">
                            <w:rPr>
                              <w:noProof/>
                              <w:w w:val="105"/>
                            </w:rPr>
                            <w:t>5</w:t>
                          </w:r>
                          <w:r w:rsidR="00187821">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9D13C" id="_x0000_t202" coordsize="21600,21600" o:spt="202" path="m,l,21600r21600,l21600,xe">
              <v:stroke joinstyle="miter"/>
              <v:path gradientshapeok="t" o:connecttype="rect"/>
            </v:shapetype>
            <v:shape id="Text Box 5" o:spid="_x0000_s1029" type="#_x0000_t202" style="position:absolute;margin-left:273pt;margin-top:807pt;width:77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G5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GhuqtN3KgGnuw7c9ADb0GXLVHW3ovimEBebmvA9vZFS9DUlJWTnm5vuxdUR&#10;RxmQXf9RlBCGHLSwQEMlW1M6KAYCdOjSw7kzJpUCNuPlMvbgpICjIIgWYJsIJJkud1Lp91S0yBgp&#10;ltB4C06Ot0qPrpOLicVFzpoG9knS8GcbgDnuQGi4as5MEraXj7EXb6NtFDphsNg6oZdlzk2+CZ1F&#10;7i/n2btss8n8nyauHyY1K0vKTZhJV374Z307KXxUxFlZSjSsNHAmJSX3u00j0ZGArnP7nQpy4eY+&#10;T8PWC7i8oOQHobcOYidfREsnzMO5Ey+9yPH8eB0vvDAOs/w5pVvG6b9TQj10dR7MRy39lptnv9fc&#10;SNIyDZOjYW2Ko7MTSYwCt7y0rdWENaN9UQqT/lMpoN1To61ejURHsephN9iHEZjoRss7UT6AgKUA&#10;gYEWYeqBUQv5A6MeJkiK1fcDkRSj5gOHR2DGzWTIydhNBuEFXE2xxmg0N3ocS4dOsn0NyOMz4+IG&#10;HkrFrIifsjg9L5gKlstpgpmxc/lvvZ7m7OoXAAAA//8DAFBLAwQUAAYACAAAACEAc/lEDt4AAAAN&#10;AQAADwAAAGRycy9kb3ducmV2LnhtbExPQU7DMBC8I/EHa5G4UbuoDTSNU1UITkiINBw4OvE2iRqv&#10;Q+y24fdsT/Q2szOanck2k+vFCcfQedIwnykQSLW3HTUavsq3h2cQIRqypveEGn4xwCa/vclMav2Z&#10;CjztYiM4hEJqNLQxDqmUoW7RmTDzAxJrez86E5mOjbSjOXO46+WjUol0piP+0JoBX1qsD7uj07D9&#10;puK1+/moPot90ZXlStF7ctD6/m7arkFEnOK/GS71uTrk3KnyR7JB9BqWi4S3RBaS+YIRW56UYlBd&#10;TktGMs/k9Yr8DwAA//8DAFBLAQItABQABgAIAAAAIQC2gziS/gAAAOEBAAATAAAAAAAAAAAAAAAA&#10;AAAAAABbQ29udGVudF9UeXBlc10ueG1sUEsBAi0AFAAGAAgAAAAhADj9If/WAAAAlAEAAAsAAAAA&#10;AAAAAAAAAAAALwEAAF9yZWxzLy5yZWxzUEsBAi0AFAAGAAgAAAAhAJxHUbmuAgAArwUAAA4AAAAA&#10;AAAAAAAAAAAALgIAAGRycy9lMm9Eb2MueG1sUEsBAi0AFAAGAAgAAAAhAHP5RA7eAAAADQEAAA8A&#10;AAAAAAAAAAAAAAAACAUAAGRycy9kb3ducmV2LnhtbFBLBQYAAAAABAAEAPMAAAATBgAAAAA=&#10;" filled="f" stroked="f">
              <v:textbox inset="0,0,0,0">
                <w:txbxContent>
                  <w:p w:rsidR="002E49A6" w:rsidRDefault="002E49A6">
                    <w:pPr>
                      <w:pStyle w:val="BodyText"/>
                      <w:spacing w:line="229" w:lineRule="exact"/>
                      <w:ind w:left="20"/>
                    </w:pPr>
                    <w:r>
                      <w:rPr>
                        <w:w w:val="105"/>
                      </w:rPr>
                      <w:t xml:space="preserve">Page </w:t>
                    </w:r>
                    <w:r w:rsidR="00187821">
                      <w:fldChar w:fldCharType="begin"/>
                    </w:r>
                    <w:r>
                      <w:rPr>
                        <w:w w:val="105"/>
                      </w:rPr>
                      <w:instrText xml:space="preserve"> PAGE </w:instrText>
                    </w:r>
                    <w:r w:rsidR="00187821">
                      <w:fldChar w:fldCharType="separate"/>
                    </w:r>
                    <w:r w:rsidR="00027BAD">
                      <w:rPr>
                        <w:noProof/>
                        <w:w w:val="105"/>
                      </w:rPr>
                      <w:t>5</w:t>
                    </w:r>
                    <w:r w:rsidR="00187821">
                      <w:fldChar w:fldCharType="end"/>
                    </w:r>
                    <w:r>
                      <w:rPr>
                        <w:w w:val="105"/>
                      </w:rPr>
                      <w:t xml:space="preserve"> of6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64384" behindDoc="1" locked="0" layoutInCell="1" allowOverlap="1" wp14:anchorId="1405098A">
              <wp:simplePos x="0" y="0"/>
              <wp:positionH relativeFrom="page">
                <wp:posOffset>3462655</wp:posOffset>
              </wp:positionH>
              <wp:positionV relativeFrom="page">
                <wp:posOffset>10245090</wp:posOffset>
              </wp:positionV>
              <wp:extent cx="622935" cy="1581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spacing w:line="233" w:lineRule="exact"/>
                            <w:ind w:left="20"/>
                            <w:rPr>
                              <w:sz w:val="21"/>
                            </w:rPr>
                          </w:pPr>
                          <w:r>
                            <w:rPr>
                              <w:sz w:val="21"/>
                            </w:rPr>
                            <w:t xml:space="preserve">Page </w:t>
                          </w:r>
                          <w:r w:rsidR="00187821">
                            <w:fldChar w:fldCharType="begin"/>
                          </w:r>
                          <w:r>
                            <w:rPr>
                              <w:sz w:val="21"/>
                            </w:rPr>
                            <w:instrText xml:space="preserve"> PAGE </w:instrText>
                          </w:r>
                          <w:r w:rsidR="00187821">
                            <w:fldChar w:fldCharType="separate"/>
                          </w:r>
                          <w:r w:rsidR="00027BAD">
                            <w:rPr>
                              <w:noProof/>
                              <w:sz w:val="21"/>
                            </w:rPr>
                            <w:t>10</w:t>
                          </w:r>
                          <w:r w:rsidR="00187821">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5098A" id="_x0000_t202" coordsize="21600,21600" o:spt="202" path="m,l,21600r21600,l21600,xe">
              <v:stroke joinstyle="miter"/>
              <v:path gradientshapeok="t" o:connecttype="rect"/>
            </v:shapetype>
            <v:shape id="_x0000_s1030" type="#_x0000_t202" style="position:absolute;margin-left:272.65pt;margin-top:806.7pt;width:49.05pt;height:1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gyN4qSDFj3SUaM7MaLYVGfoVQpODz246RG2ocuWqervRflVIS5WDeFbeiulGBpKKsjONzfdk6sT&#10;jjIgm+GDqCAM2WlhgcZadqZ0UAwE6NClp2NnTColbC6CILmMMCrhyI9i349sBJLOl3up9DsqOmSM&#10;DEtovAUn+3ulTTIknV1MLC4K1ra2+S0/2wDHaQdCw1VzZpKwvfyReMk6XsehEwaLtRN6ee7cFqvQ&#10;WRT+VZRf5qtV7v80cf0wbVhVUW7CzLrywz/r20HhkyKOylKiZZWBMykpud2sWon2BHRd2O9QkBM3&#10;9zwNWwTg8oKSH4TeXZA4xSK+csIijJzkyosdz0/ukoUXJmFenFO6Z5z+OyU0ZDiJgmjS0m+5efZ7&#10;zY2kHdMwOVrWgXSPTiQ1ClzzyrZWE9ZO9kkpTPrPpYB2z422ejUSncSqx81oH8aliW60vBHVEwhY&#10;ChAYqBSmHhiNkN8xGmCCZFh92xFJMWrfc3gEZtzMhpyNzWwQXsLVDGuMJnOlp7G06yXbNoA8PTMu&#10;buGh1MyK+DmLw/OCqWC5HCaYGTun/9brec4ufwEAAP//AwBQSwMEFAAGAAgAAAAhAMzGS3rhAAAA&#10;DQEAAA8AAABkcnMvZG93bnJldi54bWxMj8FOwzAQRO9I/IO1lbhRpySNShqnqhCckBBpOHB04m1i&#10;NV6H2G3D3+Ocym13ZzT7Jt9NpmcXHJ22JGC1jIAhNVZpagV8VW+PG2DOS1Kyt4QCftHBrri/y2Wm&#10;7JVKvBx8y0IIuUwK6LwfMs5d06GRbmkHpKAd7WikD+vYcjXKawg3PX+KopQbqSl86OSALx02p8PZ&#10;CNh/U/mqfz7qz/JY6qp6jug9PQnxsJj2W2AeJ38zw4wf0KEITLU9k3KsF7BO1nGwBiFdxQmwYEmT&#10;eajnU7yJgRc5/9+i+AMAAP//AwBQSwECLQAUAAYACAAAACEAtoM4kv4AAADhAQAAEwAAAAAAAAAA&#10;AAAAAAAAAAAAW0NvbnRlbnRfVHlwZXNdLnhtbFBLAQItABQABgAIAAAAIQA4/SH/1gAAAJQBAAAL&#10;AAAAAAAAAAAAAAAAAC8BAABfcmVscy8ucmVsc1BLAQItABQABgAIAAAAIQBye1aSrwIAAK8FAAAO&#10;AAAAAAAAAAAAAAAAAC4CAABkcnMvZTJvRG9jLnhtbFBLAQItABQABgAIAAAAIQDMxkt64QAAAA0B&#10;AAAPAAAAAAAAAAAAAAAAAAkFAABkcnMvZG93bnJldi54bWxQSwUGAAAAAAQABADzAAAAFwYAAAAA&#10;" filled="f" stroked="f">
              <v:textbox inset="0,0,0,0">
                <w:txbxContent>
                  <w:p w:rsidR="002E49A6" w:rsidRDefault="002E49A6">
                    <w:pPr>
                      <w:spacing w:line="233" w:lineRule="exact"/>
                      <w:ind w:left="20"/>
                      <w:rPr>
                        <w:sz w:val="21"/>
                      </w:rPr>
                    </w:pPr>
                    <w:r>
                      <w:rPr>
                        <w:sz w:val="21"/>
                      </w:rPr>
                      <w:t xml:space="preserve">Page </w:t>
                    </w:r>
                    <w:r w:rsidR="00187821">
                      <w:fldChar w:fldCharType="begin"/>
                    </w:r>
                    <w:r>
                      <w:rPr>
                        <w:sz w:val="21"/>
                      </w:rPr>
                      <w:instrText xml:space="preserve"> PAGE </w:instrText>
                    </w:r>
                    <w:r w:rsidR="00187821">
                      <w:fldChar w:fldCharType="separate"/>
                    </w:r>
                    <w:r w:rsidR="00027BAD">
                      <w:rPr>
                        <w:noProof/>
                        <w:sz w:val="21"/>
                      </w:rPr>
                      <w:t>10</w:t>
                    </w:r>
                    <w:r w:rsidR="00187821">
                      <w:fldChar w:fldCharType="end"/>
                    </w:r>
                    <w:r>
                      <w:rPr>
                        <w:sz w:val="21"/>
                      </w:rPr>
                      <w:t xml:space="preserve"> of 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66432" behindDoc="1" locked="0" layoutInCell="1" allowOverlap="1" wp14:anchorId="0869D35C">
              <wp:simplePos x="0" y="0"/>
              <wp:positionH relativeFrom="page">
                <wp:posOffset>3467100</wp:posOffset>
              </wp:positionH>
              <wp:positionV relativeFrom="page">
                <wp:posOffset>10248900</wp:posOffset>
              </wp:positionV>
              <wp:extent cx="977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pStyle w:val="BodyText"/>
                            <w:spacing w:line="229" w:lineRule="exact"/>
                            <w:ind w:left="20"/>
                          </w:pPr>
                          <w:r>
                            <w:rPr>
                              <w:w w:val="105"/>
                            </w:rPr>
                            <w:t xml:space="preserve">Page </w:t>
                          </w:r>
                          <w:r w:rsidR="00187821">
                            <w:fldChar w:fldCharType="begin"/>
                          </w:r>
                          <w:r>
                            <w:rPr>
                              <w:w w:val="105"/>
                            </w:rPr>
                            <w:instrText xml:space="preserve"> PAGE </w:instrText>
                          </w:r>
                          <w:r w:rsidR="00187821">
                            <w:fldChar w:fldCharType="separate"/>
                          </w:r>
                          <w:r w:rsidR="00027BAD">
                            <w:rPr>
                              <w:noProof/>
                              <w:w w:val="105"/>
                            </w:rPr>
                            <w:t>9</w:t>
                          </w:r>
                          <w:r w:rsidR="00187821">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9D35C" id="_x0000_t202" coordsize="21600,21600" o:spt="202" path="m,l,21600r21600,l21600,xe">
              <v:stroke joinstyle="miter"/>
              <v:path gradientshapeok="t" o:connecttype="rect"/>
            </v:shapetype>
            <v:shape id="_x0000_s1032" type="#_x0000_t202" style="position:absolute;margin-left:273pt;margin-top:807pt;width:77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qV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NDcVKfvVAJOdx246QG2ocuWqepuRfFNIS42NeF7eiOl6GtKSsjONzfdi6sj&#10;jjIgu/6jKCEMOWhhgYZKtqZ0UAwE6NClh3NnTCoFbMbLZezBSQFHQRAtwDYRSDJd7qTS76lokTFS&#10;LKHxFpwcb5UeXScXE4uLnDUN7JOk4c82AHPcgdBw1ZyZJGwvH2Mv3kbbKHTCYLF1Qi/LnJt8EzqL&#10;3F/Os3fZZpP5P01cP0xqVpaUmzCTrvzwz/p2UvioiLOylGhYaeBMSkrud5tGoiMBXef2OxXkws19&#10;noatF3B5QckPQm8dxE6+iJZOmIdzJ156keP58TpeeGEcZvlzSreM03+nhHro6jyYj1r6LTfPfq+5&#10;kaRlGiZHw9oUR2cnkhgFbnlpW6sJa0b7ohQm/adSQLunRlu9GomOYtXDbjg9DAAzWt6J8gEELAUI&#10;DLQIUw+MWsgfGPUwQVKsvh+IpBg1Hzg8AjNuJkNOxm4yCC/gaoo1RqO50eNYOnSS7WtAHp8ZFzfw&#10;UCpmRfyUxel5wVSwXE4TzIydy3/r9TRnV78AAAD//wMAUEsDBBQABgAIAAAAIQBz+UQO3gAAAA0B&#10;AAAPAAAAZHJzL2Rvd25yZXYueG1sTE9BTsMwELwj8QdrkbhRu6gNNI1TVQhOSIg0HDg68TaJGq9D&#10;7Lbh92xP9DazM5qdyTaT68UJx9B50jCfKRBItbcdNRq+yreHZxAhGrKm94QafjHAJr+9yUxq/ZkK&#10;PO1iIziEQmo0tDEOqZShbtGZMPMDEmt7PzoTmY6NtKM5c7jr5aNSiXSmI/7QmgFfWqwPu6PTsP2m&#10;4rX7+ag+i33RleVK0Xty0Pr+btquQUSc4r8ZLvW5OuTcqfJHskH0GpaLhLdEFpL5ghFbnpRiUF1O&#10;S0Yyz+T1ivwPAAD//wMAUEsBAi0AFAAGAAgAAAAhALaDOJL+AAAA4QEAABMAAAAAAAAAAAAAAAAA&#10;AAAAAFtDb250ZW50X1R5cGVzXS54bWxQSwECLQAUAAYACAAAACEAOP0h/9YAAACUAQAACwAAAAAA&#10;AAAAAAAAAAAvAQAAX3JlbHMvLnJlbHNQSwECLQAUAAYACAAAACEARXF6la0CAACvBQAADgAAAAAA&#10;AAAAAAAAAAAuAgAAZHJzL2Uyb0RvYy54bWxQSwECLQAUAAYACAAAACEAc/lEDt4AAAANAQAADwAA&#10;AAAAAAAAAAAAAAAHBQAAZHJzL2Rvd25yZXYueG1sUEsFBgAAAAAEAAQA8wAAABIGAAAAAA==&#10;" filled="f" stroked="f">
              <v:textbox inset="0,0,0,0">
                <w:txbxContent>
                  <w:p w:rsidR="002E49A6" w:rsidRDefault="002E49A6">
                    <w:pPr>
                      <w:pStyle w:val="BodyText"/>
                      <w:spacing w:line="229" w:lineRule="exact"/>
                      <w:ind w:left="20"/>
                    </w:pPr>
                    <w:r>
                      <w:rPr>
                        <w:w w:val="105"/>
                      </w:rPr>
                      <w:t xml:space="preserve">Page </w:t>
                    </w:r>
                    <w:r w:rsidR="00187821">
                      <w:fldChar w:fldCharType="begin"/>
                    </w:r>
                    <w:r>
                      <w:rPr>
                        <w:w w:val="105"/>
                      </w:rPr>
                      <w:instrText xml:space="preserve"> PAGE </w:instrText>
                    </w:r>
                    <w:r w:rsidR="00187821">
                      <w:fldChar w:fldCharType="separate"/>
                    </w:r>
                    <w:r w:rsidR="00027BAD">
                      <w:rPr>
                        <w:noProof/>
                        <w:w w:val="105"/>
                      </w:rPr>
                      <w:t>9</w:t>
                    </w:r>
                    <w:r w:rsidR="00187821">
                      <w:fldChar w:fldCharType="end"/>
                    </w:r>
                    <w:r>
                      <w:rPr>
                        <w:w w:val="105"/>
                      </w:rPr>
                      <w:t xml:space="preserve"> of6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40"/>
      <w:docPartObj>
        <w:docPartGallery w:val="Page Numbers (Bottom of Page)"/>
        <w:docPartUnique/>
      </w:docPartObj>
    </w:sdtPr>
    <w:sdtEndPr/>
    <w:sdtContent>
      <w:p w:rsidR="002E49A6" w:rsidRDefault="007D7FA1">
        <w:pPr>
          <w:pStyle w:val="Footer"/>
          <w:jc w:val="center"/>
        </w:pPr>
        <w:r>
          <w:fldChar w:fldCharType="begin"/>
        </w:r>
        <w:r>
          <w:instrText xml:space="preserve"> PAGE   \* MERGEFORMAT </w:instrText>
        </w:r>
        <w:r>
          <w:fldChar w:fldCharType="separate"/>
        </w:r>
        <w:r w:rsidR="00027BAD">
          <w:rPr>
            <w:noProof/>
          </w:rPr>
          <w:t>19</w:t>
        </w:r>
        <w:r>
          <w:rPr>
            <w:noProof/>
          </w:rPr>
          <w:fldChar w:fldCharType="end"/>
        </w:r>
      </w:p>
    </w:sdtContent>
  </w:sdt>
  <w:p w:rsidR="002E49A6" w:rsidRDefault="002E49A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Footer"/>
      <w:jc w:val="center"/>
    </w:pPr>
    <w:r>
      <w:t xml:space="preserve">Page </w:t>
    </w:r>
    <w:r w:rsidR="00187821">
      <w:rPr>
        <w:b/>
        <w:bCs/>
      </w:rPr>
      <w:fldChar w:fldCharType="begin"/>
    </w:r>
    <w:r>
      <w:rPr>
        <w:b/>
        <w:bCs/>
      </w:rPr>
      <w:instrText xml:space="preserve"> PAGE </w:instrText>
    </w:r>
    <w:r w:rsidR="00187821">
      <w:rPr>
        <w:b/>
        <w:bCs/>
      </w:rPr>
      <w:fldChar w:fldCharType="separate"/>
    </w:r>
    <w:r w:rsidR="00027BAD">
      <w:rPr>
        <w:b/>
        <w:bCs/>
        <w:noProof/>
      </w:rPr>
      <w:t>1</w:t>
    </w:r>
    <w:r w:rsidR="00187821">
      <w:rPr>
        <w:b/>
        <w:bCs/>
      </w:rPr>
      <w:fldChar w:fldCharType="end"/>
    </w:r>
    <w:r>
      <w:t xml:space="preserve"> of </w:t>
    </w:r>
    <w:r>
      <w:rPr>
        <w:b/>
        <w:bCs/>
        <w:sz w:val="24"/>
        <w:szCs w:val="24"/>
      </w:rPr>
      <w:t>10</w:t>
    </w:r>
  </w:p>
  <w:p w:rsidR="002E49A6" w:rsidRDefault="002E49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7B9" w:rsidRDefault="00C007B9" w:rsidP="00E33C3E">
      <w:pPr>
        <w:spacing w:after="0" w:line="240" w:lineRule="auto"/>
      </w:pPr>
      <w:r>
        <w:separator/>
      </w:r>
    </w:p>
  </w:footnote>
  <w:footnote w:type="continuationSeparator" w:id="0">
    <w:p w:rsidR="00C007B9" w:rsidRDefault="00C007B9" w:rsidP="00E33C3E">
      <w:pPr>
        <w:spacing w:after="0" w:line="240" w:lineRule="auto"/>
      </w:pPr>
      <w:r>
        <w:continuationSeparator/>
      </w:r>
    </w:p>
  </w:footnote>
  <w:footnote w:id="1">
    <w:p w:rsidR="002E49A6" w:rsidRDefault="002E49A6" w:rsidP="00AA106F">
      <w:pPr>
        <w:pStyle w:val="FootnoteText"/>
        <w:tabs>
          <w:tab w:val="left" w:pos="360"/>
        </w:tabs>
        <w:ind w:left="360" w:hanging="360"/>
        <w:rPr>
          <w:i/>
          <w:iCs/>
        </w:rPr>
      </w:pPr>
      <w:r>
        <w:rPr>
          <w:rStyle w:val="FootnoteReference"/>
          <w:i/>
          <w:iCs/>
        </w:rPr>
        <w:footnoteRef/>
      </w:r>
      <w:r>
        <w:rPr>
          <w:i/>
          <w:iCs/>
        </w:rPr>
        <w:tab/>
        <w:t>The Bank shall insert the amount(s) specified in the SCC and denominated, as specified in the SCC, either in the currency(ies) of the Contract or a freely convertible currency acceptable to the Contracting Authority.</w:t>
      </w:r>
    </w:p>
  </w:footnote>
  <w:footnote w:id="2">
    <w:p w:rsidR="002E49A6" w:rsidRDefault="002E49A6" w:rsidP="00AA106F">
      <w:pPr>
        <w:pStyle w:val="FootnoteText"/>
        <w:tabs>
          <w:tab w:val="left" w:pos="360"/>
        </w:tabs>
        <w:ind w:left="360" w:hanging="360"/>
        <w:rPr>
          <w:b/>
          <w:bCs/>
          <w:i/>
          <w:iCs/>
          <w:color w:val="FF0000"/>
        </w:rPr>
      </w:pPr>
      <w:r>
        <w:rPr>
          <w:rStyle w:val="FootnoteReference"/>
          <w:i/>
          <w:iCs/>
        </w:rPr>
        <w:footnoteRef/>
      </w:r>
      <w:r>
        <w:rPr>
          <w:i/>
          <w:iCs/>
        </w:rPr>
        <w:tab/>
        <w:t>Dates established in accordance with Clause 17.4 of the General Conditions of Contract (“GCC”), taking into account any warranty obligations of the Contractor under Clause 15.2 of the GCC intended to be secured by a partial Performance Guarantee. The Contracting Authority should note that in the event of an extension of the time to perform the Contract, the Contracting Authority would need to request an extension of this Guarantee from the Bank.  Such request must be in writing and must be made prior to the expiration date established in the Guarantee. In preparing this Guarantee, the Contracting Authority might consider adding the following text to the Form, at the end of the penultimate paragraph:  “We agree to a one-time extension of this Guarantee for a period not to exceed [six months] [one year], in response to the Contracting Authority’s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69504" behindDoc="1" locked="0" layoutInCell="1" allowOverlap="1" wp14:anchorId="24BDAE88">
              <wp:simplePos x="0" y="0"/>
              <wp:positionH relativeFrom="page">
                <wp:posOffset>768350</wp:posOffset>
              </wp:positionH>
              <wp:positionV relativeFrom="page">
                <wp:posOffset>292100</wp:posOffset>
              </wp:positionV>
              <wp:extent cx="6015990" cy="3746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DAE88" id="_x0000_t202" coordsize="21600,21600" o:spt="202" path="m,l,21600r21600,l21600,xe">
              <v:stroke joinstyle="miter"/>
              <v:path gradientshapeok="t" o:connecttype="rect"/>
            </v:shapetype>
            <v:shape id="Text Box 6" o:spid="_x0000_s1028" type="#_x0000_t202" style="position:absolute;margin-left:60.5pt;margin-top:23pt;width:473.7pt;height: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dusgIAALEFAAAOAAAAZHJzL2Uyb0RvYy54bWysVNuOmzAQfa/Uf7D8zgJZQgJastoNoaq0&#10;vUi7/QDHmGAVbGo7ge2q/96xCcleXqq2PFiDPT4+M3Nmrq6HtkEHpjSXIsPhRYARE1SWXOwy/O2h&#10;8JYYaUNESRopWIYfmcbXq/fvrvouZTNZy6ZkCgGI0GnfZbg2pkt9X9OatURfyI4JOKykaomBX7Xz&#10;S0V6QG8bfxYEsd9LVXZKUqY17ObjIV45/Kpi1HypKs0MajIM3IxblVu3dvVXVyTdKdLVnB5pkL9g&#10;0RIu4NETVE4MQXvF30C1nCqpZWUuqGx9WVWcMhcDRBMGr6K5r0nHXCyQHN2d0qT/Hyz9fPiqEC+h&#10;dpAeQVqo0QMbDLqVA4ptevpOp+B134GfGWAbXF2ouruT9LtGQq5rInbsRinZ14yUQC+0N/1nV0cc&#10;bUG2/SdZwjNkb6QDGirV2txBNhCgA4/HU2ksFQqbcRDOkwSOKJxdLqJ47mrnk3S63SltPjDZImtk&#10;WEHpHTo53Glj2ZB0crGPCVnwpnHlb8SLDXAcd+BtuGrPLAtXzackSDbLzTLyolm88aIgz72bYh15&#10;cREu5vllvl7n4S/7bhilNS9LJuwzk7LC6M8qd9T4qImTtrRseGnhLCWtdtt1o9CBgLIL97mcw8nZ&#10;zX9JwyUBYnkVUjiLgttZ4hXxcuFFRTT3kkWw9IIwuU3iIEqivHgZ0h0X7N9DQn2Gk/lsPorpTPpV&#10;bIH73sZG0pYbmB0NbzO8PDmR1EpwI0pXWkN4M9rPUmHpn1MB5Z4K7QRrNTqq1QzbYWyNqQ+2snwE&#10;BSsJAgMtwtwDo5bqJ0Y9zJAM6x97ohhGzUcBXQAuZjLUZGwngwgKVzNsMBrNtRkH075TfFcD8thn&#10;Qt5Ap1Tcidi21Mji2F8wF1wsxxlmB8/zf+d1nrSr3wAAAP//AwBQSwMEFAAGAAgAAAAhALZXPCLf&#10;AAAACwEAAA8AAABkcnMvZG93bnJldi54bWxMj0FPwzAMhe9I/IfISNxYsmlUozSdJgQnJERXDhzT&#10;1mujNU5psq38e9wTO9lPfnr+XradXC/OOAbrScNyoUAg1b6x1Gr4Kt8eNiBCNNSY3hNq+MUA2/z2&#10;JjNp4y9U4HkfW8EhFFKjoYtxSKUMdYfOhIUfkPh28KMzkeXYymY0Fw53vVwplUhnLPGHzgz40mF9&#10;3J+cht03Fa/256P6LA6FLcsnRe/JUev7u2n3DCLiFP/NMOMzOuTMVPkTNUH0rFdL7hI1rBOes0El&#10;mzWIat4eFcg8k9cd8j8AAAD//wMAUEsBAi0AFAAGAAgAAAAhALaDOJL+AAAA4QEAABMAAAAAAAAA&#10;AAAAAAAAAAAAAFtDb250ZW50X1R5cGVzXS54bWxQSwECLQAUAAYACAAAACEAOP0h/9YAAACUAQAA&#10;CwAAAAAAAAAAAAAAAAAvAQAAX3JlbHMvLnJlbHNQSwECLQAUAAYACAAAACEAzDGnbrICAACxBQAA&#10;DgAAAAAAAAAAAAAAAAAuAgAAZHJzL2Uyb0RvYy54bWxQSwECLQAUAAYACAAAACEAtlc8It8AAAAL&#10;AQAADwAAAAAAAAAAAAAAAAAMBQAAZHJzL2Rvd25yZXYueG1sUEsFBgAAAAAEAAQA8wAAABgGAAAA&#10;AA==&#10;" filled="f" stroked="f">
              <v:textbox inset="0,0,0,0">
                <w:txbxContent>
                  <w:p w:rsidR="002E49A6" w:rsidRDefault="002E49A6">
                    <w:pPr>
                      <w:pStyle w:val="BodyText"/>
                      <w:spacing w:before="29"/>
                      <w:ind w:left="17" w:right="11"/>
                      <w:jc w:val="cente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B00B5C">
    <w:pPr>
      <w:pStyle w:val="BodyText"/>
      <w:spacing w:line="14" w:lineRule="auto"/>
    </w:pPr>
    <w:r>
      <w:rPr>
        <w:noProof/>
      </w:rPr>
      <mc:AlternateContent>
        <mc:Choice Requires="wps">
          <w:drawing>
            <wp:anchor distT="0" distB="0" distL="114300" distR="114300" simplePos="0" relativeHeight="251665408" behindDoc="1" locked="0" layoutInCell="1" allowOverlap="1" wp14:anchorId="1CD9245B">
              <wp:simplePos x="0" y="0"/>
              <wp:positionH relativeFrom="page">
                <wp:posOffset>768350</wp:posOffset>
              </wp:positionH>
              <wp:positionV relativeFrom="page">
                <wp:posOffset>292100</wp:posOffset>
              </wp:positionV>
              <wp:extent cx="6015990" cy="374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9A6" w:rsidRDefault="002E49A6">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9245B" id="_x0000_t202" coordsize="21600,21600" o:spt="202" path="m,l,21600r21600,l21600,xe">
              <v:stroke joinstyle="miter"/>
              <v:path gradientshapeok="t" o:connecttype="rect"/>
            </v:shapetype>
            <v:shape id="_x0000_s1031" type="#_x0000_t202" style="position:absolute;margin-left:60.5pt;margin-top:23pt;width:473.7pt;height: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y4sgIAALAFAAAOAAAAZHJzL2Uyb0RvYy54bWysVNuOmzAQfa/Uf7D8zgJZQgJastoNoaq0&#10;vUi7/QDHmGAVbGo7ge2q/96xCcleXqq2PFiDZ3zmdmauroe2QQemNJciw+FFgBETVJZc7DL87aHw&#10;lhhpQ0RJGilYhh+Zxter9++u+i5lM1nLpmQKAYjQad9luDamS31f05q1RF/IjglQVlK1xMCv2vml&#10;Ij2gt40/C4LY76UqOyUp0xpu81GJVw6/qhg1X6pKM4OaDENsxp3KnVt7+qsrku4U6WpOj2GQv4ii&#10;JVyA0xNUTgxBe8XfQLWcKqllZS6obH1ZVZwylwNkEwavsrmvScdcLlAc3Z3KpP8fLP18+KoQLzMc&#10;YyRICy16YINBt3JAsa1O3+kUjO47MDMDXEOXXaa6u5P0u0ZCrmsiduxGKdnXjJQQXWhf+s+ejjja&#10;gmz7T7IEN2RvpAMaKtXa0kExEKBDlx5PnbGhULiMg3CeJKCioLtcRPHctc4n6fS6U9p8YLJFVsiw&#10;gs47dHK408ZGQ9LJxDoTsuBN47rfiBcXYDjegG94anU2CtfMpyRINsvNMvKiWbzxoiDPvZtiHXlx&#10;ES7m+WW+XufhL+s3jNKalyUT1s1ErDD6s8YdKT5S4kQtLRteWjgbkla77bpR6ECA2IX7XM1Bczbz&#10;X4bhigC5vEopnEXB7Szxini58KIimnvJIlh6QZjcJnEQJVFevEzpjgv27ymhPsPJfDYfyXQO+lVu&#10;gfve5kbSlhtYHQ1vM7w8GZHUUnAjStdaQ3gzys9KYcM/lwLaPTXaEdZydGSrGbaDm4xomoOtLB+B&#10;wUoCwYCLsPZAqKX6iVEPKyTD+seeKIZR81HAFNh9MwlqEraTQASFpxk2GI3i2ox7ad8pvqsBeZwz&#10;IW9gUiruSGxHaoziOF+wFlwuxxVm987zf2d1XrSr3wAAAP//AwBQSwMEFAAGAAgAAAAhALZXPCLf&#10;AAAACwEAAA8AAABkcnMvZG93bnJldi54bWxMj0FPwzAMhe9I/IfISNxYsmlUozSdJgQnJERXDhzT&#10;1mujNU5psq38e9wTO9lPfnr+XradXC/OOAbrScNyoUAg1b6x1Gr4Kt8eNiBCNNSY3hNq+MUA2/z2&#10;JjNp4y9U4HkfW8EhFFKjoYtxSKUMdYfOhIUfkPh28KMzkeXYymY0Fw53vVwplUhnLPGHzgz40mF9&#10;3J+cht03Fa/256P6LA6FLcsnRe/JUev7u2n3DCLiFP/NMOMzOuTMVPkTNUH0rFdL7hI1rBOes0El&#10;mzWIat4eFcg8k9cd8j8AAAD//wMAUEsBAi0AFAAGAAgAAAAhALaDOJL+AAAA4QEAABMAAAAAAAAA&#10;AAAAAAAAAAAAAFtDb250ZW50X1R5cGVzXS54bWxQSwECLQAUAAYACAAAACEAOP0h/9YAAACUAQAA&#10;CwAAAAAAAAAAAAAAAAAvAQAAX3JlbHMvLnJlbHNQSwECLQAUAAYACAAAACEAKCYsuLICAACwBQAA&#10;DgAAAAAAAAAAAAAAAAAuAgAAZHJzL2Uyb0RvYy54bWxQSwECLQAUAAYACAAAACEAtlc8It8AAAAL&#10;AQAADwAAAAAAAAAAAAAAAAAMBQAAZHJzL2Rvd25yZXYueG1sUEsFBgAAAAAEAAQA8wAAABgGAAAA&#10;AA==&#10;" filled="f" stroked="f">
              <v:textbox inset="0,0,0,0">
                <w:txbxContent>
                  <w:p w:rsidR="002E49A6" w:rsidRDefault="002E49A6">
                    <w:pPr>
                      <w:pStyle w:val="BodyText"/>
                      <w:spacing w:before="29"/>
                      <w:ind w:left="17" w:right="11"/>
                      <w:jc w:val="cente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187821">
    <w:pPr>
      <w:pStyle w:val="Header"/>
      <w:tabs>
        <w:tab w:val="right" w:pos="9090"/>
      </w:tabs>
    </w:pPr>
    <w:r>
      <w:rPr>
        <w:rStyle w:val="PageNumber"/>
      </w:rPr>
      <w:fldChar w:fldCharType="begin"/>
    </w:r>
    <w:r w:rsidR="002E49A6">
      <w:rPr>
        <w:rStyle w:val="PageNumber"/>
      </w:rPr>
      <w:instrText xml:space="preserve"> PAGE </w:instrText>
    </w:r>
    <w:r>
      <w:rPr>
        <w:rStyle w:val="PageNumber"/>
      </w:rPr>
      <w:fldChar w:fldCharType="separate"/>
    </w:r>
    <w:r w:rsidR="002E49A6">
      <w:rPr>
        <w:rStyle w:val="PageNumber"/>
        <w:noProof/>
      </w:rPr>
      <w:t>102</w:t>
    </w:r>
    <w:r>
      <w:rPr>
        <w:rStyle w:val="PageNumber"/>
      </w:rPr>
      <w:fldChar w:fldCharType="end"/>
    </w:r>
    <w:r w:rsidR="002E49A6">
      <w:rPr>
        <w:rStyle w:val="PageNumber"/>
      </w:rPr>
      <w:tab/>
      <w:t>Invitation for Bids</w:t>
    </w:r>
  </w:p>
  <w:p w:rsidR="002E49A6" w:rsidRDefault="002E49A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Header"/>
      <w:ind w:right="-18"/>
    </w:pPr>
    <w:r>
      <w:rPr>
        <w:rStyle w:val="PageNumber"/>
      </w:rPr>
      <w:tab/>
    </w:r>
    <w:r w:rsidR="00187821">
      <w:rPr>
        <w:rStyle w:val="PageNumber"/>
      </w:rPr>
      <w:fldChar w:fldCharType="begin"/>
    </w:r>
    <w:r>
      <w:rPr>
        <w:rStyle w:val="PageNumber"/>
      </w:rPr>
      <w:instrText xml:space="preserve"> PAGE </w:instrText>
    </w:r>
    <w:r w:rsidR="00187821">
      <w:rPr>
        <w:rStyle w:val="PageNumber"/>
      </w:rPr>
      <w:fldChar w:fldCharType="separate"/>
    </w:r>
    <w:r w:rsidR="00027BAD">
      <w:rPr>
        <w:rStyle w:val="PageNumber"/>
        <w:noProof/>
      </w:rPr>
      <w:t>12</w:t>
    </w:r>
    <w:r w:rsidR="00187821">
      <w:rPr>
        <w:rStyle w:val="PageNumber"/>
      </w:rPr>
      <w:fldChar w:fldCharType="end"/>
    </w:r>
  </w:p>
  <w:p w:rsidR="002E49A6" w:rsidRDefault="002E49A6"/>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Pr="0024207B" w:rsidRDefault="002E49A6">
    <w:pPr>
      <w:pStyle w:val="Header"/>
      <w:rPr>
        <w:rFonts w:asciiTheme="minorHAnsi" w:hAnsiTheme="minorHAnsi" w:cstheme="minorHAnsi"/>
        <w:lang w:val="en-AU"/>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A6" w:rsidRDefault="002E49A6">
    <w:pPr>
      <w:pStyle w:val="Header"/>
    </w:pPr>
  </w:p>
  <w:p w:rsidR="002E49A6" w:rsidRDefault="002E49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F9466A"/>
    <w:multiLevelType w:val="hybridMultilevel"/>
    <w:tmpl w:val="0DFC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2"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C253CD0"/>
    <w:multiLevelType w:val="hybridMultilevel"/>
    <w:tmpl w:val="D6C4D4EA"/>
    <w:lvl w:ilvl="0" w:tplc="92286EC0">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4719B"/>
    <w:multiLevelType w:val="hybridMultilevel"/>
    <w:tmpl w:val="3BBA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0"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2"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4"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5"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2"/>
  </w:num>
  <w:num w:numId="2">
    <w:abstractNumId w:val="1"/>
  </w:num>
  <w:num w:numId="3">
    <w:abstractNumId w:val="0"/>
  </w:num>
  <w:num w:numId="4">
    <w:abstractNumId w:val="3"/>
  </w:num>
  <w:num w:numId="5">
    <w:abstractNumId w:val="15"/>
  </w:num>
  <w:num w:numId="6">
    <w:abstractNumId w:val="11"/>
  </w:num>
  <w:num w:numId="7">
    <w:abstractNumId w:val="2"/>
  </w:num>
  <w:num w:numId="8">
    <w:abstractNumId w:val="24"/>
  </w:num>
  <w:num w:numId="9">
    <w:abstractNumId w:val="25"/>
  </w:num>
  <w:num w:numId="10">
    <w:abstractNumId w:val="8"/>
  </w:num>
  <w:num w:numId="11">
    <w:abstractNumId w:val="9"/>
  </w:num>
  <w:num w:numId="12">
    <w:abstractNumId w:val="16"/>
  </w:num>
  <w:num w:numId="13">
    <w:abstractNumId w:val="6"/>
  </w:num>
  <w:num w:numId="14">
    <w:abstractNumId w:val="20"/>
  </w:num>
  <w:num w:numId="15">
    <w:abstractNumId w:val="5"/>
  </w:num>
  <w:num w:numId="16">
    <w:abstractNumId w:val="26"/>
  </w:num>
  <w:num w:numId="17">
    <w:abstractNumId w:val="19"/>
  </w:num>
  <w:num w:numId="18">
    <w:abstractNumId w:val="13"/>
  </w:num>
  <w:num w:numId="19">
    <w:abstractNumId w:val="4"/>
  </w:num>
  <w:num w:numId="20">
    <w:abstractNumId w:val="7"/>
  </w:num>
  <w:num w:numId="21">
    <w:abstractNumId w:val="22"/>
  </w:num>
  <w:num w:numId="22">
    <w:abstractNumId w:val="21"/>
  </w:num>
  <w:num w:numId="23">
    <w:abstractNumId w:val="23"/>
  </w:num>
  <w:num w:numId="24">
    <w:abstractNumId w:val="14"/>
  </w:num>
  <w:num w:numId="25">
    <w:abstractNumId w:val="10"/>
  </w:num>
  <w:num w:numId="26">
    <w:abstractNumId w:val="17"/>
  </w:num>
  <w:num w:numId="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AU" w:vendorID="64" w:dllVersion="131078" w:nlCheck="1" w:checkStyle="0"/>
  <w:activeWritingStyle w:appName="MSWord" w:lang="es-ES_tradnl" w:vendorID="64" w:dllVersion="131078" w:nlCheck="1" w:checkStyle="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7016"/>
    <w:rsid w:val="00027BAD"/>
    <w:rsid w:val="00030221"/>
    <w:rsid w:val="0003077C"/>
    <w:rsid w:val="0003102F"/>
    <w:rsid w:val="00042B67"/>
    <w:rsid w:val="00043A5A"/>
    <w:rsid w:val="00050CDB"/>
    <w:rsid w:val="00053228"/>
    <w:rsid w:val="00055974"/>
    <w:rsid w:val="00062DED"/>
    <w:rsid w:val="000719DD"/>
    <w:rsid w:val="00071C21"/>
    <w:rsid w:val="000747AD"/>
    <w:rsid w:val="00074EE0"/>
    <w:rsid w:val="00074F01"/>
    <w:rsid w:val="00083C96"/>
    <w:rsid w:val="00090217"/>
    <w:rsid w:val="0009514E"/>
    <w:rsid w:val="00095D16"/>
    <w:rsid w:val="000A259F"/>
    <w:rsid w:val="000A4D7B"/>
    <w:rsid w:val="000B1DB0"/>
    <w:rsid w:val="000B2F84"/>
    <w:rsid w:val="000C546E"/>
    <w:rsid w:val="000C56A0"/>
    <w:rsid w:val="000D0317"/>
    <w:rsid w:val="000D4A87"/>
    <w:rsid w:val="000D664E"/>
    <w:rsid w:val="000D7DA3"/>
    <w:rsid w:val="000E110D"/>
    <w:rsid w:val="000E2A71"/>
    <w:rsid w:val="000E5565"/>
    <w:rsid w:val="000E7747"/>
    <w:rsid w:val="000F0815"/>
    <w:rsid w:val="000F1E2E"/>
    <w:rsid w:val="000F6C36"/>
    <w:rsid w:val="00101944"/>
    <w:rsid w:val="00101EB8"/>
    <w:rsid w:val="00105892"/>
    <w:rsid w:val="001060B1"/>
    <w:rsid w:val="00114878"/>
    <w:rsid w:val="00116F6F"/>
    <w:rsid w:val="00122355"/>
    <w:rsid w:val="001244CD"/>
    <w:rsid w:val="001265A4"/>
    <w:rsid w:val="00127BE6"/>
    <w:rsid w:val="00134E3B"/>
    <w:rsid w:val="0013618E"/>
    <w:rsid w:val="0013648E"/>
    <w:rsid w:val="00140EFD"/>
    <w:rsid w:val="00145C34"/>
    <w:rsid w:val="001515A1"/>
    <w:rsid w:val="00151D95"/>
    <w:rsid w:val="00152D67"/>
    <w:rsid w:val="001532F0"/>
    <w:rsid w:val="00155304"/>
    <w:rsid w:val="00156D12"/>
    <w:rsid w:val="001620A5"/>
    <w:rsid w:val="00162832"/>
    <w:rsid w:val="0016477A"/>
    <w:rsid w:val="00187821"/>
    <w:rsid w:val="00190B12"/>
    <w:rsid w:val="001914EC"/>
    <w:rsid w:val="00193901"/>
    <w:rsid w:val="001A39D7"/>
    <w:rsid w:val="001A432C"/>
    <w:rsid w:val="001B154B"/>
    <w:rsid w:val="001B4750"/>
    <w:rsid w:val="001C4B17"/>
    <w:rsid w:val="001C531C"/>
    <w:rsid w:val="001D04F1"/>
    <w:rsid w:val="001D3712"/>
    <w:rsid w:val="001D4006"/>
    <w:rsid w:val="001D4AB3"/>
    <w:rsid w:val="001F4260"/>
    <w:rsid w:val="001F62B4"/>
    <w:rsid w:val="001F6387"/>
    <w:rsid w:val="00203F7D"/>
    <w:rsid w:val="002043BB"/>
    <w:rsid w:val="00204971"/>
    <w:rsid w:val="00205B91"/>
    <w:rsid w:val="00207114"/>
    <w:rsid w:val="00213E4D"/>
    <w:rsid w:val="00215D47"/>
    <w:rsid w:val="0021627B"/>
    <w:rsid w:val="00216CBA"/>
    <w:rsid w:val="00221E49"/>
    <w:rsid w:val="002269AB"/>
    <w:rsid w:val="0023154E"/>
    <w:rsid w:val="00232B30"/>
    <w:rsid w:val="00233C33"/>
    <w:rsid w:val="00234D8C"/>
    <w:rsid w:val="00235895"/>
    <w:rsid w:val="00236261"/>
    <w:rsid w:val="0024207B"/>
    <w:rsid w:val="00242D26"/>
    <w:rsid w:val="002438D7"/>
    <w:rsid w:val="00245B4B"/>
    <w:rsid w:val="0024780A"/>
    <w:rsid w:val="00247AAE"/>
    <w:rsid w:val="00247B60"/>
    <w:rsid w:val="00252B06"/>
    <w:rsid w:val="002567D6"/>
    <w:rsid w:val="0026029D"/>
    <w:rsid w:val="00264875"/>
    <w:rsid w:val="0027020F"/>
    <w:rsid w:val="00273EAD"/>
    <w:rsid w:val="00275C95"/>
    <w:rsid w:val="002766D3"/>
    <w:rsid w:val="00277790"/>
    <w:rsid w:val="00285CE5"/>
    <w:rsid w:val="00286213"/>
    <w:rsid w:val="00286942"/>
    <w:rsid w:val="00286AB9"/>
    <w:rsid w:val="002A3480"/>
    <w:rsid w:val="002A64F7"/>
    <w:rsid w:val="002A6A04"/>
    <w:rsid w:val="002B208A"/>
    <w:rsid w:val="002B3B0A"/>
    <w:rsid w:val="002C0A5F"/>
    <w:rsid w:val="002C18E0"/>
    <w:rsid w:val="002D4285"/>
    <w:rsid w:val="002D4CA1"/>
    <w:rsid w:val="002E10C8"/>
    <w:rsid w:val="002E408F"/>
    <w:rsid w:val="002E49A6"/>
    <w:rsid w:val="002E4CDF"/>
    <w:rsid w:val="002E5674"/>
    <w:rsid w:val="002F0024"/>
    <w:rsid w:val="002F0492"/>
    <w:rsid w:val="002F091E"/>
    <w:rsid w:val="002F1240"/>
    <w:rsid w:val="002F1724"/>
    <w:rsid w:val="002F6380"/>
    <w:rsid w:val="002F66B0"/>
    <w:rsid w:val="00301122"/>
    <w:rsid w:val="0030145A"/>
    <w:rsid w:val="00305B7F"/>
    <w:rsid w:val="00315298"/>
    <w:rsid w:val="00323E8A"/>
    <w:rsid w:val="00325CB5"/>
    <w:rsid w:val="00332A06"/>
    <w:rsid w:val="00336EA4"/>
    <w:rsid w:val="00337400"/>
    <w:rsid w:val="00337620"/>
    <w:rsid w:val="00340461"/>
    <w:rsid w:val="00341B17"/>
    <w:rsid w:val="00345172"/>
    <w:rsid w:val="00347FAE"/>
    <w:rsid w:val="0035103E"/>
    <w:rsid w:val="003537A4"/>
    <w:rsid w:val="00355F09"/>
    <w:rsid w:val="0035653A"/>
    <w:rsid w:val="003628D3"/>
    <w:rsid w:val="0036335E"/>
    <w:rsid w:val="003644F8"/>
    <w:rsid w:val="003704E3"/>
    <w:rsid w:val="0037599A"/>
    <w:rsid w:val="00376E4C"/>
    <w:rsid w:val="0038031D"/>
    <w:rsid w:val="0038054F"/>
    <w:rsid w:val="00380DB8"/>
    <w:rsid w:val="00384AE8"/>
    <w:rsid w:val="00386A4E"/>
    <w:rsid w:val="00387625"/>
    <w:rsid w:val="003A0CE7"/>
    <w:rsid w:val="003A22B6"/>
    <w:rsid w:val="003A76CA"/>
    <w:rsid w:val="003B17C9"/>
    <w:rsid w:val="003B791A"/>
    <w:rsid w:val="003B7992"/>
    <w:rsid w:val="003C303D"/>
    <w:rsid w:val="003C6D13"/>
    <w:rsid w:val="003D19E7"/>
    <w:rsid w:val="003D348B"/>
    <w:rsid w:val="003D506E"/>
    <w:rsid w:val="003E3AFB"/>
    <w:rsid w:val="003E4AD8"/>
    <w:rsid w:val="003E4E54"/>
    <w:rsid w:val="003F05BF"/>
    <w:rsid w:val="003F11C4"/>
    <w:rsid w:val="003F3374"/>
    <w:rsid w:val="003F47D8"/>
    <w:rsid w:val="003F49D6"/>
    <w:rsid w:val="00400AE7"/>
    <w:rsid w:val="00400B33"/>
    <w:rsid w:val="00405F10"/>
    <w:rsid w:val="0040734E"/>
    <w:rsid w:val="0041044E"/>
    <w:rsid w:val="004117D9"/>
    <w:rsid w:val="004118EA"/>
    <w:rsid w:val="00414480"/>
    <w:rsid w:val="00414485"/>
    <w:rsid w:val="00415088"/>
    <w:rsid w:val="00424769"/>
    <w:rsid w:val="0042598F"/>
    <w:rsid w:val="004302AA"/>
    <w:rsid w:val="0043073D"/>
    <w:rsid w:val="004374E8"/>
    <w:rsid w:val="004401CA"/>
    <w:rsid w:val="0044405C"/>
    <w:rsid w:val="004532B8"/>
    <w:rsid w:val="004552E7"/>
    <w:rsid w:val="004557AD"/>
    <w:rsid w:val="00455DC0"/>
    <w:rsid w:val="0046448D"/>
    <w:rsid w:val="00477828"/>
    <w:rsid w:val="004778F1"/>
    <w:rsid w:val="00480A81"/>
    <w:rsid w:val="00487698"/>
    <w:rsid w:val="0049605B"/>
    <w:rsid w:val="00496884"/>
    <w:rsid w:val="00497300"/>
    <w:rsid w:val="004A4194"/>
    <w:rsid w:val="004A42FE"/>
    <w:rsid w:val="004A69CC"/>
    <w:rsid w:val="004B29A1"/>
    <w:rsid w:val="004C505E"/>
    <w:rsid w:val="004D0B0B"/>
    <w:rsid w:val="004D62DC"/>
    <w:rsid w:val="004E04C3"/>
    <w:rsid w:val="004E32B5"/>
    <w:rsid w:val="004F0270"/>
    <w:rsid w:val="004F16C2"/>
    <w:rsid w:val="004F1943"/>
    <w:rsid w:val="004F1ADC"/>
    <w:rsid w:val="004F2149"/>
    <w:rsid w:val="004F218F"/>
    <w:rsid w:val="004F300F"/>
    <w:rsid w:val="004F38C1"/>
    <w:rsid w:val="0050059B"/>
    <w:rsid w:val="00502787"/>
    <w:rsid w:val="005033BE"/>
    <w:rsid w:val="005065EE"/>
    <w:rsid w:val="0051468A"/>
    <w:rsid w:val="00514FE4"/>
    <w:rsid w:val="005164C6"/>
    <w:rsid w:val="0052428F"/>
    <w:rsid w:val="00526BF8"/>
    <w:rsid w:val="00530A74"/>
    <w:rsid w:val="005349DD"/>
    <w:rsid w:val="0053598B"/>
    <w:rsid w:val="00537C27"/>
    <w:rsid w:val="00540D29"/>
    <w:rsid w:val="00541B33"/>
    <w:rsid w:val="005420D5"/>
    <w:rsid w:val="0054370E"/>
    <w:rsid w:val="00545F25"/>
    <w:rsid w:val="0054750F"/>
    <w:rsid w:val="00547B9E"/>
    <w:rsid w:val="00547E5B"/>
    <w:rsid w:val="00547EEA"/>
    <w:rsid w:val="00553B01"/>
    <w:rsid w:val="00556E6E"/>
    <w:rsid w:val="00563D2C"/>
    <w:rsid w:val="0056485F"/>
    <w:rsid w:val="0056719C"/>
    <w:rsid w:val="00570023"/>
    <w:rsid w:val="0057080F"/>
    <w:rsid w:val="00575655"/>
    <w:rsid w:val="00581418"/>
    <w:rsid w:val="00583B81"/>
    <w:rsid w:val="00584A87"/>
    <w:rsid w:val="00584CAF"/>
    <w:rsid w:val="0058660B"/>
    <w:rsid w:val="00590C65"/>
    <w:rsid w:val="00595CAC"/>
    <w:rsid w:val="0059690A"/>
    <w:rsid w:val="005A0301"/>
    <w:rsid w:val="005A1770"/>
    <w:rsid w:val="005A4811"/>
    <w:rsid w:val="005A7D01"/>
    <w:rsid w:val="005B0E6C"/>
    <w:rsid w:val="005B3CA0"/>
    <w:rsid w:val="005B409F"/>
    <w:rsid w:val="005B5030"/>
    <w:rsid w:val="005C0942"/>
    <w:rsid w:val="005C09E2"/>
    <w:rsid w:val="005C15A7"/>
    <w:rsid w:val="005C79B7"/>
    <w:rsid w:val="005D0F8D"/>
    <w:rsid w:val="005D317D"/>
    <w:rsid w:val="005E1609"/>
    <w:rsid w:val="005E167B"/>
    <w:rsid w:val="005E1CD9"/>
    <w:rsid w:val="005E1F1A"/>
    <w:rsid w:val="005E50E8"/>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5F00"/>
    <w:rsid w:val="00656C27"/>
    <w:rsid w:val="00656D89"/>
    <w:rsid w:val="00657461"/>
    <w:rsid w:val="00661408"/>
    <w:rsid w:val="00664C7C"/>
    <w:rsid w:val="006755AD"/>
    <w:rsid w:val="006801CF"/>
    <w:rsid w:val="0068338E"/>
    <w:rsid w:val="00684686"/>
    <w:rsid w:val="00684DB2"/>
    <w:rsid w:val="00685993"/>
    <w:rsid w:val="00686656"/>
    <w:rsid w:val="00687264"/>
    <w:rsid w:val="00687F5A"/>
    <w:rsid w:val="006900F7"/>
    <w:rsid w:val="006949D9"/>
    <w:rsid w:val="00696B6F"/>
    <w:rsid w:val="00697D3A"/>
    <w:rsid w:val="006B005F"/>
    <w:rsid w:val="006B1F26"/>
    <w:rsid w:val="006B3DE8"/>
    <w:rsid w:val="006B4D81"/>
    <w:rsid w:val="006B55F6"/>
    <w:rsid w:val="006C1CA8"/>
    <w:rsid w:val="006C1E76"/>
    <w:rsid w:val="006C2475"/>
    <w:rsid w:val="006C4128"/>
    <w:rsid w:val="006C4B90"/>
    <w:rsid w:val="006C6978"/>
    <w:rsid w:val="006D039C"/>
    <w:rsid w:val="006D3C5D"/>
    <w:rsid w:val="006E005B"/>
    <w:rsid w:val="006E0124"/>
    <w:rsid w:val="006E4F50"/>
    <w:rsid w:val="006F031C"/>
    <w:rsid w:val="006F64EA"/>
    <w:rsid w:val="006F6D35"/>
    <w:rsid w:val="00700446"/>
    <w:rsid w:val="00701C49"/>
    <w:rsid w:val="00702311"/>
    <w:rsid w:val="0070550D"/>
    <w:rsid w:val="007062ED"/>
    <w:rsid w:val="00710DCD"/>
    <w:rsid w:val="0071104A"/>
    <w:rsid w:val="00721078"/>
    <w:rsid w:val="0072628F"/>
    <w:rsid w:val="00734ED0"/>
    <w:rsid w:val="0073530A"/>
    <w:rsid w:val="00743E7A"/>
    <w:rsid w:val="00744B98"/>
    <w:rsid w:val="00751525"/>
    <w:rsid w:val="0075409A"/>
    <w:rsid w:val="007635C1"/>
    <w:rsid w:val="0077496B"/>
    <w:rsid w:val="00783A88"/>
    <w:rsid w:val="00785D8E"/>
    <w:rsid w:val="007864FA"/>
    <w:rsid w:val="00797E74"/>
    <w:rsid w:val="007A7A76"/>
    <w:rsid w:val="007B189D"/>
    <w:rsid w:val="007C3A32"/>
    <w:rsid w:val="007C3DCB"/>
    <w:rsid w:val="007C524C"/>
    <w:rsid w:val="007C6F1E"/>
    <w:rsid w:val="007D0E72"/>
    <w:rsid w:val="007D2F75"/>
    <w:rsid w:val="007D73D7"/>
    <w:rsid w:val="007D764A"/>
    <w:rsid w:val="007D7FA1"/>
    <w:rsid w:val="007E0B96"/>
    <w:rsid w:val="007E3BE4"/>
    <w:rsid w:val="007F1FB8"/>
    <w:rsid w:val="007F2576"/>
    <w:rsid w:val="007F568F"/>
    <w:rsid w:val="007F6040"/>
    <w:rsid w:val="007F6390"/>
    <w:rsid w:val="007F6D1D"/>
    <w:rsid w:val="007F75EA"/>
    <w:rsid w:val="00805617"/>
    <w:rsid w:val="00805D15"/>
    <w:rsid w:val="00806609"/>
    <w:rsid w:val="00810B68"/>
    <w:rsid w:val="00816DB0"/>
    <w:rsid w:val="0082450D"/>
    <w:rsid w:val="00825060"/>
    <w:rsid w:val="00827733"/>
    <w:rsid w:val="00831284"/>
    <w:rsid w:val="00833775"/>
    <w:rsid w:val="00837F6A"/>
    <w:rsid w:val="00847A7D"/>
    <w:rsid w:val="00850C48"/>
    <w:rsid w:val="008526CD"/>
    <w:rsid w:val="0085322B"/>
    <w:rsid w:val="00854427"/>
    <w:rsid w:val="008576A5"/>
    <w:rsid w:val="00860A8D"/>
    <w:rsid w:val="00867D91"/>
    <w:rsid w:val="00867E0C"/>
    <w:rsid w:val="00874904"/>
    <w:rsid w:val="008757F1"/>
    <w:rsid w:val="0088046F"/>
    <w:rsid w:val="008837A4"/>
    <w:rsid w:val="00883A14"/>
    <w:rsid w:val="00886BE2"/>
    <w:rsid w:val="00892407"/>
    <w:rsid w:val="00896448"/>
    <w:rsid w:val="008A0C82"/>
    <w:rsid w:val="008A1347"/>
    <w:rsid w:val="008B0340"/>
    <w:rsid w:val="008B1892"/>
    <w:rsid w:val="008B20B7"/>
    <w:rsid w:val="008B317E"/>
    <w:rsid w:val="008B341F"/>
    <w:rsid w:val="008C28D8"/>
    <w:rsid w:val="008C3B76"/>
    <w:rsid w:val="008C5E23"/>
    <w:rsid w:val="008C5E7A"/>
    <w:rsid w:val="008C6617"/>
    <w:rsid w:val="008C751E"/>
    <w:rsid w:val="008C75AD"/>
    <w:rsid w:val="008C792A"/>
    <w:rsid w:val="008D194D"/>
    <w:rsid w:val="008D2730"/>
    <w:rsid w:val="008D7185"/>
    <w:rsid w:val="008D71D6"/>
    <w:rsid w:val="008D7A05"/>
    <w:rsid w:val="008E4E48"/>
    <w:rsid w:val="008E5565"/>
    <w:rsid w:val="008F0D6A"/>
    <w:rsid w:val="008F0ED4"/>
    <w:rsid w:val="008F1317"/>
    <w:rsid w:val="008F5F03"/>
    <w:rsid w:val="00905E3E"/>
    <w:rsid w:val="00906229"/>
    <w:rsid w:val="0091365B"/>
    <w:rsid w:val="00913AD5"/>
    <w:rsid w:val="00917F59"/>
    <w:rsid w:val="00926941"/>
    <w:rsid w:val="00927720"/>
    <w:rsid w:val="00934F82"/>
    <w:rsid w:val="00942322"/>
    <w:rsid w:val="009442B7"/>
    <w:rsid w:val="00946855"/>
    <w:rsid w:val="0094756F"/>
    <w:rsid w:val="00955B6F"/>
    <w:rsid w:val="00955C2E"/>
    <w:rsid w:val="009565F8"/>
    <w:rsid w:val="00960C3F"/>
    <w:rsid w:val="00963723"/>
    <w:rsid w:val="00966974"/>
    <w:rsid w:val="00970FB3"/>
    <w:rsid w:val="0097285C"/>
    <w:rsid w:val="00992739"/>
    <w:rsid w:val="009927DF"/>
    <w:rsid w:val="00992847"/>
    <w:rsid w:val="0099453F"/>
    <w:rsid w:val="00994B2F"/>
    <w:rsid w:val="009961A9"/>
    <w:rsid w:val="00996779"/>
    <w:rsid w:val="00997160"/>
    <w:rsid w:val="009A1298"/>
    <w:rsid w:val="009A385B"/>
    <w:rsid w:val="009A4A5B"/>
    <w:rsid w:val="009A6688"/>
    <w:rsid w:val="009A7410"/>
    <w:rsid w:val="009B19D9"/>
    <w:rsid w:val="009B25D8"/>
    <w:rsid w:val="009B42FC"/>
    <w:rsid w:val="009B541D"/>
    <w:rsid w:val="009B6A8B"/>
    <w:rsid w:val="009B7DDB"/>
    <w:rsid w:val="009C047B"/>
    <w:rsid w:val="009C68AD"/>
    <w:rsid w:val="009D1255"/>
    <w:rsid w:val="009E13F4"/>
    <w:rsid w:val="009E15E9"/>
    <w:rsid w:val="009E240B"/>
    <w:rsid w:val="009E4038"/>
    <w:rsid w:val="009E479E"/>
    <w:rsid w:val="009E6D3D"/>
    <w:rsid w:val="009F278F"/>
    <w:rsid w:val="00A02F59"/>
    <w:rsid w:val="00A04045"/>
    <w:rsid w:val="00A040E2"/>
    <w:rsid w:val="00A07C1F"/>
    <w:rsid w:val="00A07D8D"/>
    <w:rsid w:val="00A12A6B"/>
    <w:rsid w:val="00A12EEC"/>
    <w:rsid w:val="00A274F0"/>
    <w:rsid w:val="00A33AA8"/>
    <w:rsid w:val="00A342D0"/>
    <w:rsid w:val="00A34BF9"/>
    <w:rsid w:val="00A44213"/>
    <w:rsid w:val="00A44673"/>
    <w:rsid w:val="00A464BB"/>
    <w:rsid w:val="00A5055A"/>
    <w:rsid w:val="00A50685"/>
    <w:rsid w:val="00A507A4"/>
    <w:rsid w:val="00A51A75"/>
    <w:rsid w:val="00A51D9D"/>
    <w:rsid w:val="00A60976"/>
    <w:rsid w:val="00A6116D"/>
    <w:rsid w:val="00A650B7"/>
    <w:rsid w:val="00A7218E"/>
    <w:rsid w:val="00A74B71"/>
    <w:rsid w:val="00A765FA"/>
    <w:rsid w:val="00A76695"/>
    <w:rsid w:val="00A76E5E"/>
    <w:rsid w:val="00A82D5B"/>
    <w:rsid w:val="00A9134C"/>
    <w:rsid w:val="00A9511D"/>
    <w:rsid w:val="00A95A39"/>
    <w:rsid w:val="00AA04A7"/>
    <w:rsid w:val="00AA106F"/>
    <w:rsid w:val="00AA3EDA"/>
    <w:rsid w:val="00AA3F2E"/>
    <w:rsid w:val="00AA4A8C"/>
    <w:rsid w:val="00AA7827"/>
    <w:rsid w:val="00AB25E6"/>
    <w:rsid w:val="00AB730C"/>
    <w:rsid w:val="00AC2476"/>
    <w:rsid w:val="00AC4839"/>
    <w:rsid w:val="00AC5750"/>
    <w:rsid w:val="00AC62B2"/>
    <w:rsid w:val="00AD2DDD"/>
    <w:rsid w:val="00AD55FB"/>
    <w:rsid w:val="00AD5DB2"/>
    <w:rsid w:val="00AE392C"/>
    <w:rsid w:val="00AE59AF"/>
    <w:rsid w:val="00AE5A6F"/>
    <w:rsid w:val="00AF0F53"/>
    <w:rsid w:val="00AF3EF3"/>
    <w:rsid w:val="00AF74BD"/>
    <w:rsid w:val="00AF785D"/>
    <w:rsid w:val="00AF78CF"/>
    <w:rsid w:val="00B00B5C"/>
    <w:rsid w:val="00B01948"/>
    <w:rsid w:val="00B027BB"/>
    <w:rsid w:val="00B05956"/>
    <w:rsid w:val="00B06658"/>
    <w:rsid w:val="00B11EA0"/>
    <w:rsid w:val="00B12BCF"/>
    <w:rsid w:val="00B158FF"/>
    <w:rsid w:val="00B20465"/>
    <w:rsid w:val="00B2223F"/>
    <w:rsid w:val="00B2569E"/>
    <w:rsid w:val="00B26ABE"/>
    <w:rsid w:val="00B305E0"/>
    <w:rsid w:val="00B31F17"/>
    <w:rsid w:val="00B35D8A"/>
    <w:rsid w:val="00B370C0"/>
    <w:rsid w:val="00B37C74"/>
    <w:rsid w:val="00B40429"/>
    <w:rsid w:val="00B434E1"/>
    <w:rsid w:val="00B461A0"/>
    <w:rsid w:val="00B475DF"/>
    <w:rsid w:val="00B52704"/>
    <w:rsid w:val="00B5377E"/>
    <w:rsid w:val="00B56B34"/>
    <w:rsid w:val="00B56CE8"/>
    <w:rsid w:val="00B57B22"/>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B03FF"/>
    <w:rsid w:val="00BB111D"/>
    <w:rsid w:val="00BB536B"/>
    <w:rsid w:val="00BB7DA2"/>
    <w:rsid w:val="00BC1B95"/>
    <w:rsid w:val="00BD18B9"/>
    <w:rsid w:val="00BD1A65"/>
    <w:rsid w:val="00BD42D0"/>
    <w:rsid w:val="00BD5860"/>
    <w:rsid w:val="00BE063D"/>
    <w:rsid w:val="00BE28EA"/>
    <w:rsid w:val="00BE5836"/>
    <w:rsid w:val="00BE5F00"/>
    <w:rsid w:val="00BE7B9D"/>
    <w:rsid w:val="00BF2266"/>
    <w:rsid w:val="00BF23CB"/>
    <w:rsid w:val="00BF6D1C"/>
    <w:rsid w:val="00BF6FD6"/>
    <w:rsid w:val="00C007B9"/>
    <w:rsid w:val="00C00BFB"/>
    <w:rsid w:val="00C00FA1"/>
    <w:rsid w:val="00C021DB"/>
    <w:rsid w:val="00C02C95"/>
    <w:rsid w:val="00C046E4"/>
    <w:rsid w:val="00C05482"/>
    <w:rsid w:val="00C05820"/>
    <w:rsid w:val="00C07720"/>
    <w:rsid w:val="00C14BF2"/>
    <w:rsid w:val="00C25739"/>
    <w:rsid w:val="00C26C81"/>
    <w:rsid w:val="00C30278"/>
    <w:rsid w:val="00C328E6"/>
    <w:rsid w:val="00C3477F"/>
    <w:rsid w:val="00C364B2"/>
    <w:rsid w:val="00C364CA"/>
    <w:rsid w:val="00C426B3"/>
    <w:rsid w:val="00C43F41"/>
    <w:rsid w:val="00C454B1"/>
    <w:rsid w:val="00C45B2C"/>
    <w:rsid w:val="00C5158E"/>
    <w:rsid w:val="00C56C6A"/>
    <w:rsid w:val="00C6052A"/>
    <w:rsid w:val="00C6447D"/>
    <w:rsid w:val="00C70072"/>
    <w:rsid w:val="00C720EE"/>
    <w:rsid w:val="00C72B0E"/>
    <w:rsid w:val="00C72E40"/>
    <w:rsid w:val="00C733CD"/>
    <w:rsid w:val="00C73857"/>
    <w:rsid w:val="00C7431C"/>
    <w:rsid w:val="00C76C06"/>
    <w:rsid w:val="00C774C4"/>
    <w:rsid w:val="00C80CBF"/>
    <w:rsid w:val="00C8360B"/>
    <w:rsid w:val="00C87217"/>
    <w:rsid w:val="00C9053C"/>
    <w:rsid w:val="00C95D40"/>
    <w:rsid w:val="00C9749E"/>
    <w:rsid w:val="00CA2323"/>
    <w:rsid w:val="00CA49F5"/>
    <w:rsid w:val="00CB14B0"/>
    <w:rsid w:val="00CB14F0"/>
    <w:rsid w:val="00CB6D8E"/>
    <w:rsid w:val="00CC4F38"/>
    <w:rsid w:val="00CC5C41"/>
    <w:rsid w:val="00CD6901"/>
    <w:rsid w:val="00CE082C"/>
    <w:rsid w:val="00CE1A73"/>
    <w:rsid w:val="00CE623C"/>
    <w:rsid w:val="00CE7F7C"/>
    <w:rsid w:val="00CF2E0D"/>
    <w:rsid w:val="00CF63CD"/>
    <w:rsid w:val="00D01F53"/>
    <w:rsid w:val="00D06BC6"/>
    <w:rsid w:val="00D079AB"/>
    <w:rsid w:val="00D27C67"/>
    <w:rsid w:val="00D32BA9"/>
    <w:rsid w:val="00D416A8"/>
    <w:rsid w:val="00D41EEC"/>
    <w:rsid w:val="00D444B6"/>
    <w:rsid w:val="00D51676"/>
    <w:rsid w:val="00D6351F"/>
    <w:rsid w:val="00D65C85"/>
    <w:rsid w:val="00D66276"/>
    <w:rsid w:val="00D702E5"/>
    <w:rsid w:val="00D72F14"/>
    <w:rsid w:val="00D73348"/>
    <w:rsid w:val="00D74293"/>
    <w:rsid w:val="00D75C95"/>
    <w:rsid w:val="00D77F70"/>
    <w:rsid w:val="00D8065D"/>
    <w:rsid w:val="00D87BD4"/>
    <w:rsid w:val="00D9243C"/>
    <w:rsid w:val="00D9397B"/>
    <w:rsid w:val="00D96615"/>
    <w:rsid w:val="00D97B6E"/>
    <w:rsid w:val="00DA0FFB"/>
    <w:rsid w:val="00DB1B48"/>
    <w:rsid w:val="00DB1E13"/>
    <w:rsid w:val="00DB414A"/>
    <w:rsid w:val="00DB6049"/>
    <w:rsid w:val="00DC7349"/>
    <w:rsid w:val="00DD39B4"/>
    <w:rsid w:val="00DD4486"/>
    <w:rsid w:val="00DF57C9"/>
    <w:rsid w:val="00DF7014"/>
    <w:rsid w:val="00DF7911"/>
    <w:rsid w:val="00DF7CD6"/>
    <w:rsid w:val="00E020F7"/>
    <w:rsid w:val="00E021BB"/>
    <w:rsid w:val="00E06E44"/>
    <w:rsid w:val="00E07A5F"/>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59EF"/>
    <w:rsid w:val="00E57CA4"/>
    <w:rsid w:val="00E618BE"/>
    <w:rsid w:val="00E62006"/>
    <w:rsid w:val="00E679E0"/>
    <w:rsid w:val="00E70F2E"/>
    <w:rsid w:val="00E71C07"/>
    <w:rsid w:val="00E725FE"/>
    <w:rsid w:val="00E74480"/>
    <w:rsid w:val="00E754ED"/>
    <w:rsid w:val="00E823A9"/>
    <w:rsid w:val="00E832FC"/>
    <w:rsid w:val="00E859EA"/>
    <w:rsid w:val="00E879F0"/>
    <w:rsid w:val="00E87BFC"/>
    <w:rsid w:val="00E9058B"/>
    <w:rsid w:val="00E9314E"/>
    <w:rsid w:val="00E9362C"/>
    <w:rsid w:val="00EA008E"/>
    <w:rsid w:val="00EA2A2E"/>
    <w:rsid w:val="00EA4D02"/>
    <w:rsid w:val="00EA6588"/>
    <w:rsid w:val="00EA66B4"/>
    <w:rsid w:val="00EA77FC"/>
    <w:rsid w:val="00EB0D5E"/>
    <w:rsid w:val="00EB2590"/>
    <w:rsid w:val="00EB29F5"/>
    <w:rsid w:val="00EB6C42"/>
    <w:rsid w:val="00EB7929"/>
    <w:rsid w:val="00EC4491"/>
    <w:rsid w:val="00ED426E"/>
    <w:rsid w:val="00EE0579"/>
    <w:rsid w:val="00EE289B"/>
    <w:rsid w:val="00EE42C3"/>
    <w:rsid w:val="00EE4554"/>
    <w:rsid w:val="00EF0233"/>
    <w:rsid w:val="00EF0DE1"/>
    <w:rsid w:val="00EF58B6"/>
    <w:rsid w:val="00EF5D01"/>
    <w:rsid w:val="00F074C4"/>
    <w:rsid w:val="00F14325"/>
    <w:rsid w:val="00F15E4F"/>
    <w:rsid w:val="00F16B50"/>
    <w:rsid w:val="00F17D30"/>
    <w:rsid w:val="00F20DF3"/>
    <w:rsid w:val="00F33259"/>
    <w:rsid w:val="00F40B9F"/>
    <w:rsid w:val="00F4146C"/>
    <w:rsid w:val="00F45D22"/>
    <w:rsid w:val="00F46BCA"/>
    <w:rsid w:val="00F47A31"/>
    <w:rsid w:val="00F47BD2"/>
    <w:rsid w:val="00F50E1D"/>
    <w:rsid w:val="00F61294"/>
    <w:rsid w:val="00F63238"/>
    <w:rsid w:val="00F64E14"/>
    <w:rsid w:val="00F65167"/>
    <w:rsid w:val="00F66624"/>
    <w:rsid w:val="00F74566"/>
    <w:rsid w:val="00F7744D"/>
    <w:rsid w:val="00F832C2"/>
    <w:rsid w:val="00F84D68"/>
    <w:rsid w:val="00F85404"/>
    <w:rsid w:val="00F90507"/>
    <w:rsid w:val="00F9132E"/>
    <w:rsid w:val="00F94134"/>
    <w:rsid w:val="00F9590C"/>
    <w:rsid w:val="00F978AC"/>
    <w:rsid w:val="00FA3BEF"/>
    <w:rsid w:val="00FA4C26"/>
    <w:rsid w:val="00FA5117"/>
    <w:rsid w:val="00FA60B7"/>
    <w:rsid w:val="00FB0F49"/>
    <w:rsid w:val="00FB4087"/>
    <w:rsid w:val="00FB5161"/>
    <w:rsid w:val="00FC06F2"/>
    <w:rsid w:val="00FC1298"/>
    <w:rsid w:val="00FC313C"/>
    <w:rsid w:val="00FC4BB4"/>
    <w:rsid w:val="00FD3C5A"/>
    <w:rsid w:val="00FD53E3"/>
    <w:rsid w:val="00FD5595"/>
    <w:rsid w:val="00FD56EC"/>
    <w:rsid w:val="00FD70E6"/>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48FEDE-97F5-43C4-A0BA-6443CDDF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AA106F"/>
  </w:style>
  <w:style w:type="paragraph" w:customStyle="1" w:styleId="SectionIXHeader">
    <w:name w:val="Section IX Header"/>
    <w:basedOn w:val="Normal"/>
    <w:rsid w:val="00AA106F"/>
    <w:pPr>
      <w:spacing w:before="240" w:after="240" w:line="240" w:lineRule="auto"/>
      <w:jc w:val="center"/>
    </w:pPr>
    <w:rPr>
      <w:rFonts w:ascii="Times New Roman Bold" w:hAnsi="Times New Roman Bold"/>
      <w:b/>
      <w:sz w:val="36"/>
      <w:szCs w:val="20"/>
      <w:lang w:val="en-US"/>
    </w:rPr>
  </w:style>
  <w:style w:type="paragraph" w:styleId="Revision">
    <w:name w:val="Revision"/>
    <w:hidden/>
    <w:uiPriority w:val="99"/>
    <w:semiHidden/>
    <w:rsid w:val="00805D15"/>
    <w:rPr>
      <w:rFonts w:cs="Times New Roman"/>
      <w:sz w:val="22"/>
      <w:szCs w:val="22"/>
      <w:lang w:val="en-ZA" w:eastAsia="en-US"/>
    </w:rPr>
  </w:style>
  <w:style w:type="paragraph" w:styleId="BodyText">
    <w:name w:val="Body Text"/>
    <w:basedOn w:val="Normal"/>
    <w:link w:val="BodyTextChar"/>
    <w:uiPriority w:val="99"/>
    <w:semiHidden/>
    <w:unhideWhenUsed/>
    <w:rsid w:val="00BF2266"/>
    <w:pPr>
      <w:spacing w:after="120" w:line="259" w:lineRule="auto"/>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semiHidden/>
    <w:rsid w:val="00BF2266"/>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BF2266"/>
    <w:pPr>
      <w:widowControl w:val="0"/>
      <w:autoSpaceDE w:val="0"/>
      <w:autoSpaceDN w:val="0"/>
      <w:spacing w:after="0" w:line="240" w:lineRule="auto"/>
    </w:pPr>
    <w:rPr>
      <w:rFonts w:ascii="Arial" w:eastAsia="Arial" w:hAnsi="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 w:id="1097020638">
      <w:bodyDiv w:val="1"/>
      <w:marLeft w:val="0"/>
      <w:marRight w:val="0"/>
      <w:marTop w:val="0"/>
      <w:marBottom w:val="0"/>
      <w:divBdr>
        <w:top w:val="none" w:sz="0" w:space="0" w:color="auto"/>
        <w:left w:val="none" w:sz="0" w:space="0" w:color="auto"/>
        <w:bottom w:val="none" w:sz="0" w:space="0" w:color="auto"/>
        <w:right w:val="none" w:sz="0" w:space="0" w:color="auto"/>
      </w:divBdr>
    </w:div>
    <w:div w:id="1673875581">
      <w:bodyDiv w:val="1"/>
      <w:marLeft w:val="0"/>
      <w:marRight w:val="0"/>
      <w:marTop w:val="0"/>
      <w:marBottom w:val="0"/>
      <w:divBdr>
        <w:top w:val="none" w:sz="0" w:space="0" w:color="auto"/>
        <w:left w:val="none" w:sz="0" w:space="0" w:color="auto"/>
        <w:bottom w:val="none" w:sz="0" w:space="0" w:color="auto"/>
        <w:right w:val="none" w:sz="0" w:space="0" w:color="auto"/>
      </w:divBdr>
    </w:div>
    <w:div w:id="19259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ngalawa@sadc.int"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mailto:renovations@sadc.int"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mailto:renovations@sadc.int"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hyperlink" Target="mailto:tenders@sadc.int"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renovations@sadc.int" TargetMode="External"/><Relationship Id="rId14" Type="http://schemas.openxmlformats.org/officeDocument/2006/relationships/hyperlink" Target="mailto:spgrcprocurement@sadc.int"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6F4B-5886-49C6-8E88-6E813EB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6946</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project;r</dc:creator>
  <cp:lastModifiedBy>Lentletse R.  Senthufhe</cp:lastModifiedBy>
  <cp:revision>2</cp:revision>
  <cp:lastPrinted>2021-10-30T11:51:00Z</cp:lastPrinted>
  <dcterms:created xsi:type="dcterms:W3CDTF">2022-08-09T06:45:00Z</dcterms:created>
  <dcterms:modified xsi:type="dcterms:W3CDTF">2022-08-09T06:45:00Z</dcterms:modified>
</cp:coreProperties>
</file>