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EEDCC" w14:textId="6648A253" w:rsidR="007B1E48" w:rsidRDefault="006A54EB" w:rsidP="00EC59BC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lang w:val="en-GB"/>
        </w:rPr>
      </w:pPr>
      <w:bookmarkStart w:id="0" w:name="_Toc530196088"/>
      <w:r>
        <w:rPr>
          <w:rFonts w:ascii="Palatino Linotype" w:hAnsi="Palatino Linotype" w:cs="Calibri"/>
          <w:noProof/>
        </w:rPr>
        <w:drawing>
          <wp:inline distT="0" distB="0" distL="0" distR="0" wp14:anchorId="3284246C" wp14:editId="1276058D">
            <wp:extent cx="1199515" cy="1132840"/>
            <wp:effectExtent l="19050" t="0" r="63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1132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882FC2" w14:textId="25411C45" w:rsidR="000E1C1E" w:rsidRDefault="000E1C1E" w:rsidP="00EC59BC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lang w:val="en-GB"/>
        </w:rPr>
      </w:pPr>
    </w:p>
    <w:p w14:paraId="4DE6406F" w14:textId="3B6C2BE5" w:rsidR="000E1C1E" w:rsidRDefault="000E1C1E" w:rsidP="00EC59BC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lang w:val="en-GB"/>
        </w:rPr>
      </w:pPr>
    </w:p>
    <w:p w14:paraId="3FDCB44D" w14:textId="77777777" w:rsidR="000E1C1E" w:rsidRDefault="000E1C1E" w:rsidP="00EC59BC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lang w:val="en-GB"/>
        </w:rPr>
      </w:pPr>
    </w:p>
    <w:p w14:paraId="5ACA7E6C" w14:textId="19629D6C" w:rsidR="000E1C1E" w:rsidRPr="006F31C9" w:rsidRDefault="000E1C1E" w:rsidP="000E1C1E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jc w:val="left"/>
        <w:rPr>
          <w:rFonts w:ascii="Palatino Linotype" w:hAnsi="Palatino Linotype" w:cs="Calibri"/>
          <w:lang w:val="en-GB"/>
        </w:rPr>
      </w:pPr>
    </w:p>
    <w:p w14:paraId="6BE87BAA" w14:textId="3CF5B70E" w:rsidR="00EB7716" w:rsidRPr="00774BCA" w:rsidRDefault="00EB7716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lang w:val="en-GB"/>
        </w:rPr>
      </w:pPr>
      <w:r w:rsidRPr="00774BCA">
        <w:rPr>
          <w:rFonts w:ascii="Arial" w:hAnsi="Arial" w:cs="Arial"/>
          <w:lang w:val="en-GB"/>
        </w:rPr>
        <w:t>NEGOTIATED PROCEDURE</w:t>
      </w:r>
    </w:p>
    <w:p w14:paraId="215CAC84" w14:textId="41C56B58" w:rsidR="00EB7716" w:rsidRPr="00774BCA" w:rsidRDefault="00EB7716" w:rsidP="000E1C1E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jc w:val="left"/>
        <w:rPr>
          <w:rFonts w:ascii="Arial" w:hAnsi="Arial" w:cs="Arial"/>
          <w:lang w:val="en-GB"/>
        </w:rPr>
      </w:pPr>
    </w:p>
    <w:p w14:paraId="4DB3DDDE" w14:textId="7E1988AF" w:rsidR="000E1C1E" w:rsidRPr="00774BCA" w:rsidRDefault="000E1C1E" w:rsidP="000E1C1E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jc w:val="left"/>
        <w:rPr>
          <w:rFonts w:ascii="Arial" w:hAnsi="Arial" w:cs="Arial"/>
          <w:lang w:val="en-GB"/>
        </w:rPr>
      </w:pPr>
    </w:p>
    <w:p w14:paraId="349DA7FF" w14:textId="58C43E35" w:rsidR="000E1C1E" w:rsidRPr="00774BCA" w:rsidRDefault="000E1C1E" w:rsidP="000E1C1E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jc w:val="left"/>
        <w:rPr>
          <w:rFonts w:ascii="Arial" w:hAnsi="Arial" w:cs="Arial"/>
          <w:lang w:val="en-GB"/>
        </w:rPr>
      </w:pPr>
    </w:p>
    <w:p w14:paraId="7B935762" w14:textId="14141D62" w:rsidR="000E1C1E" w:rsidRPr="00774BCA" w:rsidRDefault="000E1C1E" w:rsidP="000E1C1E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jc w:val="left"/>
        <w:rPr>
          <w:rFonts w:ascii="Arial" w:hAnsi="Arial" w:cs="Arial"/>
          <w:lang w:val="en-GB"/>
        </w:rPr>
      </w:pPr>
    </w:p>
    <w:p w14:paraId="62B7F1D8" w14:textId="6E4422BC" w:rsidR="000E1C1E" w:rsidRPr="00774BCA" w:rsidRDefault="000E1C1E" w:rsidP="000E1C1E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jc w:val="left"/>
        <w:rPr>
          <w:rFonts w:ascii="Arial" w:hAnsi="Arial" w:cs="Arial"/>
          <w:lang w:val="en-GB"/>
        </w:rPr>
      </w:pPr>
    </w:p>
    <w:p w14:paraId="46F57724" w14:textId="77777777" w:rsidR="000E1C1E" w:rsidRPr="00774BCA" w:rsidRDefault="000E1C1E" w:rsidP="000E1C1E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jc w:val="left"/>
        <w:rPr>
          <w:rFonts w:ascii="Arial" w:hAnsi="Arial" w:cs="Arial"/>
          <w:lang w:val="en-GB"/>
        </w:rPr>
      </w:pPr>
    </w:p>
    <w:p w14:paraId="77F582C6" w14:textId="31CC5A47" w:rsidR="00887321" w:rsidRPr="00774BCA" w:rsidRDefault="00EB7716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lang w:val="en-GB"/>
        </w:rPr>
      </w:pPr>
      <w:r w:rsidRPr="00774BCA">
        <w:rPr>
          <w:rFonts w:ascii="Arial" w:hAnsi="Arial" w:cs="Arial"/>
          <w:lang w:val="en-GB"/>
        </w:rPr>
        <w:t>REQUEST FOR BIDS (RFB</w:t>
      </w:r>
      <w:r w:rsidR="00DA3AE5" w:rsidRPr="00774BCA">
        <w:rPr>
          <w:rFonts w:ascii="Arial" w:hAnsi="Arial" w:cs="Arial"/>
          <w:lang w:val="en-GB"/>
        </w:rPr>
        <w:t>)</w:t>
      </w:r>
      <w:bookmarkEnd w:id="0"/>
    </w:p>
    <w:p w14:paraId="07B031CF" w14:textId="30583E42" w:rsidR="000E1C1E" w:rsidRPr="00774BCA" w:rsidRDefault="000E1C1E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lang w:val="en-GB"/>
        </w:rPr>
      </w:pPr>
    </w:p>
    <w:p w14:paraId="44593162" w14:textId="7BDE954B" w:rsidR="000E1C1E" w:rsidRPr="00774BCA" w:rsidRDefault="000E1C1E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lang w:val="en-GB"/>
        </w:rPr>
      </w:pPr>
    </w:p>
    <w:p w14:paraId="5521C87F" w14:textId="3AA78623" w:rsidR="000E1C1E" w:rsidRPr="00774BCA" w:rsidRDefault="000E1C1E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lang w:val="en-GB"/>
        </w:rPr>
      </w:pPr>
    </w:p>
    <w:p w14:paraId="6C724ADE" w14:textId="1E0F1694" w:rsidR="000E1C1E" w:rsidRPr="00774BCA" w:rsidRDefault="000E1C1E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lang w:val="en-GB"/>
        </w:rPr>
      </w:pPr>
    </w:p>
    <w:p w14:paraId="43E1E157" w14:textId="77777777" w:rsidR="000E1C1E" w:rsidRPr="00774BCA" w:rsidRDefault="000E1C1E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lang w:val="en-GB"/>
        </w:rPr>
      </w:pPr>
    </w:p>
    <w:p w14:paraId="20A6D3B4" w14:textId="77777777" w:rsidR="00DA3AE5" w:rsidRPr="00774BCA" w:rsidRDefault="00DA3AE5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lang w:val="en-GB"/>
        </w:rPr>
      </w:pPr>
    </w:p>
    <w:p w14:paraId="3B1457EA" w14:textId="4BD61AE3" w:rsidR="00887321" w:rsidRPr="00774BCA" w:rsidRDefault="00634F07" w:rsidP="00EC5383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jc w:val="left"/>
        <w:rPr>
          <w:rFonts w:ascii="Arial" w:hAnsi="Arial" w:cs="Arial"/>
          <w:lang w:val="en-GB"/>
        </w:rPr>
      </w:pPr>
      <w:r w:rsidRPr="00774BCA">
        <w:rPr>
          <w:rFonts w:ascii="Arial" w:hAnsi="Arial" w:cs="Arial"/>
          <w:lang w:val="en-GB"/>
        </w:rPr>
        <w:t xml:space="preserve">Reference </w:t>
      </w:r>
      <w:r w:rsidR="00C134F9" w:rsidRPr="00774BCA">
        <w:rPr>
          <w:rFonts w:ascii="Arial" w:hAnsi="Arial" w:cs="Arial"/>
          <w:lang w:val="en-GB"/>
        </w:rPr>
        <w:t>Number</w:t>
      </w:r>
      <w:r w:rsidR="00C134F9" w:rsidRPr="00774BCA">
        <w:rPr>
          <w:rFonts w:ascii="Arial" w:hAnsi="Arial" w:cs="Arial"/>
          <w:i/>
          <w:lang w:val="en-GB"/>
        </w:rPr>
        <w:t>:</w:t>
      </w:r>
      <w:r w:rsidR="00C918DA" w:rsidRPr="00774BCA">
        <w:rPr>
          <w:rFonts w:ascii="Arial" w:hAnsi="Arial" w:cs="Arial"/>
          <w:lang w:val="en-GB"/>
        </w:rPr>
        <w:t xml:space="preserve"> </w:t>
      </w:r>
      <w:r w:rsidR="00C918DA" w:rsidRPr="00774BCA">
        <w:rPr>
          <w:rFonts w:ascii="Arial" w:hAnsi="Arial" w:cs="Arial"/>
          <w:b w:val="0"/>
          <w:lang w:val="en-GB"/>
        </w:rPr>
        <w:t>SADC</w:t>
      </w:r>
      <w:r w:rsidR="00882389" w:rsidRPr="00774BCA">
        <w:rPr>
          <w:rFonts w:ascii="Arial" w:hAnsi="Arial" w:cs="Arial"/>
          <w:b w:val="0"/>
          <w:lang w:val="en-GB"/>
        </w:rPr>
        <w:t>/</w:t>
      </w:r>
      <w:r w:rsidR="00922758">
        <w:rPr>
          <w:rFonts w:ascii="Arial" w:hAnsi="Arial" w:cs="Arial"/>
          <w:b w:val="0"/>
          <w:color w:val="000000" w:themeColor="text1"/>
          <w:lang w:val="en-GB"/>
        </w:rPr>
        <w:t>HR&amp;ADMIN/UNIFORM/11</w:t>
      </w:r>
      <w:r w:rsidR="00EC5383" w:rsidRPr="00774BCA">
        <w:rPr>
          <w:rFonts w:ascii="Arial" w:hAnsi="Arial" w:cs="Arial"/>
          <w:b w:val="0"/>
          <w:color w:val="000000" w:themeColor="text1"/>
          <w:lang w:val="en-GB"/>
        </w:rPr>
        <w:t>/2019</w:t>
      </w:r>
      <w:r w:rsidR="00E25253">
        <w:rPr>
          <w:rFonts w:ascii="Arial" w:hAnsi="Arial" w:cs="Arial"/>
          <w:b w:val="0"/>
          <w:color w:val="000000" w:themeColor="text1"/>
          <w:lang w:val="en-GB"/>
        </w:rPr>
        <w:t xml:space="preserve"> </w:t>
      </w:r>
    </w:p>
    <w:p w14:paraId="7998C3EF" w14:textId="70003D0A" w:rsidR="000E1C1E" w:rsidRPr="00774BCA" w:rsidRDefault="00EB7716" w:rsidP="008605C3">
      <w:pPr>
        <w:rPr>
          <w:rFonts w:ascii="Arial" w:hAnsi="Arial" w:cs="Arial"/>
          <w:b/>
          <w:bCs/>
          <w:color w:val="000000"/>
          <w:lang w:eastAsia="en-ZA"/>
        </w:rPr>
      </w:pPr>
      <w:r w:rsidRPr="00774BCA">
        <w:rPr>
          <w:rFonts w:ascii="Arial" w:hAnsi="Arial" w:cs="Arial"/>
          <w:b/>
          <w:lang w:val="en-GB"/>
        </w:rPr>
        <w:t>Request for Bids</w:t>
      </w:r>
      <w:r w:rsidR="003C4FE5" w:rsidRPr="00774BCA">
        <w:rPr>
          <w:rFonts w:ascii="Arial" w:hAnsi="Arial" w:cs="Arial"/>
          <w:b/>
          <w:lang w:val="en-GB"/>
        </w:rPr>
        <w:t xml:space="preserve"> Title</w:t>
      </w:r>
      <w:r w:rsidR="00425B45" w:rsidRPr="00774BCA">
        <w:rPr>
          <w:rFonts w:ascii="Arial" w:hAnsi="Arial" w:cs="Arial"/>
          <w:b/>
          <w:lang w:val="en-GB"/>
        </w:rPr>
        <w:t>:</w:t>
      </w:r>
      <w:r w:rsidR="00006532" w:rsidRPr="00774BCA">
        <w:rPr>
          <w:rFonts w:ascii="Arial" w:hAnsi="Arial" w:cs="Arial"/>
          <w:b/>
          <w:lang w:val="en-GB"/>
        </w:rPr>
        <w:t xml:space="preserve"> </w:t>
      </w:r>
      <w:r w:rsidR="00CE74FF" w:rsidRPr="00774BCA">
        <w:rPr>
          <w:rFonts w:ascii="Arial" w:hAnsi="Arial" w:cs="Arial"/>
          <w:lang w:val="en-GB"/>
        </w:rPr>
        <w:t>PROCUREMENT OF STAFF UNIFORM</w:t>
      </w:r>
    </w:p>
    <w:p w14:paraId="67F3F277" w14:textId="15FF186F" w:rsidR="000E1C1E" w:rsidRPr="00774BCA" w:rsidRDefault="000E1C1E" w:rsidP="008605C3">
      <w:pPr>
        <w:rPr>
          <w:rFonts w:ascii="Arial" w:hAnsi="Arial" w:cs="Arial"/>
          <w:b/>
          <w:bCs/>
          <w:color w:val="000000"/>
          <w:lang w:eastAsia="en-ZA"/>
        </w:rPr>
      </w:pPr>
    </w:p>
    <w:p w14:paraId="765912AB" w14:textId="17FC9741" w:rsidR="000E1C1E" w:rsidRPr="00774BCA" w:rsidRDefault="000E1C1E" w:rsidP="008605C3">
      <w:pPr>
        <w:rPr>
          <w:rFonts w:ascii="Arial" w:hAnsi="Arial" w:cs="Arial"/>
          <w:b/>
          <w:bCs/>
          <w:color w:val="000000"/>
          <w:lang w:eastAsia="en-ZA"/>
        </w:rPr>
      </w:pPr>
    </w:p>
    <w:p w14:paraId="50434711" w14:textId="77777777" w:rsidR="000E1C1E" w:rsidRPr="00774BCA" w:rsidRDefault="000E1C1E" w:rsidP="008605C3">
      <w:pPr>
        <w:rPr>
          <w:rFonts w:ascii="Arial" w:hAnsi="Arial" w:cs="Arial"/>
          <w:b/>
          <w:bCs/>
          <w:color w:val="000000"/>
          <w:lang w:eastAsia="en-ZA"/>
        </w:rPr>
      </w:pPr>
    </w:p>
    <w:p w14:paraId="6E5B0C59" w14:textId="022A605F" w:rsidR="000E1C1E" w:rsidRPr="00774BCA" w:rsidRDefault="000E1C1E" w:rsidP="008605C3">
      <w:pPr>
        <w:rPr>
          <w:rFonts w:ascii="Arial" w:hAnsi="Arial" w:cs="Arial"/>
          <w:b/>
          <w:bCs/>
          <w:color w:val="000000"/>
          <w:lang w:eastAsia="en-ZA"/>
        </w:rPr>
      </w:pPr>
    </w:p>
    <w:p w14:paraId="2EBFD562" w14:textId="77777777" w:rsidR="000E1C1E" w:rsidRPr="00774BCA" w:rsidRDefault="000E1C1E" w:rsidP="008605C3">
      <w:pPr>
        <w:rPr>
          <w:rFonts w:ascii="Arial" w:hAnsi="Arial" w:cs="Arial"/>
          <w:b/>
          <w:bCs/>
          <w:color w:val="000000"/>
          <w:lang w:eastAsia="en-ZA"/>
        </w:rPr>
      </w:pPr>
    </w:p>
    <w:p w14:paraId="6631A246" w14:textId="5B44CDD1" w:rsidR="00C134F9" w:rsidRPr="00774BCA" w:rsidRDefault="00DA3AE5" w:rsidP="008605C3">
      <w:pPr>
        <w:rPr>
          <w:rFonts w:ascii="Arial" w:hAnsi="Arial" w:cs="Arial"/>
          <w:b/>
          <w:bCs/>
          <w:color w:val="000000"/>
          <w:lang w:eastAsia="en-ZA"/>
        </w:rPr>
      </w:pPr>
      <w:r w:rsidRPr="00774BCA">
        <w:rPr>
          <w:rFonts w:ascii="Arial" w:hAnsi="Arial" w:cs="Arial"/>
          <w:i/>
          <w:lang w:val="en-GB"/>
        </w:rPr>
        <w:t xml:space="preserve"> </w:t>
      </w:r>
    </w:p>
    <w:p w14:paraId="192B39E3" w14:textId="0BFF2CA2" w:rsidR="00634F07" w:rsidRPr="00774BCA" w:rsidRDefault="00634F07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lang w:val="en-GB"/>
        </w:rPr>
      </w:pPr>
      <w:r w:rsidRPr="00774BCA">
        <w:rPr>
          <w:rFonts w:ascii="Arial" w:hAnsi="Arial" w:cs="Arial"/>
          <w:lang w:val="en-GB"/>
        </w:rPr>
        <w:t>Number</w:t>
      </w:r>
      <w:r w:rsidR="00322F22" w:rsidRPr="00774BCA">
        <w:rPr>
          <w:rFonts w:ascii="Arial" w:hAnsi="Arial" w:cs="Arial"/>
          <w:lang w:val="en-GB"/>
        </w:rPr>
        <w:t xml:space="preserve"> of </w:t>
      </w:r>
      <w:r w:rsidR="00B5381E" w:rsidRPr="00774BCA">
        <w:rPr>
          <w:rFonts w:ascii="Arial" w:hAnsi="Arial" w:cs="Arial"/>
          <w:lang w:val="en-GB"/>
        </w:rPr>
        <w:t>Lots</w:t>
      </w:r>
      <w:r w:rsidR="00B5381E" w:rsidRPr="00774BCA">
        <w:rPr>
          <w:rFonts w:ascii="Arial" w:hAnsi="Arial" w:cs="Arial"/>
          <w:b w:val="0"/>
          <w:lang w:val="en-GB"/>
        </w:rPr>
        <w:t>:</w:t>
      </w:r>
      <w:r w:rsidRPr="00774BCA">
        <w:rPr>
          <w:rFonts w:ascii="Arial" w:hAnsi="Arial" w:cs="Arial"/>
          <w:b w:val="0"/>
          <w:lang w:val="en-GB"/>
        </w:rPr>
        <w:t xml:space="preserve"> </w:t>
      </w:r>
      <w:r w:rsidR="00CE74FF" w:rsidRPr="00774BCA">
        <w:rPr>
          <w:rFonts w:ascii="Arial" w:hAnsi="Arial" w:cs="Arial"/>
          <w:b w:val="0"/>
          <w:lang w:val="en-GB"/>
        </w:rPr>
        <w:t>2</w:t>
      </w:r>
    </w:p>
    <w:p w14:paraId="256C98F6" w14:textId="112A7252" w:rsidR="000E1C1E" w:rsidRPr="00774BCA" w:rsidRDefault="000E1C1E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lang w:val="en-GB"/>
        </w:rPr>
      </w:pPr>
    </w:p>
    <w:p w14:paraId="24707AAC" w14:textId="55CB3B60" w:rsidR="000E1C1E" w:rsidRPr="00774BCA" w:rsidRDefault="000E1C1E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lang w:val="en-GB"/>
        </w:rPr>
      </w:pPr>
    </w:p>
    <w:p w14:paraId="70B1AA4A" w14:textId="01B10E09" w:rsidR="000E1C1E" w:rsidRPr="00774BCA" w:rsidRDefault="000E1C1E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lang w:val="en-GB"/>
        </w:rPr>
      </w:pPr>
    </w:p>
    <w:p w14:paraId="007420F4" w14:textId="77777777" w:rsidR="000E1C1E" w:rsidRPr="00774BCA" w:rsidRDefault="000E1C1E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lang w:val="en-GB"/>
        </w:rPr>
      </w:pPr>
    </w:p>
    <w:p w14:paraId="75A14143" w14:textId="77777777" w:rsidR="000E1C1E" w:rsidRPr="00774BCA" w:rsidRDefault="000E1C1E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lang w:val="en-GB"/>
        </w:rPr>
      </w:pPr>
    </w:p>
    <w:p w14:paraId="6E816B60" w14:textId="77777777" w:rsidR="000E1C1E" w:rsidRPr="00774BCA" w:rsidRDefault="000E1C1E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lang w:val="tn-BW"/>
        </w:rPr>
      </w:pPr>
    </w:p>
    <w:p w14:paraId="23045943" w14:textId="628EF70C" w:rsidR="000869A4" w:rsidRPr="00774BCA" w:rsidRDefault="0076584D" w:rsidP="000869A4">
      <w:pPr>
        <w:rPr>
          <w:rFonts w:ascii="Arial" w:hAnsi="Arial" w:cs="Arial"/>
          <w:lang w:val="en-GB"/>
        </w:rPr>
      </w:pPr>
      <w:r w:rsidRPr="00774BCA">
        <w:rPr>
          <w:rFonts w:ascii="Arial" w:hAnsi="Arial" w:cs="Arial"/>
          <w:b/>
          <w:lang w:val="en-GB"/>
        </w:rPr>
        <w:t>SADC Secretariat</w:t>
      </w:r>
      <w:r w:rsidR="00887321" w:rsidRPr="00774BCA">
        <w:rPr>
          <w:rFonts w:ascii="Arial" w:hAnsi="Arial" w:cs="Arial"/>
          <w:b/>
          <w:lang w:val="en-GB"/>
        </w:rPr>
        <w:t xml:space="preserve"> </w:t>
      </w:r>
      <w:r w:rsidR="00887321" w:rsidRPr="00774BCA">
        <w:rPr>
          <w:rFonts w:ascii="Arial" w:hAnsi="Arial" w:cs="Arial"/>
          <w:lang w:val="en-GB"/>
        </w:rPr>
        <w:t xml:space="preserve">is inviting </w:t>
      </w:r>
      <w:r w:rsidR="00322F22" w:rsidRPr="00774BCA">
        <w:rPr>
          <w:rFonts w:ascii="Arial" w:hAnsi="Arial" w:cs="Arial"/>
          <w:lang w:val="en-GB"/>
        </w:rPr>
        <w:t>you</w:t>
      </w:r>
      <w:r w:rsidR="00965F86" w:rsidRPr="00774BCA">
        <w:rPr>
          <w:rFonts w:ascii="Arial" w:hAnsi="Arial" w:cs="Arial"/>
          <w:lang w:val="en-GB"/>
        </w:rPr>
        <w:t>r company</w:t>
      </w:r>
      <w:r w:rsidR="00322F22" w:rsidRPr="00774BCA">
        <w:rPr>
          <w:rFonts w:ascii="Arial" w:hAnsi="Arial" w:cs="Arial"/>
          <w:lang w:val="en-GB"/>
        </w:rPr>
        <w:t xml:space="preserve"> </w:t>
      </w:r>
      <w:r w:rsidR="00887321" w:rsidRPr="00774BCA">
        <w:rPr>
          <w:rFonts w:ascii="Arial" w:hAnsi="Arial" w:cs="Arial"/>
          <w:lang w:val="en-GB"/>
        </w:rPr>
        <w:t xml:space="preserve">to submit </w:t>
      </w:r>
      <w:r w:rsidR="00DE4383" w:rsidRPr="00774BCA">
        <w:rPr>
          <w:rFonts w:ascii="Arial" w:hAnsi="Arial" w:cs="Arial"/>
          <w:lang w:val="en-GB"/>
        </w:rPr>
        <w:t xml:space="preserve">a </w:t>
      </w:r>
      <w:r w:rsidR="00BC16D0" w:rsidRPr="00774BCA">
        <w:rPr>
          <w:rFonts w:ascii="Arial" w:hAnsi="Arial" w:cs="Arial"/>
          <w:lang w:val="en-GB"/>
        </w:rPr>
        <w:t>bid</w:t>
      </w:r>
      <w:r w:rsidR="006005B2" w:rsidRPr="00774BCA">
        <w:rPr>
          <w:rFonts w:ascii="Arial" w:hAnsi="Arial" w:cs="Arial"/>
          <w:lang w:val="en-GB"/>
        </w:rPr>
        <w:t>s</w:t>
      </w:r>
      <w:r w:rsidR="00887321" w:rsidRPr="00774BCA">
        <w:rPr>
          <w:rFonts w:ascii="Arial" w:hAnsi="Arial" w:cs="Arial"/>
          <w:lang w:val="en-GB"/>
        </w:rPr>
        <w:t xml:space="preserve"> </w:t>
      </w:r>
      <w:r w:rsidR="00425B45" w:rsidRPr="00774BCA">
        <w:rPr>
          <w:rFonts w:ascii="Arial" w:hAnsi="Arial" w:cs="Arial"/>
          <w:lang w:val="en-GB"/>
        </w:rPr>
        <w:t xml:space="preserve">for </w:t>
      </w:r>
      <w:r w:rsidR="00CE74FF" w:rsidRPr="00774BCA">
        <w:rPr>
          <w:rFonts w:ascii="Arial" w:hAnsi="Arial" w:cs="Arial"/>
          <w:lang w:val="en-GB"/>
        </w:rPr>
        <w:t>Procurement of Staff Uniform</w:t>
      </w:r>
    </w:p>
    <w:p w14:paraId="20773EFA" w14:textId="6A9A05BD" w:rsidR="0015759D" w:rsidRPr="00774BCA" w:rsidRDefault="0015759D" w:rsidP="0015759D">
      <w:pPr>
        <w:rPr>
          <w:rFonts w:ascii="Arial" w:hAnsi="Arial" w:cs="Arial"/>
          <w:b/>
          <w:iCs/>
        </w:rPr>
      </w:pPr>
    </w:p>
    <w:p w14:paraId="24ED7834" w14:textId="0CEFB59A" w:rsidR="000E1C1E" w:rsidRPr="00774BCA" w:rsidRDefault="000E1C1E" w:rsidP="0015759D">
      <w:pPr>
        <w:spacing w:after="180"/>
        <w:jc w:val="both"/>
        <w:rPr>
          <w:rFonts w:ascii="Arial" w:hAnsi="Arial" w:cs="Arial"/>
          <w:b/>
          <w:iCs/>
          <w:u w:val="single"/>
        </w:rPr>
      </w:pPr>
    </w:p>
    <w:p w14:paraId="2FB3B17C" w14:textId="5922C792" w:rsidR="000E1C1E" w:rsidRPr="00774BCA" w:rsidRDefault="000E1C1E" w:rsidP="0015759D">
      <w:pPr>
        <w:spacing w:after="180"/>
        <w:jc w:val="both"/>
        <w:rPr>
          <w:rFonts w:ascii="Arial" w:hAnsi="Arial" w:cs="Arial"/>
          <w:b/>
          <w:iCs/>
          <w:u w:val="single"/>
        </w:rPr>
      </w:pPr>
    </w:p>
    <w:p w14:paraId="10DB9EDB" w14:textId="77777777" w:rsidR="003C4FE5" w:rsidRPr="00774BCA" w:rsidRDefault="003C4FE5" w:rsidP="00425B45">
      <w:pPr>
        <w:rPr>
          <w:rFonts w:ascii="Arial" w:hAnsi="Arial" w:cs="Arial"/>
          <w:b/>
          <w:bCs/>
          <w:color w:val="000000"/>
          <w:lang w:eastAsia="en-ZA"/>
        </w:rPr>
      </w:pPr>
    </w:p>
    <w:p w14:paraId="551F2851" w14:textId="77777777" w:rsidR="00425B45" w:rsidRPr="00774BCA" w:rsidRDefault="00425B45" w:rsidP="00425B45">
      <w:pPr>
        <w:rPr>
          <w:rFonts w:ascii="Arial" w:hAnsi="Arial" w:cs="Arial"/>
          <w:bCs/>
          <w:color w:val="000000"/>
          <w:lang w:eastAsia="en-ZA"/>
        </w:rPr>
      </w:pPr>
    </w:p>
    <w:p w14:paraId="3C262F99" w14:textId="2346611D" w:rsidR="00412527" w:rsidRPr="00774BCA" w:rsidRDefault="00887321" w:rsidP="005F45E8">
      <w:pPr>
        <w:numPr>
          <w:ilvl w:val="0"/>
          <w:numId w:val="6"/>
        </w:numPr>
        <w:jc w:val="both"/>
        <w:rPr>
          <w:rFonts w:ascii="Arial" w:hAnsi="Arial" w:cs="Arial"/>
          <w:b/>
          <w:i/>
          <w:lang w:val="en-GB"/>
        </w:rPr>
      </w:pPr>
      <w:r w:rsidRPr="00774BCA">
        <w:rPr>
          <w:rFonts w:ascii="Arial" w:hAnsi="Arial" w:cs="Arial"/>
          <w:lang w:val="en-GB"/>
        </w:rPr>
        <w:lastRenderedPageBreak/>
        <w:t xml:space="preserve">You </w:t>
      </w:r>
      <w:r w:rsidR="00322F22" w:rsidRPr="00774BCA">
        <w:rPr>
          <w:rFonts w:ascii="Arial" w:hAnsi="Arial" w:cs="Arial"/>
          <w:lang w:val="en-GB"/>
        </w:rPr>
        <w:t>can</w:t>
      </w:r>
      <w:r w:rsidR="00B02BAC" w:rsidRPr="00774BCA">
        <w:rPr>
          <w:rFonts w:ascii="Arial" w:hAnsi="Arial" w:cs="Arial"/>
          <w:lang w:val="en-GB"/>
        </w:rPr>
        <w:t xml:space="preserve"> </w:t>
      </w:r>
      <w:r w:rsidR="003A52D2" w:rsidRPr="00774BCA">
        <w:rPr>
          <w:rFonts w:ascii="Arial" w:hAnsi="Arial" w:cs="Arial"/>
          <w:lang w:val="en-GB"/>
        </w:rPr>
        <w:t xml:space="preserve">only </w:t>
      </w:r>
      <w:r w:rsidR="006005B2" w:rsidRPr="00774BCA">
        <w:rPr>
          <w:rFonts w:ascii="Arial" w:hAnsi="Arial" w:cs="Arial"/>
          <w:lang w:val="en-GB"/>
        </w:rPr>
        <w:t>send one bid</w:t>
      </w:r>
      <w:r w:rsidR="003A52D2" w:rsidRPr="00774BCA">
        <w:rPr>
          <w:rFonts w:ascii="Arial" w:hAnsi="Arial" w:cs="Arial"/>
          <w:lang w:val="en-GB"/>
        </w:rPr>
        <w:t xml:space="preserve"> for</w:t>
      </w:r>
      <w:r w:rsidR="00305910" w:rsidRPr="00774BCA">
        <w:rPr>
          <w:rFonts w:ascii="Arial" w:hAnsi="Arial" w:cs="Arial"/>
          <w:lang w:val="en-GB"/>
        </w:rPr>
        <w:t xml:space="preserve"> Each Lot</w:t>
      </w:r>
      <w:r w:rsidR="00BC5A46" w:rsidRPr="00774BCA">
        <w:rPr>
          <w:rFonts w:ascii="Arial" w:hAnsi="Arial" w:cs="Arial"/>
          <w:lang w:val="en-GB"/>
        </w:rPr>
        <w:t xml:space="preserve">. However, Bidders are </w:t>
      </w:r>
      <w:r w:rsidR="00D20C2A" w:rsidRPr="00774BCA">
        <w:rPr>
          <w:rFonts w:ascii="Arial" w:hAnsi="Arial" w:cs="Arial"/>
          <w:lang w:val="en-GB"/>
        </w:rPr>
        <w:t>being requested to quote for ALL items under each Lot</w:t>
      </w:r>
      <w:r w:rsidR="00BC5A46" w:rsidRPr="00774BCA">
        <w:rPr>
          <w:rFonts w:ascii="Arial" w:hAnsi="Arial" w:cs="Arial"/>
          <w:lang w:val="en-GB"/>
        </w:rPr>
        <w:t xml:space="preserve"> (s)</w:t>
      </w:r>
      <w:r w:rsidR="00D20C2A" w:rsidRPr="00774BCA">
        <w:rPr>
          <w:rFonts w:ascii="Arial" w:hAnsi="Arial" w:cs="Arial"/>
          <w:lang w:val="en-GB"/>
        </w:rPr>
        <w:t xml:space="preserve"> to be considered responsive</w:t>
      </w:r>
      <w:r w:rsidR="000C15A1" w:rsidRPr="00774BCA">
        <w:rPr>
          <w:rFonts w:ascii="Arial" w:hAnsi="Arial" w:cs="Arial"/>
          <w:lang w:val="en-GB"/>
        </w:rPr>
        <w:t>.</w:t>
      </w:r>
      <w:r w:rsidR="00CC06A3" w:rsidRPr="00774BCA">
        <w:rPr>
          <w:rFonts w:ascii="Arial" w:hAnsi="Arial" w:cs="Arial"/>
          <w:lang w:val="en-GB"/>
        </w:rPr>
        <w:t xml:space="preserve"> The requirements are as detailed below;</w:t>
      </w:r>
    </w:p>
    <w:p w14:paraId="0B3C270C" w14:textId="18679771" w:rsidR="00AE532C" w:rsidRPr="00774BCA" w:rsidRDefault="00AE532C" w:rsidP="00412527">
      <w:pPr>
        <w:ind w:left="1080"/>
        <w:jc w:val="both"/>
        <w:rPr>
          <w:rFonts w:ascii="Arial" w:hAnsi="Arial" w:cs="Arial"/>
          <w:b/>
          <w:i/>
          <w:lang w:val="en-GB"/>
        </w:rPr>
      </w:pPr>
    </w:p>
    <w:p w14:paraId="020CBA89" w14:textId="77777777" w:rsidR="00423376" w:rsidRPr="0019158E" w:rsidRDefault="00423376" w:rsidP="00423376">
      <w:pPr>
        <w:rPr>
          <w:rFonts w:ascii="Arial" w:hAnsi="Arial" w:cs="Arial"/>
          <w:b/>
          <w:u w:val="single"/>
        </w:rPr>
      </w:pPr>
      <w:r w:rsidRPr="0019158E">
        <w:rPr>
          <w:rFonts w:ascii="Arial" w:hAnsi="Arial" w:cs="Arial"/>
          <w:b/>
          <w:u w:val="single"/>
          <w:lang w:val="en-GB"/>
        </w:rPr>
        <w:t xml:space="preserve">LOT 1: </w:t>
      </w:r>
      <w:r w:rsidRPr="0019158E">
        <w:rPr>
          <w:rFonts w:ascii="Arial" w:hAnsi="Arial" w:cs="Arial"/>
          <w:b/>
          <w:u w:val="single"/>
        </w:rPr>
        <w:t xml:space="preserve">UNIFORM FOR RECEPTIONISTS, DRIVERS, MALE &amp; FEMALE OFFICE ORDERLIES </w:t>
      </w:r>
    </w:p>
    <w:p w14:paraId="3D5CB8B7" w14:textId="77777777" w:rsidR="00423376" w:rsidRPr="00774BCA" w:rsidRDefault="00423376" w:rsidP="00423376">
      <w:pPr>
        <w:jc w:val="center"/>
        <w:rPr>
          <w:b/>
          <w:i/>
          <w:lang w:val="en-GB"/>
        </w:rPr>
      </w:pPr>
    </w:p>
    <w:p w14:paraId="29271EFF" w14:textId="77777777" w:rsidR="00423376" w:rsidRPr="00774BCA" w:rsidRDefault="00423376" w:rsidP="00423376">
      <w:pPr>
        <w:ind w:left="360"/>
        <w:jc w:val="both"/>
        <w:rPr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2615"/>
        <w:gridCol w:w="5022"/>
      </w:tblGrid>
      <w:tr w:rsidR="00423376" w:rsidRPr="00774BCA" w14:paraId="6556B175" w14:textId="77777777" w:rsidTr="007B6748">
        <w:tc>
          <w:tcPr>
            <w:tcW w:w="9062" w:type="dxa"/>
            <w:gridSpan w:val="3"/>
            <w:shd w:val="clear" w:color="auto" w:fill="DDD9C3" w:themeFill="background2" w:themeFillShade="E6"/>
          </w:tcPr>
          <w:p w14:paraId="5CDCF74C" w14:textId="77777777" w:rsidR="00423376" w:rsidRPr="00774BCA" w:rsidRDefault="00423376" w:rsidP="00423376">
            <w:pPr>
              <w:pStyle w:val="ListParagraph"/>
              <w:numPr>
                <w:ilvl w:val="0"/>
                <w:numId w:val="25"/>
              </w:numPr>
              <w:contextualSpacing/>
              <w:rPr>
                <w:rFonts w:ascii="Calibri" w:eastAsia="Calibri" w:hAnsi="Calibri"/>
                <w:b/>
                <w:lang w:val="en-ZA"/>
              </w:rPr>
            </w:pPr>
            <w:r w:rsidRPr="00774BCA">
              <w:rPr>
                <w:rFonts w:ascii="Calibri" w:eastAsia="Calibri" w:hAnsi="Calibri"/>
                <w:b/>
                <w:lang w:val="en-ZA"/>
              </w:rPr>
              <w:t xml:space="preserve"> UNIFORM FOR FEMALE OFFICE ORDERLIES</w:t>
            </w:r>
          </w:p>
          <w:p w14:paraId="24081692" w14:textId="77777777" w:rsidR="00423376" w:rsidRPr="00774BCA" w:rsidRDefault="00423376" w:rsidP="00747B22">
            <w:pPr>
              <w:rPr>
                <w:rFonts w:ascii="Calibri" w:eastAsia="Calibri" w:hAnsi="Calibri"/>
                <w:b/>
                <w:lang w:val="en-ZA"/>
              </w:rPr>
            </w:pPr>
          </w:p>
        </w:tc>
      </w:tr>
      <w:tr w:rsidR="00423376" w:rsidRPr="00774BCA" w14:paraId="28CC7992" w14:textId="77777777" w:rsidTr="007B6748">
        <w:tc>
          <w:tcPr>
            <w:tcW w:w="1425" w:type="dxa"/>
            <w:shd w:val="clear" w:color="auto" w:fill="auto"/>
          </w:tcPr>
          <w:p w14:paraId="49E2CE37" w14:textId="77777777" w:rsidR="00423376" w:rsidRPr="00774BCA" w:rsidRDefault="00423376" w:rsidP="00747B22">
            <w:pPr>
              <w:jc w:val="center"/>
              <w:rPr>
                <w:rFonts w:ascii="Calibri" w:eastAsia="Calibri" w:hAnsi="Calibri"/>
                <w:b/>
                <w:lang w:val="en-ZA"/>
              </w:rPr>
            </w:pPr>
            <w:r w:rsidRPr="00774BCA">
              <w:rPr>
                <w:rFonts w:ascii="Calibri" w:eastAsia="Calibri" w:hAnsi="Calibri"/>
                <w:b/>
                <w:lang w:val="en-ZA"/>
              </w:rPr>
              <w:t>QUANTITY</w:t>
            </w:r>
          </w:p>
        </w:tc>
        <w:tc>
          <w:tcPr>
            <w:tcW w:w="2615" w:type="dxa"/>
            <w:shd w:val="clear" w:color="auto" w:fill="auto"/>
          </w:tcPr>
          <w:p w14:paraId="1D0DDF5C" w14:textId="77777777" w:rsidR="00423376" w:rsidRPr="00774BCA" w:rsidRDefault="00423376" w:rsidP="00747B22">
            <w:pPr>
              <w:jc w:val="center"/>
              <w:rPr>
                <w:rFonts w:ascii="Calibri" w:eastAsia="Calibri" w:hAnsi="Calibri"/>
                <w:b/>
                <w:lang w:val="en-ZA"/>
              </w:rPr>
            </w:pPr>
            <w:r w:rsidRPr="00774BCA">
              <w:rPr>
                <w:rFonts w:ascii="Calibri" w:eastAsia="Calibri" w:hAnsi="Calibri"/>
                <w:b/>
                <w:lang w:val="en-ZA"/>
              </w:rPr>
              <w:t>ITEM/GOODS</w:t>
            </w:r>
          </w:p>
        </w:tc>
        <w:tc>
          <w:tcPr>
            <w:tcW w:w="5022" w:type="dxa"/>
            <w:shd w:val="clear" w:color="auto" w:fill="auto"/>
          </w:tcPr>
          <w:p w14:paraId="383E9BEC" w14:textId="77777777" w:rsidR="00423376" w:rsidRPr="00774BCA" w:rsidRDefault="00423376" w:rsidP="00747B22">
            <w:pPr>
              <w:jc w:val="center"/>
              <w:rPr>
                <w:rFonts w:ascii="Calibri" w:eastAsia="Calibri" w:hAnsi="Calibri"/>
                <w:b/>
                <w:lang w:val="en-ZA"/>
              </w:rPr>
            </w:pPr>
            <w:r w:rsidRPr="00774BCA">
              <w:rPr>
                <w:rFonts w:ascii="Calibri" w:eastAsia="Calibri" w:hAnsi="Calibri"/>
                <w:b/>
                <w:lang w:val="en-ZA"/>
              </w:rPr>
              <w:t>DESCRIPTION OF THE ITEM/GOODS</w:t>
            </w:r>
          </w:p>
          <w:p w14:paraId="54F07BDC" w14:textId="77777777" w:rsidR="00423376" w:rsidRPr="00774BCA" w:rsidRDefault="00423376" w:rsidP="00747B22">
            <w:pPr>
              <w:jc w:val="center"/>
              <w:rPr>
                <w:rFonts w:ascii="Calibri" w:eastAsia="Calibri" w:hAnsi="Calibri"/>
                <w:b/>
                <w:lang w:val="en-ZA"/>
              </w:rPr>
            </w:pPr>
          </w:p>
        </w:tc>
      </w:tr>
      <w:tr w:rsidR="007B6748" w:rsidRPr="00774BCA" w14:paraId="23943591" w14:textId="77777777" w:rsidTr="007B6748">
        <w:tc>
          <w:tcPr>
            <w:tcW w:w="1425" w:type="dxa"/>
            <w:shd w:val="clear" w:color="auto" w:fill="auto"/>
          </w:tcPr>
          <w:p w14:paraId="476096ED" w14:textId="77777777" w:rsidR="007B6748" w:rsidRPr="00774BCA" w:rsidRDefault="007B6748" w:rsidP="007B6748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6</w:t>
            </w:r>
          </w:p>
        </w:tc>
        <w:tc>
          <w:tcPr>
            <w:tcW w:w="2615" w:type="dxa"/>
            <w:shd w:val="clear" w:color="auto" w:fill="auto"/>
          </w:tcPr>
          <w:p w14:paraId="5F8AE779" w14:textId="77777777" w:rsidR="007B6748" w:rsidRPr="00774BCA" w:rsidRDefault="007B6748" w:rsidP="007B6748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Skirt</w:t>
            </w:r>
          </w:p>
        </w:tc>
        <w:tc>
          <w:tcPr>
            <w:tcW w:w="5022" w:type="dxa"/>
            <w:shd w:val="clear" w:color="auto" w:fill="auto"/>
          </w:tcPr>
          <w:p w14:paraId="52D3D4B6" w14:textId="4500F583" w:rsidR="007B6748" w:rsidRPr="00774BCA" w:rsidRDefault="007B6748" w:rsidP="007B6748">
            <w:pPr>
              <w:ind w:left="720"/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Arial" w:hAnsi="Arial" w:cs="Arial"/>
              </w:rPr>
              <w:t>Refer to specifications at Annex 1</w:t>
            </w:r>
          </w:p>
        </w:tc>
      </w:tr>
      <w:tr w:rsidR="007B6748" w:rsidRPr="00774BCA" w14:paraId="463F51EF" w14:textId="77777777" w:rsidTr="007B6748">
        <w:tc>
          <w:tcPr>
            <w:tcW w:w="1425" w:type="dxa"/>
            <w:shd w:val="clear" w:color="auto" w:fill="auto"/>
          </w:tcPr>
          <w:p w14:paraId="07D7C14A" w14:textId="77777777" w:rsidR="007B6748" w:rsidRPr="00774BCA" w:rsidRDefault="007B6748" w:rsidP="007B6748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6</w:t>
            </w:r>
          </w:p>
        </w:tc>
        <w:tc>
          <w:tcPr>
            <w:tcW w:w="2615" w:type="dxa"/>
            <w:shd w:val="clear" w:color="auto" w:fill="auto"/>
          </w:tcPr>
          <w:p w14:paraId="7B1EDD8A" w14:textId="77777777" w:rsidR="007B6748" w:rsidRPr="00774BCA" w:rsidRDefault="007B6748" w:rsidP="007B6748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Skirt</w:t>
            </w:r>
          </w:p>
        </w:tc>
        <w:tc>
          <w:tcPr>
            <w:tcW w:w="5022" w:type="dxa"/>
            <w:shd w:val="clear" w:color="auto" w:fill="auto"/>
          </w:tcPr>
          <w:p w14:paraId="5BA0E35D" w14:textId="5ED3AACE" w:rsidR="007B6748" w:rsidRPr="00774BCA" w:rsidRDefault="00544286" w:rsidP="00CC06A3">
            <w:pPr>
              <w:rPr>
                <w:rFonts w:ascii="Calibri" w:eastAsia="Calibri" w:hAnsi="Calibri"/>
                <w:lang w:val="en-ZA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7B6748" w:rsidRPr="00774BCA">
              <w:rPr>
                <w:rFonts w:ascii="Arial" w:hAnsi="Arial" w:cs="Arial"/>
              </w:rPr>
              <w:t>Refer to specifications at Annex 1</w:t>
            </w:r>
          </w:p>
        </w:tc>
      </w:tr>
      <w:tr w:rsidR="007B6748" w:rsidRPr="00774BCA" w14:paraId="4395649F" w14:textId="77777777" w:rsidTr="007B6748">
        <w:tc>
          <w:tcPr>
            <w:tcW w:w="1425" w:type="dxa"/>
            <w:shd w:val="clear" w:color="auto" w:fill="auto"/>
          </w:tcPr>
          <w:p w14:paraId="06370DED" w14:textId="77777777" w:rsidR="007B6748" w:rsidRPr="00774BCA" w:rsidRDefault="007B6748" w:rsidP="007B6748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6</w:t>
            </w:r>
          </w:p>
        </w:tc>
        <w:tc>
          <w:tcPr>
            <w:tcW w:w="2615" w:type="dxa"/>
            <w:shd w:val="clear" w:color="auto" w:fill="auto"/>
          </w:tcPr>
          <w:p w14:paraId="091DF73F" w14:textId="77777777" w:rsidR="007B6748" w:rsidRPr="00774BCA" w:rsidRDefault="007B6748" w:rsidP="007B6748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Skirt</w:t>
            </w:r>
          </w:p>
        </w:tc>
        <w:tc>
          <w:tcPr>
            <w:tcW w:w="5022" w:type="dxa"/>
            <w:shd w:val="clear" w:color="auto" w:fill="auto"/>
          </w:tcPr>
          <w:p w14:paraId="4DCCC459" w14:textId="247259CE" w:rsidR="007B6748" w:rsidRPr="00774BCA" w:rsidRDefault="00544286" w:rsidP="00CC06A3">
            <w:pPr>
              <w:rPr>
                <w:rFonts w:ascii="Calibri" w:eastAsia="Calibri" w:hAnsi="Calibri"/>
                <w:lang w:val="en-ZA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7B6748" w:rsidRPr="00774BCA">
              <w:rPr>
                <w:rFonts w:ascii="Arial" w:hAnsi="Arial" w:cs="Arial"/>
              </w:rPr>
              <w:t>Refer to specifications at Annex 1</w:t>
            </w:r>
          </w:p>
        </w:tc>
      </w:tr>
      <w:tr w:rsidR="007B6748" w:rsidRPr="00774BCA" w14:paraId="3C533AEC" w14:textId="77777777" w:rsidTr="007B6748">
        <w:tc>
          <w:tcPr>
            <w:tcW w:w="1425" w:type="dxa"/>
            <w:shd w:val="clear" w:color="auto" w:fill="auto"/>
          </w:tcPr>
          <w:p w14:paraId="5541FCE1" w14:textId="77777777" w:rsidR="007B6748" w:rsidRPr="00774BCA" w:rsidRDefault="007B6748" w:rsidP="007B6748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6</w:t>
            </w:r>
          </w:p>
        </w:tc>
        <w:tc>
          <w:tcPr>
            <w:tcW w:w="2615" w:type="dxa"/>
            <w:shd w:val="clear" w:color="auto" w:fill="auto"/>
          </w:tcPr>
          <w:p w14:paraId="5F8F2AC3" w14:textId="77777777" w:rsidR="007B6748" w:rsidRPr="00774BCA" w:rsidRDefault="007B6748" w:rsidP="007B6748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Blouse</w:t>
            </w:r>
          </w:p>
        </w:tc>
        <w:tc>
          <w:tcPr>
            <w:tcW w:w="5022" w:type="dxa"/>
            <w:shd w:val="clear" w:color="auto" w:fill="auto"/>
          </w:tcPr>
          <w:p w14:paraId="73952903" w14:textId="3B983FCC" w:rsidR="007B6748" w:rsidRPr="00774BCA" w:rsidRDefault="00544286" w:rsidP="007B6748">
            <w:pPr>
              <w:contextualSpacing/>
              <w:rPr>
                <w:rFonts w:ascii="Calibri" w:eastAsia="Calibri" w:hAnsi="Calibri"/>
                <w:lang w:val="en-ZA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7B6748" w:rsidRPr="00774BCA">
              <w:rPr>
                <w:rFonts w:ascii="Arial" w:hAnsi="Arial" w:cs="Arial"/>
              </w:rPr>
              <w:t>Refer to specifications at Annex 1</w:t>
            </w:r>
          </w:p>
        </w:tc>
      </w:tr>
      <w:tr w:rsidR="007B6748" w:rsidRPr="00774BCA" w14:paraId="65060C08" w14:textId="77777777" w:rsidTr="007B6748">
        <w:tc>
          <w:tcPr>
            <w:tcW w:w="1425" w:type="dxa"/>
            <w:shd w:val="clear" w:color="auto" w:fill="auto"/>
          </w:tcPr>
          <w:p w14:paraId="600839B0" w14:textId="77777777" w:rsidR="007B6748" w:rsidRPr="00774BCA" w:rsidRDefault="007B6748" w:rsidP="007B6748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6</w:t>
            </w:r>
          </w:p>
        </w:tc>
        <w:tc>
          <w:tcPr>
            <w:tcW w:w="2615" w:type="dxa"/>
            <w:shd w:val="clear" w:color="auto" w:fill="auto"/>
          </w:tcPr>
          <w:p w14:paraId="3699F97E" w14:textId="77777777" w:rsidR="007B6748" w:rsidRPr="00774BCA" w:rsidRDefault="007B6748" w:rsidP="007B6748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Blouse</w:t>
            </w:r>
          </w:p>
        </w:tc>
        <w:tc>
          <w:tcPr>
            <w:tcW w:w="5022" w:type="dxa"/>
            <w:shd w:val="clear" w:color="auto" w:fill="auto"/>
          </w:tcPr>
          <w:p w14:paraId="08CE14F1" w14:textId="7977292D" w:rsidR="007B6748" w:rsidRPr="00774BCA" w:rsidRDefault="007B6748" w:rsidP="007B6748">
            <w:pPr>
              <w:ind w:left="720"/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Arial" w:hAnsi="Arial" w:cs="Arial"/>
              </w:rPr>
              <w:t>Refer to specifications at Annex 1</w:t>
            </w:r>
          </w:p>
        </w:tc>
      </w:tr>
      <w:tr w:rsidR="007B6748" w:rsidRPr="00774BCA" w14:paraId="795E51EF" w14:textId="77777777" w:rsidTr="007B6748">
        <w:tc>
          <w:tcPr>
            <w:tcW w:w="1425" w:type="dxa"/>
            <w:shd w:val="clear" w:color="auto" w:fill="auto"/>
          </w:tcPr>
          <w:p w14:paraId="34088EBC" w14:textId="77777777" w:rsidR="007B6748" w:rsidRPr="00774BCA" w:rsidRDefault="007B6748" w:rsidP="007B6748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6</w:t>
            </w:r>
          </w:p>
        </w:tc>
        <w:tc>
          <w:tcPr>
            <w:tcW w:w="2615" w:type="dxa"/>
            <w:shd w:val="clear" w:color="auto" w:fill="auto"/>
          </w:tcPr>
          <w:p w14:paraId="4758977D" w14:textId="77777777" w:rsidR="007B6748" w:rsidRPr="00774BCA" w:rsidRDefault="007B6748" w:rsidP="007B6748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Top Tank</w:t>
            </w:r>
          </w:p>
        </w:tc>
        <w:tc>
          <w:tcPr>
            <w:tcW w:w="5022" w:type="dxa"/>
            <w:shd w:val="clear" w:color="auto" w:fill="auto"/>
          </w:tcPr>
          <w:p w14:paraId="55820DF5" w14:textId="465BA84E" w:rsidR="007B6748" w:rsidRPr="00774BCA" w:rsidRDefault="00544286" w:rsidP="007B6748">
            <w:pPr>
              <w:contextualSpacing/>
              <w:rPr>
                <w:rFonts w:ascii="Calibri" w:eastAsia="Calibri" w:hAnsi="Calibri"/>
                <w:lang w:val="en-ZA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7B6748" w:rsidRPr="00774BCA">
              <w:rPr>
                <w:rFonts w:ascii="Arial" w:hAnsi="Arial" w:cs="Arial"/>
              </w:rPr>
              <w:t>Refer to specifications at Annex 1</w:t>
            </w:r>
          </w:p>
        </w:tc>
      </w:tr>
      <w:tr w:rsidR="007B6748" w:rsidRPr="00774BCA" w14:paraId="1F0AF4B1" w14:textId="77777777" w:rsidTr="007B6748">
        <w:tc>
          <w:tcPr>
            <w:tcW w:w="1425" w:type="dxa"/>
            <w:shd w:val="clear" w:color="auto" w:fill="auto"/>
          </w:tcPr>
          <w:p w14:paraId="327A272D" w14:textId="77777777" w:rsidR="007B6748" w:rsidRPr="00774BCA" w:rsidRDefault="007B6748" w:rsidP="007B6748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6</w:t>
            </w:r>
          </w:p>
        </w:tc>
        <w:tc>
          <w:tcPr>
            <w:tcW w:w="2615" w:type="dxa"/>
            <w:shd w:val="clear" w:color="auto" w:fill="auto"/>
          </w:tcPr>
          <w:p w14:paraId="133DABD0" w14:textId="77777777" w:rsidR="007B6748" w:rsidRPr="00774BCA" w:rsidRDefault="007B6748" w:rsidP="007B6748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Top</w:t>
            </w:r>
          </w:p>
        </w:tc>
        <w:tc>
          <w:tcPr>
            <w:tcW w:w="5022" w:type="dxa"/>
            <w:shd w:val="clear" w:color="auto" w:fill="auto"/>
          </w:tcPr>
          <w:p w14:paraId="4A224056" w14:textId="4AE9717D" w:rsidR="007B6748" w:rsidRPr="00774BCA" w:rsidRDefault="007B6748" w:rsidP="007B6748">
            <w:pPr>
              <w:ind w:left="720"/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Arial" w:hAnsi="Arial" w:cs="Arial"/>
              </w:rPr>
              <w:t>Refer to specifications at Annex 1</w:t>
            </w:r>
          </w:p>
        </w:tc>
      </w:tr>
      <w:tr w:rsidR="007B6748" w:rsidRPr="00774BCA" w14:paraId="4143862E" w14:textId="77777777" w:rsidTr="007B6748">
        <w:tc>
          <w:tcPr>
            <w:tcW w:w="1425" w:type="dxa"/>
            <w:shd w:val="clear" w:color="auto" w:fill="auto"/>
          </w:tcPr>
          <w:p w14:paraId="0259EECA" w14:textId="77777777" w:rsidR="007B6748" w:rsidRPr="00774BCA" w:rsidRDefault="007B6748" w:rsidP="007B6748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6</w:t>
            </w:r>
          </w:p>
        </w:tc>
        <w:tc>
          <w:tcPr>
            <w:tcW w:w="2615" w:type="dxa"/>
            <w:shd w:val="clear" w:color="auto" w:fill="auto"/>
          </w:tcPr>
          <w:p w14:paraId="4F2A6F9B" w14:textId="77777777" w:rsidR="007B6748" w:rsidRPr="00774BCA" w:rsidRDefault="007B6748" w:rsidP="007B6748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Top</w:t>
            </w:r>
          </w:p>
        </w:tc>
        <w:tc>
          <w:tcPr>
            <w:tcW w:w="5022" w:type="dxa"/>
            <w:shd w:val="clear" w:color="auto" w:fill="auto"/>
          </w:tcPr>
          <w:p w14:paraId="5BE026F6" w14:textId="78B3A6BE" w:rsidR="007B6748" w:rsidRPr="00774BCA" w:rsidRDefault="007B6748" w:rsidP="007B6748">
            <w:pPr>
              <w:ind w:left="720"/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Arial" w:hAnsi="Arial" w:cs="Arial"/>
              </w:rPr>
              <w:t>Refer to specifications at Annex 1</w:t>
            </w:r>
          </w:p>
        </w:tc>
      </w:tr>
      <w:tr w:rsidR="007B6748" w:rsidRPr="00774BCA" w14:paraId="2BC47CB8" w14:textId="77777777" w:rsidTr="007B6748">
        <w:tc>
          <w:tcPr>
            <w:tcW w:w="1425" w:type="dxa"/>
            <w:shd w:val="clear" w:color="auto" w:fill="auto"/>
          </w:tcPr>
          <w:p w14:paraId="567F723E" w14:textId="77777777" w:rsidR="007B6748" w:rsidRPr="00774BCA" w:rsidRDefault="007B6748" w:rsidP="007B6748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6</w:t>
            </w:r>
          </w:p>
        </w:tc>
        <w:tc>
          <w:tcPr>
            <w:tcW w:w="2615" w:type="dxa"/>
            <w:shd w:val="clear" w:color="auto" w:fill="auto"/>
          </w:tcPr>
          <w:p w14:paraId="724EA510" w14:textId="77777777" w:rsidR="007B6748" w:rsidRPr="00774BCA" w:rsidRDefault="007B6748" w:rsidP="007B6748">
            <w:pPr>
              <w:jc w:val="center"/>
              <w:rPr>
                <w:rFonts w:ascii="Calibri" w:eastAsia="Calibri" w:hAnsi="Calibri"/>
                <w:lang w:val="en-ZA"/>
              </w:rPr>
            </w:pPr>
            <w:proofErr w:type="spellStart"/>
            <w:r w:rsidRPr="00774BCA">
              <w:rPr>
                <w:rFonts w:ascii="Calibri" w:eastAsia="Calibri" w:hAnsi="Calibri"/>
                <w:lang w:val="en-ZA"/>
              </w:rPr>
              <w:t>Poloneck</w:t>
            </w:r>
            <w:proofErr w:type="spellEnd"/>
          </w:p>
        </w:tc>
        <w:tc>
          <w:tcPr>
            <w:tcW w:w="5022" w:type="dxa"/>
            <w:shd w:val="clear" w:color="auto" w:fill="auto"/>
          </w:tcPr>
          <w:p w14:paraId="6FABC57F" w14:textId="1F10BB2A" w:rsidR="007B6748" w:rsidRPr="00774BCA" w:rsidRDefault="007B6748" w:rsidP="007B6748">
            <w:pPr>
              <w:ind w:left="720"/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Arial" w:hAnsi="Arial" w:cs="Arial"/>
              </w:rPr>
              <w:t>Refer to specifications at Annex 1</w:t>
            </w:r>
          </w:p>
        </w:tc>
      </w:tr>
      <w:tr w:rsidR="007B6748" w:rsidRPr="00774BCA" w14:paraId="5587A459" w14:textId="77777777" w:rsidTr="007B6748">
        <w:tc>
          <w:tcPr>
            <w:tcW w:w="1425" w:type="dxa"/>
            <w:shd w:val="clear" w:color="auto" w:fill="auto"/>
          </w:tcPr>
          <w:p w14:paraId="2BF161C2" w14:textId="77777777" w:rsidR="007B6748" w:rsidRPr="00774BCA" w:rsidRDefault="007B6748" w:rsidP="007B6748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6</w:t>
            </w:r>
          </w:p>
        </w:tc>
        <w:tc>
          <w:tcPr>
            <w:tcW w:w="2615" w:type="dxa"/>
            <w:shd w:val="clear" w:color="auto" w:fill="auto"/>
          </w:tcPr>
          <w:p w14:paraId="66400AD1" w14:textId="77777777" w:rsidR="007B6748" w:rsidRPr="00774BCA" w:rsidRDefault="007B6748" w:rsidP="007B6748">
            <w:pPr>
              <w:jc w:val="center"/>
              <w:rPr>
                <w:rFonts w:ascii="Calibri" w:eastAsia="Calibri" w:hAnsi="Calibri"/>
                <w:lang w:val="en-ZA"/>
              </w:rPr>
            </w:pPr>
            <w:proofErr w:type="spellStart"/>
            <w:r w:rsidRPr="00774BCA">
              <w:rPr>
                <w:rFonts w:ascii="Calibri" w:eastAsia="Calibri" w:hAnsi="Calibri"/>
                <w:lang w:val="en-ZA"/>
              </w:rPr>
              <w:t>Poloneck</w:t>
            </w:r>
            <w:proofErr w:type="spellEnd"/>
          </w:p>
        </w:tc>
        <w:tc>
          <w:tcPr>
            <w:tcW w:w="5022" w:type="dxa"/>
            <w:shd w:val="clear" w:color="auto" w:fill="auto"/>
          </w:tcPr>
          <w:p w14:paraId="1EC0624B" w14:textId="5FE902B6" w:rsidR="007B6748" w:rsidRPr="00774BCA" w:rsidRDefault="007B6748" w:rsidP="007B6748">
            <w:pPr>
              <w:ind w:left="720"/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Arial" w:hAnsi="Arial" w:cs="Arial"/>
              </w:rPr>
              <w:t>Refer to specifications at Annex 1</w:t>
            </w:r>
          </w:p>
        </w:tc>
      </w:tr>
      <w:tr w:rsidR="007B6748" w:rsidRPr="00774BCA" w14:paraId="0B861400" w14:textId="77777777" w:rsidTr="007B6748">
        <w:tc>
          <w:tcPr>
            <w:tcW w:w="1425" w:type="dxa"/>
            <w:shd w:val="clear" w:color="auto" w:fill="auto"/>
          </w:tcPr>
          <w:p w14:paraId="4FB8C0A6" w14:textId="77777777" w:rsidR="007B6748" w:rsidRPr="00774BCA" w:rsidRDefault="007B6748" w:rsidP="007B6748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6</w:t>
            </w:r>
          </w:p>
        </w:tc>
        <w:tc>
          <w:tcPr>
            <w:tcW w:w="2615" w:type="dxa"/>
            <w:shd w:val="clear" w:color="auto" w:fill="auto"/>
          </w:tcPr>
          <w:p w14:paraId="7DC383BB" w14:textId="77777777" w:rsidR="007B6748" w:rsidRPr="00774BCA" w:rsidRDefault="007B6748" w:rsidP="007B6748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Jacket</w:t>
            </w:r>
          </w:p>
        </w:tc>
        <w:tc>
          <w:tcPr>
            <w:tcW w:w="5022" w:type="dxa"/>
            <w:shd w:val="clear" w:color="auto" w:fill="auto"/>
          </w:tcPr>
          <w:p w14:paraId="15CD997D" w14:textId="50766F9A" w:rsidR="007B6748" w:rsidRPr="00774BCA" w:rsidRDefault="00544286" w:rsidP="00CC06A3">
            <w:pPr>
              <w:rPr>
                <w:rFonts w:ascii="Calibri" w:eastAsia="Calibri" w:hAnsi="Calibri"/>
                <w:lang w:val="en-ZA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7B6748" w:rsidRPr="00774BCA">
              <w:rPr>
                <w:rFonts w:ascii="Arial" w:hAnsi="Arial" w:cs="Arial"/>
              </w:rPr>
              <w:t>Refer to specifications at Annex 1</w:t>
            </w:r>
          </w:p>
        </w:tc>
      </w:tr>
      <w:tr w:rsidR="007B6748" w:rsidRPr="00774BCA" w14:paraId="3A7C6606" w14:textId="77777777" w:rsidTr="007B6748">
        <w:tc>
          <w:tcPr>
            <w:tcW w:w="1425" w:type="dxa"/>
            <w:shd w:val="clear" w:color="auto" w:fill="auto"/>
          </w:tcPr>
          <w:p w14:paraId="31B9F155" w14:textId="77777777" w:rsidR="007B6748" w:rsidRPr="00774BCA" w:rsidRDefault="007B6748" w:rsidP="007B6748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6</w:t>
            </w:r>
          </w:p>
        </w:tc>
        <w:tc>
          <w:tcPr>
            <w:tcW w:w="2615" w:type="dxa"/>
            <w:shd w:val="clear" w:color="auto" w:fill="auto"/>
          </w:tcPr>
          <w:p w14:paraId="456C1F99" w14:textId="77777777" w:rsidR="007B6748" w:rsidRPr="00774BCA" w:rsidRDefault="007B6748" w:rsidP="007B6748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Jacket</w:t>
            </w:r>
          </w:p>
        </w:tc>
        <w:tc>
          <w:tcPr>
            <w:tcW w:w="5022" w:type="dxa"/>
            <w:shd w:val="clear" w:color="auto" w:fill="auto"/>
          </w:tcPr>
          <w:p w14:paraId="1E799CAD" w14:textId="444389CC" w:rsidR="007B6748" w:rsidRPr="00774BCA" w:rsidRDefault="00544286" w:rsidP="00CC06A3">
            <w:pPr>
              <w:rPr>
                <w:rFonts w:ascii="Calibri" w:eastAsia="Calibri" w:hAnsi="Calibri"/>
                <w:lang w:val="en-ZA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7B6748" w:rsidRPr="00774BCA">
              <w:rPr>
                <w:rFonts w:ascii="Arial" w:hAnsi="Arial" w:cs="Arial"/>
              </w:rPr>
              <w:t>Refer to specifications at Annex 1</w:t>
            </w:r>
          </w:p>
        </w:tc>
      </w:tr>
      <w:tr w:rsidR="007B6748" w:rsidRPr="00774BCA" w14:paraId="0225A2FD" w14:textId="77777777" w:rsidTr="007B6748">
        <w:tc>
          <w:tcPr>
            <w:tcW w:w="1425" w:type="dxa"/>
            <w:shd w:val="clear" w:color="auto" w:fill="auto"/>
          </w:tcPr>
          <w:p w14:paraId="5162D177" w14:textId="77777777" w:rsidR="007B6748" w:rsidRPr="00774BCA" w:rsidRDefault="007B6748" w:rsidP="007B6748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6</w:t>
            </w:r>
          </w:p>
        </w:tc>
        <w:tc>
          <w:tcPr>
            <w:tcW w:w="2615" w:type="dxa"/>
            <w:shd w:val="clear" w:color="auto" w:fill="auto"/>
          </w:tcPr>
          <w:p w14:paraId="570AA18A" w14:textId="77777777" w:rsidR="007B6748" w:rsidRPr="00774BCA" w:rsidRDefault="007B6748" w:rsidP="007B6748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Dress</w:t>
            </w:r>
          </w:p>
        </w:tc>
        <w:tc>
          <w:tcPr>
            <w:tcW w:w="5022" w:type="dxa"/>
            <w:shd w:val="clear" w:color="auto" w:fill="auto"/>
          </w:tcPr>
          <w:p w14:paraId="1670D846" w14:textId="0CE0790D" w:rsidR="007B6748" w:rsidRPr="00774BCA" w:rsidRDefault="007B6748" w:rsidP="007B6748">
            <w:pPr>
              <w:ind w:left="720"/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Arial" w:hAnsi="Arial" w:cs="Arial"/>
              </w:rPr>
              <w:t>Refer to specifications at Annex 1</w:t>
            </w:r>
          </w:p>
        </w:tc>
      </w:tr>
      <w:tr w:rsidR="007B6748" w:rsidRPr="00774BCA" w14:paraId="32E6A3F9" w14:textId="77777777" w:rsidTr="007B6748">
        <w:tc>
          <w:tcPr>
            <w:tcW w:w="1425" w:type="dxa"/>
            <w:shd w:val="clear" w:color="auto" w:fill="auto"/>
          </w:tcPr>
          <w:p w14:paraId="78EA882B" w14:textId="77777777" w:rsidR="007B6748" w:rsidRPr="00774BCA" w:rsidRDefault="007B6748" w:rsidP="007B6748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6</w:t>
            </w:r>
          </w:p>
        </w:tc>
        <w:tc>
          <w:tcPr>
            <w:tcW w:w="2615" w:type="dxa"/>
            <w:shd w:val="clear" w:color="auto" w:fill="auto"/>
          </w:tcPr>
          <w:p w14:paraId="5876C5AB" w14:textId="77777777" w:rsidR="007B6748" w:rsidRPr="00774BCA" w:rsidRDefault="007B6748" w:rsidP="007B6748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Jersey</w:t>
            </w:r>
          </w:p>
        </w:tc>
        <w:tc>
          <w:tcPr>
            <w:tcW w:w="5022" w:type="dxa"/>
            <w:shd w:val="clear" w:color="auto" w:fill="auto"/>
          </w:tcPr>
          <w:p w14:paraId="7543537C" w14:textId="1A909881" w:rsidR="007B6748" w:rsidRPr="00774BCA" w:rsidRDefault="007B6748" w:rsidP="007B6748">
            <w:pPr>
              <w:ind w:left="720"/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Arial" w:hAnsi="Arial" w:cs="Arial"/>
              </w:rPr>
              <w:t>Refer to specifications at Annex 1</w:t>
            </w:r>
          </w:p>
        </w:tc>
      </w:tr>
      <w:tr w:rsidR="007B6748" w:rsidRPr="00774BCA" w14:paraId="3A0089F1" w14:textId="77777777" w:rsidTr="007B6748">
        <w:tc>
          <w:tcPr>
            <w:tcW w:w="1425" w:type="dxa"/>
            <w:shd w:val="clear" w:color="auto" w:fill="auto"/>
          </w:tcPr>
          <w:p w14:paraId="552D5EE6" w14:textId="77777777" w:rsidR="007B6748" w:rsidRPr="00774BCA" w:rsidRDefault="007B6748" w:rsidP="007B6748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6</w:t>
            </w:r>
          </w:p>
        </w:tc>
        <w:tc>
          <w:tcPr>
            <w:tcW w:w="2615" w:type="dxa"/>
            <w:shd w:val="clear" w:color="auto" w:fill="auto"/>
          </w:tcPr>
          <w:p w14:paraId="489E766B" w14:textId="77777777" w:rsidR="007B6748" w:rsidRPr="00774BCA" w:rsidRDefault="007B6748" w:rsidP="007B6748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Shoes</w:t>
            </w:r>
          </w:p>
        </w:tc>
        <w:tc>
          <w:tcPr>
            <w:tcW w:w="5022" w:type="dxa"/>
            <w:shd w:val="clear" w:color="auto" w:fill="auto"/>
          </w:tcPr>
          <w:p w14:paraId="062AFB8A" w14:textId="383749DB" w:rsidR="007B6748" w:rsidRPr="00774BCA" w:rsidRDefault="007B6748" w:rsidP="007B6748">
            <w:pPr>
              <w:ind w:left="720"/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Arial" w:hAnsi="Arial" w:cs="Arial"/>
              </w:rPr>
              <w:t>Refer to specifications at Annex 1</w:t>
            </w:r>
          </w:p>
        </w:tc>
      </w:tr>
      <w:tr w:rsidR="007B6748" w:rsidRPr="00774BCA" w14:paraId="1459729B" w14:textId="77777777" w:rsidTr="007B6748">
        <w:tc>
          <w:tcPr>
            <w:tcW w:w="1425" w:type="dxa"/>
            <w:shd w:val="clear" w:color="auto" w:fill="auto"/>
          </w:tcPr>
          <w:p w14:paraId="41B8ADDB" w14:textId="77777777" w:rsidR="007B6748" w:rsidRPr="00774BCA" w:rsidRDefault="007B6748" w:rsidP="007B6748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6</w:t>
            </w:r>
          </w:p>
        </w:tc>
        <w:tc>
          <w:tcPr>
            <w:tcW w:w="2615" w:type="dxa"/>
            <w:shd w:val="clear" w:color="auto" w:fill="auto"/>
          </w:tcPr>
          <w:p w14:paraId="64F27316" w14:textId="77777777" w:rsidR="007B6748" w:rsidRPr="00774BCA" w:rsidRDefault="007B6748" w:rsidP="007B6748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Shoes</w:t>
            </w:r>
          </w:p>
        </w:tc>
        <w:tc>
          <w:tcPr>
            <w:tcW w:w="5022" w:type="dxa"/>
            <w:shd w:val="clear" w:color="auto" w:fill="auto"/>
          </w:tcPr>
          <w:p w14:paraId="7A29100B" w14:textId="3C192ADA" w:rsidR="007B6748" w:rsidRPr="00774BCA" w:rsidRDefault="007B6748" w:rsidP="007B6748">
            <w:pPr>
              <w:ind w:left="720"/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Arial" w:hAnsi="Arial" w:cs="Arial"/>
              </w:rPr>
              <w:t>Refer to specifications at Annex 1</w:t>
            </w:r>
          </w:p>
        </w:tc>
      </w:tr>
      <w:tr w:rsidR="007B6748" w:rsidRPr="00774BCA" w14:paraId="0E0A4AF0" w14:textId="77777777" w:rsidTr="007B6748">
        <w:tc>
          <w:tcPr>
            <w:tcW w:w="1425" w:type="dxa"/>
            <w:shd w:val="clear" w:color="auto" w:fill="auto"/>
          </w:tcPr>
          <w:p w14:paraId="468E5A7B" w14:textId="77777777" w:rsidR="007B6748" w:rsidRPr="00774BCA" w:rsidRDefault="007B6748" w:rsidP="007B6748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6</w:t>
            </w:r>
          </w:p>
        </w:tc>
        <w:tc>
          <w:tcPr>
            <w:tcW w:w="2615" w:type="dxa"/>
            <w:shd w:val="clear" w:color="auto" w:fill="auto"/>
          </w:tcPr>
          <w:p w14:paraId="5E320709" w14:textId="77777777" w:rsidR="007B6748" w:rsidRPr="00774BCA" w:rsidRDefault="007B6748" w:rsidP="007B6748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Coat</w:t>
            </w:r>
          </w:p>
        </w:tc>
        <w:tc>
          <w:tcPr>
            <w:tcW w:w="5022" w:type="dxa"/>
            <w:shd w:val="clear" w:color="auto" w:fill="auto"/>
          </w:tcPr>
          <w:p w14:paraId="3092E28F" w14:textId="3D13511E" w:rsidR="007B6748" w:rsidRPr="00774BCA" w:rsidRDefault="00544286" w:rsidP="00CC06A3">
            <w:pPr>
              <w:rPr>
                <w:rFonts w:ascii="Calibri" w:eastAsia="Calibri" w:hAnsi="Calibri"/>
                <w:lang w:val="en-ZA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7B6748" w:rsidRPr="00774BCA">
              <w:rPr>
                <w:rFonts w:ascii="Arial" w:hAnsi="Arial" w:cs="Arial"/>
              </w:rPr>
              <w:t>Refer to specifications at Annex 1</w:t>
            </w:r>
          </w:p>
        </w:tc>
      </w:tr>
      <w:tr w:rsidR="007B6748" w:rsidRPr="00774BCA" w14:paraId="61EA35E3" w14:textId="77777777" w:rsidTr="007B6748">
        <w:tc>
          <w:tcPr>
            <w:tcW w:w="1425" w:type="dxa"/>
            <w:shd w:val="clear" w:color="auto" w:fill="auto"/>
          </w:tcPr>
          <w:p w14:paraId="3BE99B80" w14:textId="77777777" w:rsidR="007B6748" w:rsidRPr="00774BCA" w:rsidRDefault="007B6748" w:rsidP="007B6748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6</w:t>
            </w:r>
          </w:p>
        </w:tc>
        <w:tc>
          <w:tcPr>
            <w:tcW w:w="2615" w:type="dxa"/>
            <w:shd w:val="clear" w:color="auto" w:fill="auto"/>
          </w:tcPr>
          <w:p w14:paraId="0BFF4DD4" w14:textId="77777777" w:rsidR="007B6748" w:rsidRPr="00774BCA" w:rsidRDefault="007B6748" w:rsidP="007B6748">
            <w:pPr>
              <w:jc w:val="center"/>
              <w:rPr>
                <w:rFonts w:ascii="Calibri" w:eastAsia="Calibri" w:hAnsi="Calibri"/>
                <w:lang w:val="en-ZA"/>
              </w:rPr>
            </w:pPr>
            <w:proofErr w:type="spellStart"/>
            <w:r w:rsidRPr="00774BCA">
              <w:rPr>
                <w:rFonts w:ascii="Calibri" w:eastAsia="Calibri" w:hAnsi="Calibri"/>
                <w:lang w:val="en-ZA"/>
              </w:rPr>
              <w:t>Pentihose</w:t>
            </w:r>
            <w:proofErr w:type="spellEnd"/>
          </w:p>
          <w:p w14:paraId="5C5966B3" w14:textId="77777777" w:rsidR="007B6748" w:rsidRPr="00774BCA" w:rsidRDefault="007B6748" w:rsidP="007B6748">
            <w:pPr>
              <w:jc w:val="center"/>
              <w:rPr>
                <w:rFonts w:ascii="Calibri" w:eastAsia="Calibri" w:hAnsi="Calibri"/>
                <w:lang w:val="en-ZA"/>
              </w:rPr>
            </w:pPr>
          </w:p>
        </w:tc>
        <w:tc>
          <w:tcPr>
            <w:tcW w:w="5022" w:type="dxa"/>
            <w:shd w:val="clear" w:color="auto" w:fill="auto"/>
          </w:tcPr>
          <w:p w14:paraId="064D6361" w14:textId="0BB0EA06" w:rsidR="007B6748" w:rsidRPr="00774BCA" w:rsidRDefault="00544286" w:rsidP="00CC06A3">
            <w:pPr>
              <w:rPr>
                <w:rFonts w:ascii="Calibri" w:eastAsia="Calibri" w:hAnsi="Calibri"/>
                <w:lang w:val="en-ZA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7B6748" w:rsidRPr="00774BCA">
              <w:rPr>
                <w:rFonts w:ascii="Arial" w:hAnsi="Arial" w:cs="Arial"/>
              </w:rPr>
              <w:t>Refer to specifications at Annex 1</w:t>
            </w:r>
          </w:p>
        </w:tc>
      </w:tr>
    </w:tbl>
    <w:p w14:paraId="14E94078" w14:textId="5323B839" w:rsidR="00423376" w:rsidRPr="00774BCA" w:rsidRDefault="00423376" w:rsidP="00774B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2525"/>
        <w:gridCol w:w="4842"/>
      </w:tblGrid>
      <w:tr w:rsidR="00423376" w:rsidRPr="00774BCA" w14:paraId="7A00B398" w14:textId="77777777" w:rsidTr="007B6748">
        <w:tc>
          <w:tcPr>
            <w:tcW w:w="9062" w:type="dxa"/>
            <w:gridSpan w:val="3"/>
            <w:shd w:val="clear" w:color="auto" w:fill="DDD9C3" w:themeFill="background2" w:themeFillShade="E6"/>
          </w:tcPr>
          <w:p w14:paraId="535AE720" w14:textId="77777777" w:rsidR="00423376" w:rsidRPr="00774BCA" w:rsidRDefault="00423376" w:rsidP="00423376">
            <w:pPr>
              <w:pStyle w:val="ListParagraph"/>
              <w:numPr>
                <w:ilvl w:val="0"/>
                <w:numId w:val="25"/>
              </w:numPr>
              <w:contextualSpacing/>
              <w:jc w:val="both"/>
              <w:rPr>
                <w:rFonts w:ascii="Arial" w:hAnsi="Arial" w:cs="Arial"/>
                <w:b/>
              </w:rPr>
            </w:pPr>
            <w:r w:rsidRPr="00774BCA">
              <w:rPr>
                <w:rFonts w:ascii="Arial" w:hAnsi="Arial" w:cs="Arial"/>
                <w:b/>
              </w:rPr>
              <w:t>UNIFORM DRIVERS</w:t>
            </w:r>
          </w:p>
          <w:p w14:paraId="6161A4EB" w14:textId="77777777" w:rsidR="00423376" w:rsidRPr="00774BCA" w:rsidRDefault="00423376" w:rsidP="00747B22">
            <w:pPr>
              <w:pStyle w:val="ListParagraph"/>
              <w:ind w:left="390"/>
              <w:jc w:val="both"/>
              <w:rPr>
                <w:rFonts w:ascii="Arial" w:hAnsi="Arial" w:cs="Arial"/>
              </w:rPr>
            </w:pPr>
          </w:p>
        </w:tc>
      </w:tr>
      <w:tr w:rsidR="00423376" w:rsidRPr="00774BCA" w14:paraId="1D475E71" w14:textId="77777777" w:rsidTr="007B6748">
        <w:tc>
          <w:tcPr>
            <w:tcW w:w="1695" w:type="dxa"/>
            <w:shd w:val="clear" w:color="auto" w:fill="auto"/>
          </w:tcPr>
          <w:p w14:paraId="07F6C176" w14:textId="77777777" w:rsidR="00423376" w:rsidRPr="00774BCA" w:rsidRDefault="00423376" w:rsidP="00747B22">
            <w:pPr>
              <w:jc w:val="center"/>
              <w:rPr>
                <w:rFonts w:ascii="Calibri" w:eastAsia="Calibri" w:hAnsi="Calibri"/>
                <w:b/>
                <w:lang w:val="en-ZA"/>
              </w:rPr>
            </w:pPr>
            <w:r w:rsidRPr="00774BCA">
              <w:rPr>
                <w:rFonts w:ascii="Calibri" w:eastAsia="Calibri" w:hAnsi="Calibri"/>
                <w:b/>
                <w:lang w:val="en-ZA"/>
              </w:rPr>
              <w:t>QUANTITY</w:t>
            </w:r>
          </w:p>
        </w:tc>
        <w:tc>
          <w:tcPr>
            <w:tcW w:w="2525" w:type="dxa"/>
            <w:shd w:val="clear" w:color="auto" w:fill="auto"/>
          </w:tcPr>
          <w:p w14:paraId="20688D6F" w14:textId="77777777" w:rsidR="00423376" w:rsidRPr="00774BCA" w:rsidRDefault="00423376" w:rsidP="00747B22">
            <w:pPr>
              <w:jc w:val="center"/>
              <w:rPr>
                <w:rFonts w:ascii="Calibri" w:eastAsia="Calibri" w:hAnsi="Calibri"/>
                <w:b/>
                <w:lang w:val="en-ZA"/>
              </w:rPr>
            </w:pPr>
            <w:r w:rsidRPr="00774BCA">
              <w:rPr>
                <w:rFonts w:ascii="Calibri" w:eastAsia="Calibri" w:hAnsi="Calibri"/>
                <w:b/>
                <w:lang w:val="en-ZA"/>
              </w:rPr>
              <w:t>ITEM/GOODS</w:t>
            </w:r>
          </w:p>
        </w:tc>
        <w:tc>
          <w:tcPr>
            <w:tcW w:w="4842" w:type="dxa"/>
            <w:shd w:val="clear" w:color="auto" w:fill="auto"/>
          </w:tcPr>
          <w:p w14:paraId="66068C53" w14:textId="77777777" w:rsidR="00423376" w:rsidRPr="00774BCA" w:rsidRDefault="00423376" w:rsidP="00747B22">
            <w:pPr>
              <w:jc w:val="center"/>
              <w:rPr>
                <w:rFonts w:ascii="Calibri" w:eastAsia="Calibri" w:hAnsi="Calibri"/>
                <w:b/>
                <w:lang w:val="en-ZA"/>
              </w:rPr>
            </w:pPr>
            <w:r w:rsidRPr="00774BCA">
              <w:rPr>
                <w:rFonts w:ascii="Calibri" w:eastAsia="Calibri" w:hAnsi="Calibri"/>
                <w:b/>
                <w:lang w:val="en-ZA"/>
              </w:rPr>
              <w:t>DESCRIPTION OF THE ITEM/GOODS</w:t>
            </w:r>
          </w:p>
          <w:p w14:paraId="2442446A" w14:textId="77777777" w:rsidR="00423376" w:rsidRPr="00774BCA" w:rsidRDefault="00423376" w:rsidP="00747B22">
            <w:pPr>
              <w:jc w:val="center"/>
              <w:rPr>
                <w:rFonts w:ascii="Calibri" w:eastAsia="Calibri" w:hAnsi="Calibri"/>
                <w:b/>
                <w:lang w:val="en-ZA"/>
              </w:rPr>
            </w:pPr>
          </w:p>
        </w:tc>
      </w:tr>
      <w:tr w:rsidR="00423376" w:rsidRPr="00774BCA" w14:paraId="6E84062A" w14:textId="77777777" w:rsidTr="007B6748">
        <w:tc>
          <w:tcPr>
            <w:tcW w:w="1695" w:type="dxa"/>
          </w:tcPr>
          <w:p w14:paraId="55FED6E9" w14:textId="77777777" w:rsidR="00423376" w:rsidRPr="00774BCA" w:rsidRDefault="00423376" w:rsidP="00747B22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5</w:t>
            </w:r>
          </w:p>
        </w:tc>
        <w:tc>
          <w:tcPr>
            <w:tcW w:w="2525" w:type="dxa"/>
          </w:tcPr>
          <w:p w14:paraId="2C879BE3" w14:textId="77777777" w:rsidR="00423376" w:rsidRPr="00774BCA" w:rsidRDefault="00423376" w:rsidP="00747B22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Suit</w:t>
            </w:r>
          </w:p>
        </w:tc>
        <w:tc>
          <w:tcPr>
            <w:tcW w:w="4842" w:type="dxa"/>
          </w:tcPr>
          <w:p w14:paraId="53E0B4C7" w14:textId="18A1A401" w:rsidR="00423376" w:rsidRPr="00774BCA" w:rsidRDefault="00536AA6" w:rsidP="00A968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7B6748" w:rsidRPr="00774BCA">
              <w:rPr>
                <w:rFonts w:ascii="Arial" w:hAnsi="Arial" w:cs="Arial"/>
              </w:rPr>
              <w:t xml:space="preserve">Refer to specifications at </w:t>
            </w:r>
            <w:r>
              <w:rPr>
                <w:rFonts w:ascii="Arial" w:hAnsi="Arial" w:cs="Arial"/>
              </w:rPr>
              <w:t xml:space="preserve">Annex </w:t>
            </w:r>
          </w:p>
        </w:tc>
      </w:tr>
      <w:tr w:rsidR="007B6748" w:rsidRPr="00774BCA" w14:paraId="746AAC0A" w14:textId="77777777" w:rsidTr="007B6748">
        <w:trPr>
          <w:trHeight w:val="142"/>
        </w:trPr>
        <w:tc>
          <w:tcPr>
            <w:tcW w:w="1695" w:type="dxa"/>
          </w:tcPr>
          <w:p w14:paraId="59ED6B39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5</w:t>
            </w:r>
          </w:p>
        </w:tc>
        <w:tc>
          <w:tcPr>
            <w:tcW w:w="2525" w:type="dxa"/>
          </w:tcPr>
          <w:p w14:paraId="04374E31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Suit</w:t>
            </w:r>
          </w:p>
        </w:tc>
        <w:tc>
          <w:tcPr>
            <w:tcW w:w="4842" w:type="dxa"/>
          </w:tcPr>
          <w:p w14:paraId="3CFA9674" w14:textId="7B7E5F91" w:rsidR="007B6748" w:rsidRPr="00774BCA" w:rsidRDefault="00536AA6" w:rsidP="007B6748">
            <w:pPr>
              <w:contextualSpacing/>
            </w:pPr>
            <w:r>
              <w:rPr>
                <w:rFonts w:ascii="Arial" w:hAnsi="Arial" w:cs="Arial"/>
              </w:rPr>
              <w:t xml:space="preserve">           </w:t>
            </w:r>
            <w:r w:rsidR="007B6748" w:rsidRPr="00774BCA">
              <w:rPr>
                <w:rFonts w:ascii="Arial" w:hAnsi="Arial" w:cs="Arial"/>
              </w:rPr>
              <w:t>Re</w:t>
            </w:r>
            <w:r>
              <w:rPr>
                <w:rFonts w:ascii="Arial" w:hAnsi="Arial" w:cs="Arial"/>
              </w:rPr>
              <w:t xml:space="preserve">fer to specifications at Annex </w:t>
            </w:r>
          </w:p>
        </w:tc>
      </w:tr>
      <w:tr w:rsidR="007B6748" w:rsidRPr="00774BCA" w14:paraId="263BDC4C" w14:textId="77777777" w:rsidTr="007B6748">
        <w:tc>
          <w:tcPr>
            <w:tcW w:w="1695" w:type="dxa"/>
          </w:tcPr>
          <w:p w14:paraId="3B56FBE9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10</w:t>
            </w:r>
          </w:p>
        </w:tc>
        <w:tc>
          <w:tcPr>
            <w:tcW w:w="2525" w:type="dxa"/>
          </w:tcPr>
          <w:p w14:paraId="130AF24A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Safari Suit</w:t>
            </w:r>
          </w:p>
        </w:tc>
        <w:tc>
          <w:tcPr>
            <w:tcW w:w="4842" w:type="dxa"/>
          </w:tcPr>
          <w:p w14:paraId="34045BA0" w14:textId="7D94563A" w:rsidR="007B6748" w:rsidRPr="00774BCA" w:rsidRDefault="007B6748" w:rsidP="007B6748">
            <w:pPr>
              <w:ind w:left="720"/>
              <w:contextualSpacing/>
            </w:pPr>
            <w:r w:rsidRPr="00774BCA">
              <w:rPr>
                <w:rFonts w:ascii="Arial" w:hAnsi="Arial" w:cs="Arial"/>
              </w:rPr>
              <w:t>Refer to specifications at Annex 1</w:t>
            </w:r>
          </w:p>
        </w:tc>
      </w:tr>
      <w:tr w:rsidR="007B6748" w:rsidRPr="00774BCA" w14:paraId="6991B8F8" w14:textId="77777777" w:rsidTr="007B6748">
        <w:tc>
          <w:tcPr>
            <w:tcW w:w="1695" w:type="dxa"/>
          </w:tcPr>
          <w:p w14:paraId="617F1AE9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15</w:t>
            </w:r>
          </w:p>
        </w:tc>
        <w:tc>
          <w:tcPr>
            <w:tcW w:w="2525" w:type="dxa"/>
          </w:tcPr>
          <w:p w14:paraId="64384B89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Shirt</w:t>
            </w:r>
          </w:p>
        </w:tc>
        <w:tc>
          <w:tcPr>
            <w:tcW w:w="4842" w:type="dxa"/>
          </w:tcPr>
          <w:p w14:paraId="59C805C2" w14:textId="3EBCDCFE" w:rsidR="007B6748" w:rsidRPr="00774BCA" w:rsidRDefault="007B6748" w:rsidP="00CC06A3">
            <w:pPr>
              <w:ind w:left="720"/>
              <w:contextualSpacing/>
            </w:pPr>
            <w:r w:rsidRPr="00774BCA">
              <w:rPr>
                <w:rFonts w:ascii="Arial" w:hAnsi="Arial" w:cs="Arial"/>
              </w:rPr>
              <w:t>Refer to specifications at Annex 1</w:t>
            </w:r>
          </w:p>
        </w:tc>
      </w:tr>
      <w:tr w:rsidR="007B6748" w:rsidRPr="00774BCA" w14:paraId="70DFF9E7" w14:textId="77777777" w:rsidTr="007B6748">
        <w:tc>
          <w:tcPr>
            <w:tcW w:w="1695" w:type="dxa"/>
          </w:tcPr>
          <w:p w14:paraId="1671E59A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10</w:t>
            </w:r>
          </w:p>
        </w:tc>
        <w:tc>
          <w:tcPr>
            <w:tcW w:w="2525" w:type="dxa"/>
          </w:tcPr>
          <w:p w14:paraId="2A8200D1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Shirt</w:t>
            </w:r>
          </w:p>
        </w:tc>
        <w:tc>
          <w:tcPr>
            <w:tcW w:w="4842" w:type="dxa"/>
          </w:tcPr>
          <w:p w14:paraId="3964F38B" w14:textId="6E76C1BB" w:rsidR="007B6748" w:rsidRPr="00774BCA" w:rsidRDefault="007B6748" w:rsidP="00CC06A3">
            <w:pPr>
              <w:ind w:left="720"/>
              <w:contextualSpacing/>
            </w:pPr>
            <w:r w:rsidRPr="00774BCA">
              <w:rPr>
                <w:rFonts w:ascii="Arial" w:hAnsi="Arial" w:cs="Arial"/>
              </w:rPr>
              <w:t>Refer to specifications at Annex 1</w:t>
            </w:r>
          </w:p>
        </w:tc>
      </w:tr>
      <w:tr w:rsidR="007B6748" w:rsidRPr="00774BCA" w14:paraId="4CC5A10E" w14:textId="77777777" w:rsidTr="007B6748">
        <w:tc>
          <w:tcPr>
            <w:tcW w:w="1695" w:type="dxa"/>
          </w:tcPr>
          <w:p w14:paraId="5B830E06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10</w:t>
            </w:r>
          </w:p>
        </w:tc>
        <w:tc>
          <w:tcPr>
            <w:tcW w:w="2525" w:type="dxa"/>
          </w:tcPr>
          <w:p w14:paraId="4DBDE6CD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Jersey</w:t>
            </w:r>
          </w:p>
        </w:tc>
        <w:tc>
          <w:tcPr>
            <w:tcW w:w="4842" w:type="dxa"/>
          </w:tcPr>
          <w:p w14:paraId="60022155" w14:textId="5CF30B62" w:rsidR="007B6748" w:rsidRPr="00774BCA" w:rsidRDefault="007B6748" w:rsidP="00CC06A3">
            <w:pPr>
              <w:ind w:left="720"/>
              <w:contextualSpacing/>
            </w:pPr>
            <w:r w:rsidRPr="00774BCA">
              <w:rPr>
                <w:rFonts w:ascii="Arial" w:hAnsi="Arial" w:cs="Arial"/>
              </w:rPr>
              <w:t>Refer to specifications at Annex 1</w:t>
            </w:r>
          </w:p>
        </w:tc>
      </w:tr>
      <w:tr w:rsidR="007B6748" w:rsidRPr="00774BCA" w14:paraId="02B664A5" w14:textId="77777777" w:rsidTr="007B6748">
        <w:tc>
          <w:tcPr>
            <w:tcW w:w="1695" w:type="dxa"/>
          </w:tcPr>
          <w:p w14:paraId="54C0747F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10</w:t>
            </w:r>
          </w:p>
        </w:tc>
        <w:tc>
          <w:tcPr>
            <w:tcW w:w="2525" w:type="dxa"/>
          </w:tcPr>
          <w:p w14:paraId="764200E1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Ties</w:t>
            </w:r>
          </w:p>
        </w:tc>
        <w:tc>
          <w:tcPr>
            <w:tcW w:w="4842" w:type="dxa"/>
          </w:tcPr>
          <w:p w14:paraId="7EF11B6F" w14:textId="73089088" w:rsidR="007B6748" w:rsidRPr="00774BCA" w:rsidRDefault="007B6748" w:rsidP="00CC06A3">
            <w:pPr>
              <w:ind w:left="720"/>
              <w:contextualSpacing/>
            </w:pPr>
            <w:r w:rsidRPr="00774BCA">
              <w:rPr>
                <w:rFonts w:ascii="Arial" w:hAnsi="Arial" w:cs="Arial"/>
              </w:rPr>
              <w:t>Refer to specifications at Annex 1</w:t>
            </w:r>
          </w:p>
        </w:tc>
      </w:tr>
      <w:tr w:rsidR="007B6748" w:rsidRPr="00774BCA" w14:paraId="7F5849F3" w14:textId="77777777" w:rsidTr="007B6748">
        <w:tc>
          <w:tcPr>
            <w:tcW w:w="1695" w:type="dxa"/>
          </w:tcPr>
          <w:p w14:paraId="2A3FB009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10</w:t>
            </w:r>
          </w:p>
        </w:tc>
        <w:tc>
          <w:tcPr>
            <w:tcW w:w="2525" w:type="dxa"/>
          </w:tcPr>
          <w:p w14:paraId="6851158C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Shoes</w:t>
            </w:r>
          </w:p>
        </w:tc>
        <w:tc>
          <w:tcPr>
            <w:tcW w:w="4842" w:type="dxa"/>
          </w:tcPr>
          <w:p w14:paraId="41E4BDF5" w14:textId="2A9D9AC2" w:rsidR="007B6748" w:rsidRPr="00774BCA" w:rsidRDefault="007B6748" w:rsidP="00CC06A3">
            <w:pPr>
              <w:ind w:left="720"/>
              <w:contextualSpacing/>
            </w:pPr>
            <w:r w:rsidRPr="00774BCA">
              <w:rPr>
                <w:rFonts w:ascii="Arial" w:hAnsi="Arial" w:cs="Arial"/>
              </w:rPr>
              <w:t>Refer to specifications at Annex 1</w:t>
            </w:r>
          </w:p>
        </w:tc>
      </w:tr>
      <w:tr w:rsidR="007B6748" w:rsidRPr="00774BCA" w14:paraId="4E492102" w14:textId="77777777" w:rsidTr="007B6748">
        <w:tc>
          <w:tcPr>
            <w:tcW w:w="1695" w:type="dxa"/>
          </w:tcPr>
          <w:p w14:paraId="7919E955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lastRenderedPageBreak/>
              <w:t>25</w:t>
            </w:r>
          </w:p>
        </w:tc>
        <w:tc>
          <w:tcPr>
            <w:tcW w:w="2525" w:type="dxa"/>
          </w:tcPr>
          <w:p w14:paraId="72195E08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Socks</w:t>
            </w:r>
          </w:p>
        </w:tc>
        <w:tc>
          <w:tcPr>
            <w:tcW w:w="4842" w:type="dxa"/>
          </w:tcPr>
          <w:p w14:paraId="74CBECD2" w14:textId="7B46C6EF" w:rsidR="007B6748" w:rsidRPr="00774BCA" w:rsidRDefault="007B6748" w:rsidP="00CC06A3">
            <w:pPr>
              <w:ind w:left="720"/>
              <w:contextualSpacing/>
            </w:pPr>
            <w:r w:rsidRPr="00774BCA">
              <w:rPr>
                <w:rFonts w:ascii="Arial" w:hAnsi="Arial" w:cs="Arial"/>
              </w:rPr>
              <w:t>Refer to specifications at Annex 1</w:t>
            </w:r>
          </w:p>
        </w:tc>
      </w:tr>
    </w:tbl>
    <w:p w14:paraId="79911E19" w14:textId="5D5221E2" w:rsidR="00423376" w:rsidRPr="00774BCA" w:rsidRDefault="00423376" w:rsidP="007B6748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jc w:val="left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2615"/>
        <w:gridCol w:w="5022"/>
      </w:tblGrid>
      <w:tr w:rsidR="00423376" w:rsidRPr="00774BCA" w14:paraId="4419D938" w14:textId="77777777" w:rsidTr="007B6748">
        <w:trPr>
          <w:trHeight w:val="241"/>
        </w:trPr>
        <w:tc>
          <w:tcPr>
            <w:tcW w:w="9062" w:type="dxa"/>
            <w:gridSpan w:val="3"/>
            <w:shd w:val="clear" w:color="auto" w:fill="DDD9C3" w:themeFill="background2" w:themeFillShade="E6"/>
          </w:tcPr>
          <w:p w14:paraId="4F3CA73B" w14:textId="77777777" w:rsidR="00423376" w:rsidRPr="0019158E" w:rsidRDefault="00423376" w:rsidP="00423376">
            <w:pPr>
              <w:pStyle w:val="BodyText"/>
              <w:numPr>
                <w:ilvl w:val="0"/>
                <w:numId w:val="26"/>
              </w:numPr>
              <w:tabs>
                <w:tab w:val="clear" w:pos="4680"/>
              </w:tabs>
              <w:spacing w:after="120" w:line="240" w:lineRule="auto"/>
              <w:jc w:val="left"/>
              <w:rPr>
                <w:rFonts w:ascii="Calibri" w:eastAsia="Calibri" w:hAnsi="Calibri"/>
                <w:lang w:val="en-ZA"/>
              </w:rPr>
            </w:pPr>
            <w:r w:rsidRPr="0019158E">
              <w:rPr>
                <w:rFonts w:ascii="Calibri" w:eastAsia="Calibri" w:hAnsi="Calibri"/>
                <w:lang w:val="en-ZA"/>
              </w:rPr>
              <w:t xml:space="preserve">MALE OFFICE ORDERLY </w:t>
            </w:r>
          </w:p>
          <w:p w14:paraId="64E86FE7" w14:textId="77777777" w:rsidR="00423376" w:rsidRPr="00774BCA" w:rsidRDefault="00423376" w:rsidP="00747B22">
            <w:pPr>
              <w:jc w:val="center"/>
              <w:rPr>
                <w:rFonts w:ascii="Calibri" w:eastAsia="Calibri" w:hAnsi="Calibri"/>
                <w:b/>
                <w:lang w:val="en-ZA"/>
              </w:rPr>
            </w:pPr>
          </w:p>
        </w:tc>
      </w:tr>
      <w:tr w:rsidR="00423376" w:rsidRPr="00774BCA" w14:paraId="0117938E" w14:textId="77777777" w:rsidTr="007B6748">
        <w:tc>
          <w:tcPr>
            <w:tcW w:w="1425" w:type="dxa"/>
            <w:shd w:val="clear" w:color="auto" w:fill="auto"/>
          </w:tcPr>
          <w:p w14:paraId="2EAF0D31" w14:textId="77777777" w:rsidR="00423376" w:rsidRPr="00774BCA" w:rsidRDefault="00423376" w:rsidP="00747B22">
            <w:pPr>
              <w:jc w:val="center"/>
              <w:rPr>
                <w:rFonts w:ascii="Calibri" w:eastAsia="Calibri" w:hAnsi="Calibri"/>
                <w:b/>
                <w:lang w:val="en-ZA"/>
              </w:rPr>
            </w:pPr>
            <w:r w:rsidRPr="00774BCA">
              <w:rPr>
                <w:rFonts w:ascii="Calibri" w:eastAsia="Calibri" w:hAnsi="Calibri"/>
                <w:b/>
                <w:lang w:val="en-ZA"/>
              </w:rPr>
              <w:t>QUANTITY</w:t>
            </w:r>
          </w:p>
        </w:tc>
        <w:tc>
          <w:tcPr>
            <w:tcW w:w="2615" w:type="dxa"/>
            <w:shd w:val="clear" w:color="auto" w:fill="auto"/>
          </w:tcPr>
          <w:p w14:paraId="0C99CE18" w14:textId="77777777" w:rsidR="00423376" w:rsidRPr="00774BCA" w:rsidRDefault="00423376" w:rsidP="00747B22">
            <w:pPr>
              <w:jc w:val="center"/>
              <w:rPr>
                <w:rFonts w:ascii="Calibri" w:eastAsia="Calibri" w:hAnsi="Calibri"/>
                <w:b/>
                <w:lang w:val="en-ZA"/>
              </w:rPr>
            </w:pPr>
            <w:r w:rsidRPr="00774BCA">
              <w:rPr>
                <w:rFonts w:ascii="Calibri" w:eastAsia="Calibri" w:hAnsi="Calibri"/>
                <w:b/>
                <w:lang w:val="en-ZA"/>
              </w:rPr>
              <w:t>ITEM/GOODS</w:t>
            </w:r>
          </w:p>
        </w:tc>
        <w:tc>
          <w:tcPr>
            <w:tcW w:w="5022" w:type="dxa"/>
            <w:shd w:val="clear" w:color="auto" w:fill="auto"/>
          </w:tcPr>
          <w:p w14:paraId="03843887" w14:textId="77777777" w:rsidR="00423376" w:rsidRPr="00774BCA" w:rsidRDefault="00423376" w:rsidP="00747B22">
            <w:pPr>
              <w:jc w:val="center"/>
              <w:rPr>
                <w:rFonts w:ascii="Calibri" w:eastAsia="Calibri" w:hAnsi="Calibri"/>
                <w:b/>
                <w:lang w:val="en-ZA"/>
              </w:rPr>
            </w:pPr>
            <w:r w:rsidRPr="00774BCA">
              <w:rPr>
                <w:rFonts w:ascii="Calibri" w:eastAsia="Calibri" w:hAnsi="Calibri"/>
                <w:b/>
                <w:lang w:val="en-ZA"/>
              </w:rPr>
              <w:t>DESCRIPTION OF THE ITEM/GOODS</w:t>
            </w:r>
          </w:p>
          <w:p w14:paraId="0279434D" w14:textId="77777777" w:rsidR="00423376" w:rsidRPr="00774BCA" w:rsidRDefault="00423376" w:rsidP="00747B22">
            <w:pPr>
              <w:jc w:val="center"/>
              <w:rPr>
                <w:rFonts w:ascii="Calibri" w:eastAsia="Calibri" w:hAnsi="Calibri"/>
                <w:b/>
                <w:lang w:val="en-ZA"/>
              </w:rPr>
            </w:pPr>
          </w:p>
        </w:tc>
      </w:tr>
      <w:tr w:rsidR="007B6748" w:rsidRPr="00774BCA" w14:paraId="23E5E0FB" w14:textId="77777777" w:rsidTr="007B6748">
        <w:trPr>
          <w:trHeight w:val="133"/>
        </w:trPr>
        <w:tc>
          <w:tcPr>
            <w:tcW w:w="1425" w:type="dxa"/>
            <w:shd w:val="clear" w:color="auto" w:fill="auto"/>
          </w:tcPr>
          <w:p w14:paraId="30A6E36F" w14:textId="18A8A346" w:rsidR="007B6748" w:rsidRPr="00774BCA" w:rsidRDefault="007B6748" w:rsidP="007B6748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2</w:t>
            </w:r>
          </w:p>
        </w:tc>
        <w:tc>
          <w:tcPr>
            <w:tcW w:w="2615" w:type="dxa"/>
            <w:shd w:val="clear" w:color="auto" w:fill="auto"/>
          </w:tcPr>
          <w:p w14:paraId="0D6FD9D7" w14:textId="77777777" w:rsidR="007B6748" w:rsidRPr="00774BCA" w:rsidRDefault="007B6748" w:rsidP="007B6748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Suit</w:t>
            </w:r>
          </w:p>
        </w:tc>
        <w:tc>
          <w:tcPr>
            <w:tcW w:w="5022" w:type="dxa"/>
            <w:shd w:val="clear" w:color="auto" w:fill="auto"/>
          </w:tcPr>
          <w:p w14:paraId="7F2E0795" w14:textId="7EE87018" w:rsidR="007B6748" w:rsidRPr="00774BCA" w:rsidRDefault="00544286" w:rsidP="007B6748">
            <w:pPr>
              <w:rPr>
                <w:rFonts w:ascii="Calibri" w:eastAsia="Calibri" w:hAnsi="Calibri"/>
                <w:lang w:val="en-ZA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7B6748" w:rsidRPr="00774BCA">
              <w:rPr>
                <w:rFonts w:ascii="Arial" w:hAnsi="Arial" w:cs="Arial"/>
              </w:rPr>
              <w:t>Refer to specifications at Annex 1</w:t>
            </w:r>
          </w:p>
        </w:tc>
      </w:tr>
      <w:tr w:rsidR="007B6748" w:rsidRPr="00774BCA" w14:paraId="2D04A2CE" w14:textId="77777777" w:rsidTr="007B6748">
        <w:tc>
          <w:tcPr>
            <w:tcW w:w="1425" w:type="dxa"/>
            <w:shd w:val="clear" w:color="auto" w:fill="auto"/>
          </w:tcPr>
          <w:p w14:paraId="44F4CEC8" w14:textId="77777777" w:rsidR="007B6748" w:rsidRPr="00774BCA" w:rsidRDefault="007B6748" w:rsidP="007B6748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3</w:t>
            </w:r>
          </w:p>
        </w:tc>
        <w:tc>
          <w:tcPr>
            <w:tcW w:w="2615" w:type="dxa"/>
            <w:shd w:val="clear" w:color="auto" w:fill="auto"/>
          </w:tcPr>
          <w:p w14:paraId="7EADA113" w14:textId="77777777" w:rsidR="007B6748" w:rsidRPr="00774BCA" w:rsidRDefault="007B6748" w:rsidP="007B6748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Shirt</w:t>
            </w:r>
          </w:p>
        </w:tc>
        <w:tc>
          <w:tcPr>
            <w:tcW w:w="5022" w:type="dxa"/>
            <w:shd w:val="clear" w:color="auto" w:fill="auto"/>
          </w:tcPr>
          <w:p w14:paraId="4F4534BA" w14:textId="193826BF" w:rsidR="007B6748" w:rsidRPr="00774BCA" w:rsidRDefault="00544286" w:rsidP="007B6748">
            <w:pPr>
              <w:contextualSpacing/>
              <w:rPr>
                <w:rFonts w:ascii="Calibri" w:eastAsia="Calibri" w:hAnsi="Calibri"/>
                <w:lang w:val="en-ZA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7B6748" w:rsidRPr="00774BCA">
              <w:rPr>
                <w:rFonts w:ascii="Arial" w:hAnsi="Arial" w:cs="Arial"/>
              </w:rPr>
              <w:t>Refer to specifications at Annex 1</w:t>
            </w:r>
          </w:p>
        </w:tc>
      </w:tr>
      <w:tr w:rsidR="007B6748" w:rsidRPr="00774BCA" w14:paraId="4407DE9F" w14:textId="77777777" w:rsidTr="007B6748">
        <w:tc>
          <w:tcPr>
            <w:tcW w:w="1425" w:type="dxa"/>
            <w:shd w:val="clear" w:color="auto" w:fill="auto"/>
          </w:tcPr>
          <w:p w14:paraId="25E68D82" w14:textId="77777777" w:rsidR="007B6748" w:rsidRPr="00774BCA" w:rsidRDefault="007B6748" w:rsidP="007B6748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2</w:t>
            </w:r>
          </w:p>
        </w:tc>
        <w:tc>
          <w:tcPr>
            <w:tcW w:w="2615" w:type="dxa"/>
            <w:shd w:val="clear" w:color="auto" w:fill="auto"/>
          </w:tcPr>
          <w:p w14:paraId="18CF7172" w14:textId="77777777" w:rsidR="007B6748" w:rsidRPr="00774BCA" w:rsidRDefault="007B6748" w:rsidP="007B6748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Shirt</w:t>
            </w:r>
          </w:p>
        </w:tc>
        <w:tc>
          <w:tcPr>
            <w:tcW w:w="5022" w:type="dxa"/>
            <w:shd w:val="clear" w:color="auto" w:fill="auto"/>
          </w:tcPr>
          <w:p w14:paraId="1E307511" w14:textId="00200785" w:rsidR="007B6748" w:rsidRPr="00774BCA" w:rsidRDefault="007B6748" w:rsidP="007B6748">
            <w:pPr>
              <w:ind w:left="720"/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Arial" w:hAnsi="Arial" w:cs="Arial"/>
              </w:rPr>
              <w:t>Refer to specifications at Annex 1</w:t>
            </w:r>
          </w:p>
        </w:tc>
      </w:tr>
      <w:tr w:rsidR="007B6748" w:rsidRPr="00774BCA" w14:paraId="52C8A051" w14:textId="77777777" w:rsidTr="007B6748">
        <w:tc>
          <w:tcPr>
            <w:tcW w:w="1425" w:type="dxa"/>
            <w:shd w:val="clear" w:color="auto" w:fill="auto"/>
          </w:tcPr>
          <w:p w14:paraId="7CF4649B" w14:textId="77777777" w:rsidR="007B6748" w:rsidRPr="00774BCA" w:rsidRDefault="007B6748" w:rsidP="007B6748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2</w:t>
            </w:r>
          </w:p>
        </w:tc>
        <w:tc>
          <w:tcPr>
            <w:tcW w:w="2615" w:type="dxa"/>
            <w:shd w:val="clear" w:color="auto" w:fill="auto"/>
          </w:tcPr>
          <w:p w14:paraId="46C48F43" w14:textId="77777777" w:rsidR="007B6748" w:rsidRPr="00774BCA" w:rsidRDefault="007B6748" w:rsidP="007B6748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Trouser</w:t>
            </w:r>
          </w:p>
        </w:tc>
        <w:tc>
          <w:tcPr>
            <w:tcW w:w="5022" w:type="dxa"/>
            <w:shd w:val="clear" w:color="auto" w:fill="auto"/>
          </w:tcPr>
          <w:p w14:paraId="4E19E73B" w14:textId="67CD315C" w:rsidR="007B6748" w:rsidRPr="00774BCA" w:rsidRDefault="007B6748" w:rsidP="007B6748">
            <w:pPr>
              <w:ind w:left="720"/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Arial" w:hAnsi="Arial" w:cs="Arial"/>
              </w:rPr>
              <w:t>Refer to specifications at Annex 1</w:t>
            </w:r>
          </w:p>
        </w:tc>
      </w:tr>
      <w:tr w:rsidR="007B6748" w:rsidRPr="00774BCA" w14:paraId="5111C36B" w14:textId="77777777" w:rsidTr="007B6748">
        <w:tc>
          <w:tcPr>
            <w:tcW w:w="1425" w:type="dxa"/>
            <w:shd w:val="clear" w:color="auto" w:fill="auto"/>
          </w:tcPr>
          <w:p w14:paraId="75BB341D" w14:textId="77777777" w:rsidR="007B6748" w:rsidRPr="00774BCA" w:rsidRDefault="007B6748" w:rsidP="007B6748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1</w:t>
            </w:r>
          </w:p>
        </w:tc>
        <w:tc>
          <w:tcPr>
            <w:tcW w:w="2615" w:type="dxa"/>
            <w:shd w:val="clear" w:color="auto" w:fill="auto"/>
          </w:tcPr>
          <w:p w14:paraId="29CB43EF" w14:textId="77777777" w:rsidR="007B6748" w:rsidRPr="00774BCA" w:rsidRDefault="007B6748" w:rsidP="007B6748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Jersey</w:t>
            </w:r>
          </w:p>
        </w:tc>
        <w:tc>
          <w:tcPr>
            <w:tcW w:w="5022" w:type="dxa"/>
            <w:shd w:val="clear" w:color="auto" w:fill="auto"/>
          </w:tcPr>
          <w:p w14:paraId="02FD78D9" w14:textId="45EB9188" w:rsidR="007B6748" w:rsidRPr="00774BCA" w:rsidRDefault="007B6748" w:rsidP="007B6748">
            <w:pPr>
              <w:ind w:left="720"/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Arial" w:hAnsi="Arial" w:cs="Arial"/>
              </w:rPr>
              <w:t>Refer to specifications at Annex 1</w:t>
            </w:r>
          </w:p>
        </w:tc>
      </w:tr>
      <w:tr w:rsidR="007B6748" w:rsidRPr="00774BCA" w14:paraId="013ED7F7" w14:textId="77777777" w:rsidTr="007B6748">
        <w:tc>
          <w:tcPr>
            <w:tcW w:w="1425" w:type="dxa"/>
            <w:shd w:val="clear" w:color="auto" w:fill="auto"/>
          </w:tcPr>
          <w:p w14:paraId="3182CE9E" w14:textId="77777777" w:rsidR="007B6748" w:rsidRPr="00774BCA" w:rsidRDefault="007B6748" w:rsidP="007B6748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3</w:t>
            </w:r>
          </w:p>
        </w:tc>
        <w:tc>
          <w:tcPr>
            <w:tcW w:w="2615" w:type="dxa"/>
            <w:shd w:val="clear" w:color="auto" w:fill="auto"/>
          </w:tcPr>
          <w:p w14:paraId="023D5FB7" w14:textId="77777777" w:rsidR="007B6748" w:rsidRPr="00774BCA" w:rsidRDefault="007B6748" w:rsidP="007B6748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Ties</w:t>
            </w:r>
          </w:p>
        </w:tc>
        <w:tc>
          <w:tcPr>
            <w:tcW w:w="5022" w:type="dxa"/>
            <w:shd w:val="clear" w:color="auto" w:fill="auto"/>
          </w:tcPr>
          <w:p w14:paraId="74552379" w14:textId="793AE0F9" w:rsidR="007B6748" w:rsidRPr="00774BCA" w:rsidRDefault="007B6748" w:rsidP="007B6748">
            <w:pPr>
              <w:ind w:left="720"/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Arial" w:hAnsi="Arial" w:cs="Arial"/>
              </w:rPr>
              <w:t>Refer to specifications at Annex 1</w:t>
            </w:r>
          </w:p>
        </w:tc>
      </w:tr>
      <w:tr w:rsidR="007B6748" w:rsidRPr="00774BCA" w14:paraId="3E6C3C0E" w14:textId="77777777" w:rsidTr="007B6748">
        <w:tc>
          <w:tcPr>
            <w:tcW w:w="1425" w:type="dxa"/>
            <w:shd w:val="clear" w:color="auto" w:fill="auto"/>
          </w:tcPr>
          <w:p w14:paraId="62EFCDB5" w14:textId="77777777" w:rsidR="007B6748" w:rsidRPr="00774BCA" w:rsidRDefault="007B6748" w:rsidP="007B6748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2</w:t>
            </w:r>
          </w:p>
        </w:tc>
        <w:tc>
          <w:tcPr>
            <w:tcW w:w="2615" w:type="dxa"/>
            <w:shd w:val="clear" w:color="auto" w:fill="auto"/>
          </w:tcPr>
          <w:p w14:paraId="24B394B0" w14:textId="77777777" w:rsidR="007B6748" w:rsidRPr="00774BCA" w:rsidRDefault="007B6748" w:rsidP="007B6748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Shoes</w:t>
            </w:r>
          </w:p>
        </w:tc>
        <w:tc>
          <w:tcPr>
            <w:tcW w:w="5022" w:type="dxa"/>
            <w:shd w:val="clear" w:color="auto" w:fill="auto"/>
          </w:tcPr>
          <w:p w14:paraId="3ED64D9C" w14:textId="42943468" w:rsidR="007B6748" w:rsidRPr="00774BCA" w:rsidRDefault="007B6748" w:rsidP="007B6748">
            <w:pPr>
              <w:ind w:left="720"/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Arial" w:hAnsi="Arial" w:cs="Arial"/>
              </w:rPr>
              <w:t>Refer to specifications at Annex 1</w:t>
            </w:r>
          </w:p>
        </w:tc>
      </w:tr>
      <w:tr w:rsidR="007B6748" w:rsidRPr="00774BCA" w14:paraId="248B11A6" w14:textId="77777777" w:rsidTr="007B6748">
        <w:tc>
          <w:tcPr>
            <w:tcW w:w="1425" w:type="dxa"/>
            <w:shd w:val="clear" w:color="auto" w:fill="auto"/>
          </w:tcPr>
          <w:p w14:paraId="5948AB84" w14:textId="77777777" w:rsidR="007B6748" w:rsidRPr="00774BCA" w:rsidRDefault="007B6748" w:rsidP="007B6748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3</w:t>
            </w:r>
          </w:p>
        </w:tc>
        <w:tc>
          <w:tcPr>
            <w:tcW w:w="2615" w:type="dxa"/>
            <w:shd w:val="clear" w:color="auto" w:fill="auto"/>
          </w:tcPr>
          <w:p w14:paraId="53E8DD44" w14:textId="77777777" w:rsidR="007B6748" w:rsidRPr="00774BCA" w:rsidRDefault="007B6748" w:rsidP="007B6748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Socks</w:t>
            </w:r>
          </w:p>
        </w:tc>
        <w:tc>
          <w:tcPr>
            <w:tcW w:w="5022" w:type="dxa"/>
            <w:shd w:val="clear" w:color="auto" w:fill="auto"/>
          </w:tcPr>
          <w:p w14:paraId="20EFA49E" w14:textId="4FE1A7A6" w:rsidR="007B6748" w:rsidRPr="00774BCA" w:rsidRDefault="00536AA6" w:rsidP="007B6748">
            <w:pPr>
              <w:contextualSpacing/>
              <w:rPr>
                <w:rFonts w:ascii="Calibri" w:eastAsia="Calibri" w:hAnsi="Calibri"/>
                <w:lang w:val="en-ZA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7B6748" w:rsidRPr="00774BCA">
              <w:rPr>
                <w:rFonts w:ascii="Arial" w:hAnsi="Arial" w:cs="Arial"/>
              </w:rPr>
              <w:t>Refer to specifications at Annex 1</w:t>
            </w:r>
          </w:p>
        </w:tc>
      </w:tr>
    </w:tbl>
    <w:p w14:paraId="634B51D6" w14:textId="5CCEAE20" w:rsidR="00423376" w:rsidRPr="00774BCA" w:rsidRDefault="00423376" w:rsidP="007B674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9"/>
        <w:gridCol w:w="2519"/>
        <w:gridCol w:w="4794"/>
      </w:tblGrid>
      <w:tr w:rsidR="00423376" w:rsidRPr="00774BCA" w14:paraId="7BDB2D6E" w14:textId="77777777" w:rsidTr="007B6748">
        <w:tc>
          <w:tcPr>
            <w:tcW w:w="9062" w:type="dxa"/>
            <w:gridSpan w:val="3"/>
            <w:shd w:val="clear" w:color="auto" w:fill="DDD9C3" w:themeFill="background2" w:themeFillShade="E6"/>
          </w:tcPr>
          <w:p w14:paraId="5B8F6744" w14:textId="77777777" w:rsidR="00423376" w:rsidRPr="00774BCA" w:rsidRDefault="00423376" w:rsidP="00423376">
            <w:pPr>
              <w:pStyle w:val="ListParagraph"/>
              <w:numPr>
                <w:ilvl w:val="0"/>
                <w:numId w:val="26"/>
              </w:numPr>
              <w:contextualSpacing/>
              <w:rPr>
                <w:rFonts w:ascii="Arial" w:hAnsi="Arial" w:cs="Arial"/>
                <w:b/>
              </w:rPr>
            </w:pPr>
            <w:r w:rsidRPr="00774BCA">
              <w:rPr>
                <w:rFonts w:ascii="Arial" w:hAnsi="Arial" w:cs="Arial"/>
                <w:b/>
              </w:rPr>
              <w:t>UNIFORM FOR RECEPTIONISTS</w:t>
            </w:r>
          </w:p>
          <w:p w14:paraId="27798474" w14:textId="77777777" w:rsidR="00423376" w:rsidRPr="00774BCA" w:rsidRDefault="00423376" w:rsidP="00747B22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</w:tc>
      </w:tr>
      <w:tr w:rsidR="00423376" w:rsidRPr="00774BCA" w14:paraId="388E914D" w14:textId="77777777" w:rsidTr="007B6748">
        <w:tc>
          <w:tcPr>
            <w:tcW w:w="1749" w:type="dxa"/>
            <w:shd w:val="clear" w:color="auto" w:fill="auto"/>
          </w:tcPr>
          <w:p w14:paraId="226AC641" w14:textId="77777777" w:rsidR="00423376" w:rsidRPr="00774BCA" w:rsidRDefault="00423376" w:rsidP="00747B22">
            <w:pPr>
              <w:jc w:val="center"/>
              <w:rPr>
                <w:b/>
              </w:rPr>
            </w:pPr>
            <w:r w:rsidRPr="00774BCA">
              <w:rPr>
                <w:b/>
              </w:rPr>
              <w:t>QUANTITY</w:t>
            </w:r>
          </w:p>
        </w:tc>
        <w:tc>
          <w:tcPr>
            <w:tcW w:w="2519" w:type="dxa"/>
            <w:shd w:val="clear" w:color="auto" w:fill="auto"/>
          </w:tcPr>
          <w:p w14:paraId="754477AA" w14:textId="77777777" w:rsidR="00423376" w:rsidRPr="00774BCA" w:rsidRDefault="00423376" w:rsidP="00747B22">
            <w:pPr>
              <w:jc w:val="center"/>
              <w:rPr>
                <w:b/>
              </w:rPr>
            </w:pPr>
            <w:r w:rsidRPr="00774BCA">
              <w:rPr>
                <w:b/>
              </w:rPr>
              <w:t>ITEM/GOODS</w:t>
            </w:r>
          </w:p>
        </w:tc>
        <w:tc>
          <w:tcPr>
            <w:tcW w:w="4794" w:type="dxa"/>
            <w:shd w:val="clear" w:color="auto" w:fill="auto"/>
          </w:tcPr>
          <w:p w14:paraId="5EAF9C9B" w14:textId="77777777" w:rsidR="00423376" w:rsidRPr="00774BCA" w:rsidRDefault="00423376" w:rsidP="00747B22">
            <w:pPr>
              <w:jc w:val="center"/>
              <w:rPr>
                <w:b/>
              </w:rPr>
            </w:pPr>
            <w:r w:rsidRPr="00774BCA">
              <w:rPr>
                <w:b/>
              </w:rPr>
              <w:t>DESCRIPTION OF THE ITEM/GOODS</w:t>
            </w:r>
          </w:p>
          <w:p w14:paraId="1217DD39" w14:textId="77777777" w:rsidR="00423376" w:rsidRPr="00774BCA" w:rsidRDefault="00423376" w:rsidP="00747B22">
            <w:pPr>
              <w:jc w:val="center"/>
              <w:rPr>
                <w:b/>
              </w:rPr>
            </w:pPr>
          </w:p>
        </w:tc>
      </w:tr>
      <w:tr w:rsidR="007B6748" w:rsidRPr="00774BCA" w14:paraId="7E2812CD" w14:textId="77777777" w:rsidTr="007B6748">
        <w:tc>
          <w:tcPr>
            <w:tcW w:w="1749" w:type="dxa"/>
            <w:shd w:val="clear" w:color="auto" w:fill="auto"/>
          </w:tcPr>
          <w:p w14:paraId="5068F649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2</w:t>
            </w:r>
          </w:p>
        </w:tc>
        <w:tc>
          <w:tcPr>
            <w:tcW w:w="2519" w:type="dxa"/>
            <w:shd w:val="clear" w:color="auto" w:fill="auto"/>
          </w:tcPr>
          <w:p w14:paraId="65BD3B04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Skirt</w:t>
            </w:r>
          </w:p>
        </w:tc>
        <w:tc>
          <w:tcPr>
            <w:tcW w:w="4794" w:type="dxa"/>
            <w:shd w:val="clear" w:color="auto" w:fill="auto"/>
          </w:tcPr>
          <w:p w14:paraId="4B119FB0" w14:textId="2172ECE2" w:rsidR="007B6748" w:rsidRPr="00774BCA" w:rsidRDefault="007B6748" w:rsidP="007B6748">
            <w:pPr>
              <w:ind w:left="720"/>
            </w:pPr>
            <w:r w:rsidRPr="00774BCA">
              <w:rPr>
                <w:rFonts w:ascii="Arial" w:hAnsi="Arial" w:cs="Arial"/>
              </w:rPr>
              <w:t>Refer to specifications at Annex 1</w:t>
            </w:r>
          </w:p>
        </w:tc>
      </w:tr>
      <w:tr w:rsidR="007B6748" w:rsidRPr="00774BCA" w14:paraId="5740DB39" w14:textId="77777777" w:rsidTr="007B6748">
        <w:tc>
          <w:tcPr>
            <w:tcW w:w="1749" w:type="dxa"/>
            <w:shd w:val="clear" w:color="auto" w:fill="auto"/>
          </w:tcPr>
          <w:p w14:paraId="626649F1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2</w:t>
            </w:r>
          </w:p>
        </w:tc>
        <w:tc>
          <w:tcPr>
            <w:tcW w:w="2519" w:type="dxa"/>
            <w:shd w:val="clear" w:color="auto" w:fill="auto"/>
          </w:tcPr>
          <w:p w14:paraId="092F8BFB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Skirt</w:t>
            </w:r>
          </w:p>
        </w:tc>
        <w:tc>
          <w:tcPr>
            <w:tcW w:w="4794" w:type="dxa"/>
            <w:shd w:val="clear" w:color="auto" w:fill="auto"/>
          </w:tcPr>
          <w:p w14:paraId="39F3C106" w14:textId="3544CF1C" w:rsidR="007B6748" w:rsidRPr="00774BCA" w:rsidRDefault="00536AA6" w:rsidP="007B6748">
            <w:r>
              <w:rPr>
                <w:rFonts w:ascii="Arial" w:hAnsi="Arial" w:cs="Arial"/>
              </w:rPr>
              <w:t xml:space="preserve">           </w:t>
            </w:r>
            <w:r w:rsidR="007B6748" w:rsidRPr="00774BCA">
              <w:rPr>
                <w:rFonts w:ascii="Arial" w:hAnsi="Arial" w:cs="Arial"/>
              </w:rPr>
              <w:t>Refer to specifications at Annex 1</w:t>
            </w:r>
          </w:p>
        </w:tc>
      </w:tr>
      <w:tr w:rsidR="007B6748" w:rsidRPr="00774BCA" w14:paraId="06CB8084" w14:textId="77777777" w:rsidTr="007B6748">
        <w:tc>
          <w:tcPr>
            <w:tcW w:w="1749" w:type="dxa"/>
            <w:shd w:val="clear" w:color="auto" w:fill="auto"/>
          </w:tcPr>
          <w:p w14:paraId="6E26F498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2</w:t>
            </w:r>
          </w:p>
        </w:tc>
        <w:tc>
          <w:tcPr>
            <w:tcW w:w="2519" w:type="dxa"/>
            <w:shd w:val="clear" w:color="auto" w:fill="auto"/>
          </w:tcPr>
          <w:p w14:paraId="678251B8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Skirt</w:t>
            </w:r>
          </w:p>
        </w:tc>
        <w:tc>
          <w:tcPr>
            <w:tcW w:w="4794" w:type="dxa"/>
            <w:shd w:val="clear" w:color="auto" w:fill="auto"/>
          </w:tcPr>
          <w:p w14:paraId="3525D0E4" w14:textId="7732D536" w:rsidR="007B6748" w:rsidRPr="00774BCA" w:rsidRDefault="00536AA6" w:rsidP="007B6748">
            <w:r>
              <w:rPr>
                <w:rFonts w:ascii="Arial" w:hAnsi="Arial" w:cs="Arial"/>
              </w:rPr>
              <w:t xml:space="preserve">           </w:t>
            </w:r>
            <w:r w:rsidR="007B6748" w:rsidRPr="00774BCA">
              <w:rPr>
                <w:rFonts w:ascii="Arial" w:hAnsi="Arial" w:cs="Arial"/>
              </w:rPr>
              <w:t>Re</w:t>
            </w:r>
            <w:r>
              <w:rPr>
                <w:rFonts w:ascii="Arial" w:hAnsi="Arial" w:cs="Arial"/>
              </w:rPr>
              <w:t>fer to specifications at Annex 1</w:t>
            </w:r>
          </w:p>
        </w:tc>
      </w:tr>
      <w:tr w:rsidR="007B6748" w:rsidRPr="00774BCA" w14:paraId="35D50F52" w14:textId="77777777" w:rsidTr="007B6748">
        <w:tc>
          <w:tcPr>
            <w:tcW w:w="1749" w:type="dxa"/>
            <w:shd w:val="clear" w:color="auto" w:fill="auto"/>
          </w:tcPr>
          <w:p w14:paraId="480DF895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2</w:t>
            </w:r>
          </w:p>
        </w:tc>
        <w:tc>
          <w:tcPr>
            <w:tcW w:w="2519" w:type="dxa"/>
            <w:shd w:val="clear" w:color="auto" w:fill="auto"/>
          </w:tcPr>
          <w:p w14:paraId="5B06418C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Blouse</w:t>
            </w:r>
          </w:p>
        </w:tc>
        <w:tc>
          <w:tcPr>
            <w:tcW w:w="4794" w:type="dxa"/>
            <w:shd w:val="clear" w:color="auto" w:fill="auto"/>
          </w:tcPr>
          <w:p w14:paraId="286E984A" w14:textId="46096188" w:rsidR="007B6748" w:rsidRPr="00774BCA" w:rsidRDefault="007B6748" w:rsidP="007B6748">
            <w:pPr>
              <w:ind w:left="720"/>
              <w:contextualSpacing/>
            </w:pPr>
            <w:r w:rsidRPr="00774BCA">
              <w:rPr>
                <w:rFonts w:ascii="Arial" w:hAnsi="Arial" w:cs="Arial"/>
              </w:rPr>
              <w:t>Refer to specifications at Annex 1</w:t>
            </w:r>
          </w:p>
        </w:tc>
      </w:tr>
      <w:tr w:rsidR="007B6748" w:rsidRPr="00774BCA" w14:paraId="45A67CCA" w14:textId="77777777" w:rsidTr="007B6748">
        <w:trPr>
          <w:trHeight w:val="70"/>
        </w:trPr>
        <w:tc>
          <w:tcPr>
            <w:tcW w:w="1749" w:type="dxa"/>
            <w:shd w:val="clear" w:color="auto" w:fill="auto"/>
          </w:tcPr>
          <w:p w14:paraId="49B99EB8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2</w:t>
            </w:r>
          </w:p>
        </w:tc>
        <w:tc>
          <w:tcPr>
            <w:tcW w:w="2519" w:type="dxa"/>
            <w:shd w:val="clear" w:color="auto" w:fill="auto"/>
          </w:tcPr>
          <w:p w14:paraId="710AE231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Blouse</w:t>
            </w:r>
          </w:p>
        </w:tc>
        <w:tc>
          <w:tcPr>
            <w:tcW w:w="4794" w:type="dxa"/>
            <w:shd w:val="clear" w:color="auto" w:fill="auto"/>
          </w:tcPr>
          <w:p w14:paraId="4F6A8CC0" w14:textId="70EF7984" w:rsidR="007B6748" w:rsidRPr="00774BCA" w:rsidRDefault="007B6748" w:rsidP="007B6748">
            <w:pPr>
              <w:ind w:left="720"/>
            </w:pPr>
            <w:r w:rsidRPr="00774BCA">
              <w:rPr>
                <w:rFonts w:ascii="Arial" w:hAnsi="Arial" w:cs="Arial"/>
              </w:rPr>
              <w:t>Refer to specifications at Annex 1</w:t>
            </w:r>
          </w:p>
        </w:tc>
      </w:tr>
      <w:tr w:rsidR="007B6748" w:rsidRPr="00774BCA" w14:paraId="558D66C6" w14:textId="77777777" w:rsidTr="007B6748">
        <w:tc>
          <w:tcPr>
            <w:tcW w:w="1749" w:type="dxa"/>
            <w:shd w:val="clear" w:color="auto" w:fill="auto"/>
          </w:tcPr>
          <w:p w14:paraId="1F0E1F76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2</w:t>
            </w:r>
          </w:p>
        </w:tc>
        <w:tc>
          <w:tcPr>
            <w:tcW w:w="2519" w:type="dxa"/>
            <w:shd w:val="clear" w:color="auto" w:fill="auto"/>
          </w:tcPr>
          <w:p w14:paraId="7BD9AFAE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Blouse</w:t>
            </w:r>
          </w:p>
        </w:tc>
        <w:tc>
          <w:tcPr>
            <w:tcW w:w="4794" w:type="dxa"/>
            <w:shd w:val="clear" w:color="auto" w:fill="auto"/>
          </w:tcPr>
          <w:p w14:paraId="7A562319" w14:textId="2E15B85D" w:rsidR="007B6748" w:rsidRPr="00774BCA" w:rsidRDefault="007B6748" w:rsidP="007B6748">
            <w:pPr>
              <w:ind w:left="720"/>
              <w:contextualSpacing/>
            </w:pPr>
            <w:r w:rsidRPr="00774BCA">
              <w:rPr>
                <w:rFonts w:ascii="Arial" w:hAnsi="Arial" w:cs="Arial"/>
              </w:rPr>
              <w:t>Refer to specifications at Annex 1</w:t>
            </w:r>
          </w:p>
        </w:tc>
      </w:tr>
      <w:tr w:rsidR="007B6748" w:rsidRPr="00774BCA" w14:paraId="4A64B571" w14:textId="77777777" w:rsidTr="007B6748">
        <w:tc>
          <w:tcPr>
            <w:tcW w:w="1749" w:type="dxa"/>
            <w:shd w:val="clear" w:color="auto" w:fill="auto"/>
          </w:tcPr>
          <w:p w14:paraId="2CAC9AF7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2</w:t>
            </w:r>
          </w:p>
        </w:tc>
        <w:tc>
          <w:tcPr>
            <w:tcW w:w="2519" w:type="dxa"/>
            <w:shd w:val="clear" w:color="auto" w:fill="auto"/>
          </w:tcPr>
          <w:p w14:paraId="74C1B1D2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Trouser</w:t>
            </w:r>
          </w:p>
        </w:tc>
        <w:tc>
          <w:tcPr>
            <w:tcW w:w="4794" w:type="dxa"/>
            <w:shd w:val="clear" w:color="auto" w:fill="auto"/>
          </w:tcPr>
          <w:p w14:paraId="49011A8F" w14:textId="124E818F" w:rsidR="007B6748" w:rsidRPr="00774BCA" w:rsidRDefault="007B6748" w:rsidP="007B6748">
            <w:pPr>
              <w:ind w:left="720"/>
            </w:pPr>
            <w:r w:rsidRPr="00774BCA">
              <w:rPr>
                <w:rFonts w:ascii="Arial" w:hAnsi="Arial" w:cs="Arial"/>
              </w:rPr>
              <w:t>Refer to specifications at Annex 1</w:t>
            </w:r>
          </w:p>
        </w:tc>
      </w:tr>
      <w:tr w:rsidR="007B6748" w:rsidRPr="00774BCA" w14:paraId="509C1255" w14:textId="77777777" w:rsidTr="007B6748">
        <w:tc>
          <w:tcPr>
            <w:tcW w:w="1749" w:type="dxa"/>
            <w:shd w:val="clear" w:color="auto" w:fill="auto"/>
          </w:tcPr>
          <w:p w14:paraId="1491938F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2</w:t>
            </w:r>
          </w:p>
        </w:tc>
        <w:tc>
          <w:tcPr>
            <w:tcW w:w="2519" w:type="dxa"/>
            <w:shd w:val="clear" w:color="auto" w:fill="auto"/>
          </w:tcPr>
          <w:p w14:paraId="2FD690D1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Jacket</w:t>
            </w:r>
          </w:p>
        </w:tc>
        <w:tc>
          <w:tcPr>
            <w:tcW w:w="4794" w:type="dxa"/>
            <w:shd w:val="clear" w:color="auto" w:fill="auto"/>
          </w:tcPr>
          <w:p w14:paraId="7CFEA8BB" w14:textId="68CD0025" w:rsidR="007B6748" w:rsidRPr="00774BCA" w:rsidRDefault="007B6748" w:rsidP="007B6748">
            <w:pPr>
              <w:ind w:left="720"/>
              <w:contextualSpacing/>
            </w:pPr>
            <w:r w:rsidRPr="00774BCA">
              <w:rPr>
                <w:rFonts w:ascii="Arial" w:hAnsi="Arial" w:cs="Arial"/>
              </w:rPr>
              <w:t>Refer to specifications at Annex 1</w:t>
            </w:r>
          </w:p>
        </w:tc>
      </w:tr>
      <w:tr w:rsidR="007B6748" w:rsidRPr="00774BCA" w14:paraId="007577F9" w14:textId="77777777" w:rsidTr="007B6748">
        <w:tc>
          <w:tcPr>
            <w:tcW w:w="1749" w:type="dxa"/>
            <w:shd w:val="clear" w:color="auto" w:fill="auto"/>
          </w:tcPr>
          <w:p w14:paraId="0E781F39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2</w:t>
            </w:r>
          </w:p>
        </w:tc>
        <w:tc>
          <w:tcPr>
            <w:tcW w:w="2519" w:type="dxa"/>
            <w:shd w:val="clear" w:color="auto" w:fill="auto"/>
          </w:tcPr>
          <w:p w14:paraId="3152871A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Dress</w:t>
            </w:r>
          </w:p>
        </w:tc>
        <w:tc>
          <w:tcPr>
            <w:tcW w:w="4794" w:type="dxa"/>
            <w:shd w:val="clear" w:color="auto" w:fill="auto"/>
          </w:tcPr>
          <w:p w14:paraId="12AFE1C8" w14:textId="1B8B8A4C" w:rsidR="007B6748" w:rsidRPr="00774BCA" w:rsidRDefault="007B6748" w:rsidP="007B6748">
            <w:pPr>
              <w:ind w:left="720"/>
              <w:contextualSpacing/>
            </w:pPr>
            <w:r w:rsidRPr="00774BCA">
              <w:rPr>
                <w:rFonts w:ascii="Arial" w:hAnsi="Arial" w:cs="Arial"/>
              </w:rPr>
              <w:t>Refer to specifications at Annex 1</w:t>
            </w:r>
          </w:p>
        </w:tc>
      </w:tr>
      <w:tr w:rsidR="007B6748" w:rsidRPr="00774BCA" w14:paraId="5AF963FE" w14:textId="77777777" w:rsidTr="007B6748">
        <w:tc>
          <w:tcPr>
            <w:tcW w:w="1749" w:type="dxa"/>
            <w:shd w:val="clear" w:color="auto" w:fill="auto"/>
          </w:tcPr>
          <w:p w14:paraId="3588356B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2</w:t>
            </w:r>
          </w:p>
        </w:tc>
        <w:tc>
          <w:tcPr>
            <w:tcW w:w="2519" w:type="dxa"/>
            <w:shd w:val="clear" w:color="auto" w:fill="auto"/>
          </w:tcPr>
          <w:p w14:paraId="457618EC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Jersey</w:t>
            </w:r>
          </w:p>
        </w:tc>
        <w:tc>
          <w:tcPr>
            <w:tcW w:w="4794" w:type="dxa"/>
            <w:shd w:val="clear" w:color="auto" w:fill="auto"/>
          </w:tcPr>
          <w:p w14:paraId="10605714" w14:textId="53454CF1" w:rsidR="007B6748" w:rsidRPr="00774BCA" w:rsidRDefault="007B6748" w:rsidP="007B6748">
            <w:pPr>
              <w:ind w:left="720"/>
            </w:pPr>
            <w:r w:rsidRPr="00774BCA">
              <w:rPr>
                <w:rFonts w:ascii="Arial" w:hAnsi="Arial" w:cs="Arial"/>
              </w:rPr>
              <w:t>Refer to specifications at Annex 1</w:t>
            </w:r>
          </w:p>
        </w:tc>
      </w:tr>
      <w:tr w:rsidR="007B6748" w:rsidRPr="00774BCA" w14:paraId="51E26A3D" w14:textId="77777777" w:rsidTr="007B6748">
        <w:tc>
          <w:tcPr>
            <w:tcW w:w="1749" w:type="dxa"/>
            <w:shd w:val="clear" w:color="auto" w:fill="auto"/>
          </w:tcPr>
          <w:p w14:paraId="2C7DFD49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2</w:t>
            </w:r>
          </w:p>
        </w:tc>
        <w:tc>
          <w:tcPr>
            <w:tcW w:w="2519" w:type="dxa"/>
            <w:shd w:val="clear" w:color="auto" w:fill="auto"/>
          </w:tcPr>
          <w:p w14:paraId="786AB694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Shoes</w:t>
            </w:r>
          </w:p>
        </w:tc>
        <w:tc>
          <w:tcPr>
            <w:tcW w:w="4794" w:type="dxa"/>
            <w:shd w:val="clear" w:color="auto" w:fill="auto"/>
          </w:tcPr>
          <w:p w14:paraId="24DD1E5C" w14:textId="24A59065" w:rsidR="007B6748" w:rsidRPr="00774BCA" w:rsidRDefault="007B6748" w:rsidP="007B6748">
            <w:pPr>
              <w:ind w:left="720"/>
            </w:pPr>
            <w:r w:rsidRPr="00774BCA">
              <w:rPr>
                <w:rFonts w:ascii="Arial" w:hAnsi="Arial" w:cs="Arial"/>
              </w:rPr>
              <w:t>Refer to specifications at Annex 1</w:t>
            </w:r>
          </w:p>
        </w:tc>
      </w:tr>
      <w:tr w:rsidR="007B6748" w:rsidRPr="00774BCA" w14:paraId="370FAC0F" w14:textId="77777777" w:rsidTr="007B6748">
        <w:tc>
          <w:tcPr>
            <w:tcW w:w="1749" w:type="dxa"/>
            <w:shd w:val="clear" w:color="auto" w:fill="auto"/>
          </w:tcPr>
          <w:p w14:paraId="7612968D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2</w:t>
            </w:r>
          </w:p>
        </w:tc>
        <w:tc>
          <w:tcPr>
            <w:tcW w:w="2519" w:type="dxa"/>
            <w:shd w:val="clear" w:color="auto" w:fill="auto"/>
          </w:tcPr>
          <w:p w14:paraId="42268ABF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Shoes</w:t>
            </w:r>
          </w:p>
        </w:tc>
        <w:tc>
          <w:tcPr>
            <w:tcW w:w="4794" w:type="dxa"/>
            <w:shd w:val="clear" w:color="auto" w:fill="auto"/>
          </w:tcPr>
          <w:p w14:paraId="79AB2DF9" w14:textId="7EA13A2B" w:rsidR="007B6748" w:rsidRPr="00774BCA" w:rsidRDefault="007B6748" w:rsidP="007B6748">
            <w:pPr>
              <w:ind w:left="720"/>
            </w:pPr>
            <w:r w:rsidRPr="00774BCA">
              <w:rPr>
                <w:rFonts w:ascii="Arial" w:hAnsi="Arial" w:cs="Arial"/>
              </w:rPr>
              <w:t>Refer to specifications at Annex 1</w:t>
            </w:r>
          </w:p>
        </w:tc>
      </w:tr>
      <w:tr w:rsidR="007B6748" w:rsidRPr="00774BCA" w14:paraId="01482A9F" w14:textId="77777777" w:rsidTr="007B6748">
        <w:tc>
          <w:tcPr>
            <w:tcW w:w="1749" w:type="dxa"/>
            <w:shd w:val="clear" w:color="auto" w:fill="auto"/>
          </w:tcPr>
          <w:p w14:paraId="6F488600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2</w:t>
            </w:r>
          </w:p>
        </w:tc>
        <w:tc>
          <w:tcPr>
            <w:tcW w:w="2519" w:type="dxa"/>
            <w:shd w:val="clear" w:color="auto" w:fill="auto"/>
          </w:tcPr>
          <w:p w14:paraId="4C49A3F0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Neck scarf</w:t>
            </w:r>
          </w:p>
        </w:tc>
        <w:tc>
          <w:tcPr>
            <w:tcW w:w="4794" w:type="dxa"/>
            <w:shd w:val="clear" w:color="auto" w:fill="auto"/>
          </w:tcPr>
          <w:p w14:paraId="1A6DCC6D" w14:textId="0A418EC4" w:rsidR="007B6748" w:rsidRPr="00774BCA" w:rsidRDefault="007B6748" w:rsidP="007B6748">
            <w:pPr>
              <w:ind w:left="720"/>
              <w:contextualSpacing/>
            </w:pPr>
            <w:r w:rsidRPr="00774BCA">
              <w:rPr>
                <w:rFonts w:ascii="Arial" w:hAnsi="Arial" w:cs="Arial"/>
              </w:rPr>
              <w:t>Refer to specifications at Annex 1</w:t>
            </w:r>
          </w:p>
        </w:tc>
      </w:tr>
      <w:tr w:rsidR="007B6748" w:rsidRPr="00774BCA" w14:paraId="325CA9EB" w14:textId="77777777" w:rsidTr="007B6748">
        <w:tc>
          <w:tcPr>
            <w:tcW w:w="1749" w:type="dxa"/>
            <w:shd w:val="clear" w:color="auto" w:fill="auto"/>
          </w:tcPr>
          <w:p w14:paraId="4897D201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2</w:t>
            </w:r>
          </w:p>
        </w:tc>
        <w:tc>
          <w:tcPr>
            <w:tcW w:w="2519" w:type="dxa"/>
            <w:shd w:val="clear" w:color="auto" w:fill="auto"/>
          </w:tcPr>
          <w:p w14:paraId="03604BB5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Vests</w:t>
            </w:r>
          </w:p>
        </w:tc>
        <w:tc>
          <w:tcPr>
            <w:tcW w:w="4794" w:type="dxa"/>
            <w:shd w:val="clear" w:color="auto" w:fill="auto"/>
          </w:tcPr>
          <w:p w14:paraId="1C45871A" w14:textId="41DB9D25" w:rsidR="007B6748" w:rsidRPr="00774BCA" w:rsidRDefault="00544286" w:rsidP="007B6748">
            <w:r>
              <w:rPr>
                <w:rFonts w:ascii="Arial" w:hAnsi="Arial" w:cs="Arial"/>
              </w:rPr>
              <w:t xml:space="preserve">           </w:t>
            </w:r>
            <w:r w:rsidR="007B6748" w:rsidRPr="00774BCA">
              <w:rPr>
                <w:rFonts w:ascii="Arial" w:hAnsi="Arial" w:cs="Arial"/>
              </w:rPr>
              <w:t>Refer to specifications at Annex 1</w:t>
            </w:r>
          </w:p>
        </w:tc>
      </w:tr>
      <w:tr w:rsidR="007B6748" w:rsidRPr="00774BCA" w14:paraId="72B3AB8A" w14:textId="77777777" w:rsidTr="007B6748">
        <w:trPr>
          <w:trHeight w:val="97"/>
        </w:trPr>
        <w:tc>
          <w:tcPr>
            <w:tcW w:w="1749" w:type="dxa"/>
            <w:shd w:val="clear" w:color="auto" w:fill="auto"/>
          </w:tcPr>
          <w:p w14:paraId="27EF5C10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2</w:t>
            </w:r>
          </w:p>
        </w:tc>
        <w:tc>
          <w:tcPr>
            <w:tcW w:w="2519" w:type="dxa"/>
            <w:shd w:val="clear" w:color="auto" w:fill="auto"/>
          </w:tcPr>
          <w:p w14:paraId="24AB946D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proofErr w:type="spellStart"/>
            <w:r w:rsidRPr="00774BCA">
              <w:rPr>
                <w:rFonts w:ascii="Arial" w:hAnsi="Arial" w:cs="Arial"/>
              </w:rPr>
              <w:t>Pentihose</w:t>
            </w:r>
            <w:proofErr w:type="spellEnd"/>
          </w:p>
          <w:p w14:paraId="6569DF6E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94" w:type="dxa"/>
            <w:shd w:val="clear" w:color="auto" w:fill="auto"/>
          </w:tcPr>
          <w:p w14:paraId="4489181F" w14:textId="41B36FCE" w:rsidR="007B6748" w:rsidRPr="00774BCA" w:rsidRDefault="00544286" w:rsidP="007B6748">
            <w:r>
              <w:rPr>
                <w:rFonts w:ascii="Arial" w:hAnsi="Arial" w:cs="Arial"/>
              </w:rPr>
              <w:t xml:space="preserve">           </w:t>
            </w:r>
            <w:r w:rsidR="007B6748" w:rsidRPr="00774BCA">
              <w:rPr>
                <w:rFonts w:ascii="Arial" w:hAnsi="Arial" w:cs="Arial"/>
              </w:rPr>
              <w:t>Refer to specifications at Annex 1</w:t>
            </w:r>
          </w:p>
        </w:tc>
      </w:tr>
    </w:tbl>
    <w:p w14:paraId="71C8CED5" w14:textId="77777777" w:rsidR="00423376" w:rsidRPr="00774BCA" w:rsidRDefault="00423376" w:rsidP="00423376"/>
    <w:p w14:paraId="3FB3AB67" w14:textId="13318BBD" w:rsidR="00423376" w:rsidRPr="0019158E" w:rsidRDefault="00423376" w:rsidP="00423376">
      <w:pPr>
        <w:rPr>
          <w:b/>
          <w:u w:val="single"/>
          <w:lang w:val="en-GB"/>
        </w:rPr>
      </w:pPr>
      <w:r w:rsidRPr="0019158E">
        <w:rPr>
          <w:b/>
          <w:u w:val="single"/>
          <w:lang w:val="en-GB"/>
        </w:rPr>
        <w:t>LOT 2:</w:t>
      </w:r>
      <w:r w:rsidRPr="0019158E">
        <w:rPr>
          <w:b/>
          <w:i/>
          <w:u w:val="single"/>
          <w:lang w:val="en-GB"/>
        </w:rPr>
        <w:t xml:space="preserve"> </w:t>
      </w:r>
      <w:r w:rsidRPr="0019158E">
        <w:rPr>
          <w:b/>
          <w:u w:val="single"/>
        </w:rPr>
        <w:t xml:space="preserve"> PROTECTIVE CLOTHING FOR T</w:t>
      </w:r>
      <w:r w:rsidR="007B6748" w:rsidRPr="0019158E">
        <w:rPr>
          <w:b/>
          <w:u w:val="single"/>
        </w:rPr>
        <w:t xml:space="preserve">HE ES DOMESTIC ASSISTANTS </w:t>
      </w:r>
    </w:p>
    <w:p w14:paraId="6AC36927" w14:textId="77777777" w:rsidR="00423376" w:rsidRPr="00774BCA" w:rsidRDefault="00423376" w:rsidP="0042337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2608"/>
        <w:gridCol w:w="4944"/>
      </w:tblGrid>
      <w:tr w:rsidR="00423376" w:rsidRPr="00774BCA" w14:paraId="387B14FC" w14:textId="77777777" w:rsidTr="00747B22">
        <w:tc>
          <w:tcPr>
            <w:tcW w:w="1443" w:type="dxa"/>
            <w:shd w:val="clear" w:color="auto" w:fill="auto"/>
          </w:tcPr>
          <w:p w14:paraId="65A5FC18" w14:textId="77777777" w:rsidR="00423376" w:rsidRPr="00774BCA" w:rsidRDefault="00423376" w:rsidP="00747B22">
            <w:pPr>
              <w:jc w:val="center"/>
              <w:rPr>
                <w:b/>
              </w:rPr>
            </w:pPr>
            <w:r w:rsidRPr="00774BCA">
              <w:rPr>
                <w:b/>
              </w:rPr>
              <w:t>QUANTITY</w:t>
            </w:r>
          </w:p>
        </w:tc>
        <w:tc>
          <w:tcPr>
            <w:tcW w:w="2613" w:type="dxa"/>
            <w:shd w:val="clear" w:color="auto" w:fill="auto"/>
          </w:tcPr>
          <w:p w14:paraId="2BC51962" w14:textId="77777777" w:rsidR="00423376" w:rsidRPr="00774BCA" w:rsidRDefault="00423376" w:rsidP="00747B22">
            <w:pPr>
              <w:jc w:val="center"/>
              <w:rPr>
                <w:b/>
              </w:rPr>
            </w:pPr>
            <w:r w:rsidRPr="00774BCA">
              <w:rPr>
                <w:b/>
              </w:rPr>
              <w:t>ITEM/GOODS</w:t>
            </w:r>
          </w:p>
        </w:tc>
        <w:tc>
          <w:tcPr>
            <w:tcW w:w="4960" w:type="dxa"/>
            <w:shd w:val="clear" w:color="auto" w:fill="auto"/>
          </w:tcPr>
          <w:p w14:paraId="436B9753" w14:textId="77777777" w:rsidR="00423376" w:rsidRPr="00774BCA" w:rsidRDefault="00423376" w:rsidP="00747B22">
            <w:pPr>
              <w:jc w:val="center"/>
              <w:rPr>
                <w:b/>
              </w:rPr>
            </w:pPr>
            <w:r w:rsidRPr="00774BCA">
              <w:rPr>
                <w:b/>
              </w:rPr>
              <w:t>DESCRIPTION OF THE ITEM/GOODS</w:t>
            </w:r>
          </w:p>
          <w:p w14:paraId="11991303" w14:textId="77777777" w:rsidR="00423376" w:rsidRPr="00774BCA" w:rsidRDefault="00423376" w:rsidP="00747B22">
            <w:pPr>
              <w:jc w:val="center"/>
              <w:rPr>
                <w:b/>
              </w:rPr>
            </w:pPr>
          </w:p>
        </w:tc>
      </w:tr>
      <w:tr w:rsidR="007B6748" w:rsidRPr="00774BCA" w14:paraId="3B3D1FB1" w14:textId="77777777" w:rsidTr="00747B22">
        <w:tc>
          <w:tcPr>
            <w:tcW w:w="1443" w:type="dxa"/>
            <w:shd w:val="clear" w:color="auto" w:fill="auto"/>
          </w:tcPr>
          <w:p w14:paraId="64E0D88B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2</w:t>
            </w:r>
          </w:p>
        </w:tc>
        <w:tc>
          <w:tcPr>
            <w:tcW w:w="2613" w:type="dxa"/>
            <w:shd w:val="clear" w:color="auto" w:fill="auto"/>
          </w:tcPr>
          <w:p w14:paraId="20E033E6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Ladies Overall</w:t>
            </w:r>
          </w:p>
        </w:tc>
        <w:tc>
          <w:tcPr>
            <w:tcW w:w="4960" w:type="dxa"/>
            <w:shd w:val="clear" w:color="auto" w:fill="auto"/>
          </w:tcPr>
          <w:p w14:paraId="79368299" w14:textId="179151E1" w:rsidR="007B6748" w:rsidRPr="00774BCA" w:rsidRDefault="00544286" w:rsidP="007B67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7B6748" w:rsidRPr="00774BCA">
              <w:rPr>
                <w:rFonts w:ascii="Arial" w:hAnsi="Arial" w:cs="Arial"/>
              </w:rPr>
              <w:t>Refer to specifications at Annex 1</w:t>
            </w:r>
          </w:p>
        </w:tc>
      </w:tr>
      <w:tr w:rsidR="007B6748" w:rsidRPr="00774BCA" w14:paraId="78D21C97" w14:textId="77777777" w:rsidTr="00747B22">
        <w:tc>
          <w:tcPr>
            <w:tcW w:w="1443" w:type="dxa"/>
            <w:shd w:val="clear" w:color="auto" w:fill="auto"/>
          </w:tcPr>
          <w:p w14:paraId="32F5A9BC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1</w:t>
            </w:r>
          </w:p>
        </w:tc>
        <w:tc>
          <w:tcPr>
            <w:tcW w:w="2613" w:type="dxa"/>
            <w:shd w:val="clear" w:color="auto" w:fill="auto"/>
          </w:tcPr>
          <w:p w14:paraId="157D625F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Chef Jacket</w:t>
            </w:r>
          </w:p>
        </w:tc>
        <w:tc>
          <w:tcPr>
            <w:tcW w:w="4960" w:type="dxa"/>
            <w:shd w:val="clear" w:color="auto" w:fill="auto"/>
          </w:tcPr>
          <w:p w14:paraId="7B33445A" w14:textId="42AD9B5E" w:rsidR="007B6748" w:rsidRPr="00774BCA" w:rsidRDefault="007B6748" w:rsidP="007B6748">
            <w:pPr>
              <w:ind w:left="720"/>
              <w:contextualSpacing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Refer to specifications at Annex 1</w:t>
            </w:r>
          </w:p>
        </w:tc>
      </w:tr>
      <w:tr w:rsidR="007B6748" w:rsidRPr="00774BCA" w14:paraId="3E3B4630" w14:textId="77777777" w:rsidTr="00747B22">
        <w:tc>
          <w:tcPr>
            <w:tcW w:w="1443" w:type="dxa"/>
            <w:shd w:val="clear" w:color="auto" w:fill="auto"/>
          </w:tcPr>
          <w:p w14:paraId="2F9FBC46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1</w:t>
            </w:r>
          </w:p>
        </w:tc>
        <w:tc>
          <w:tcPr>
            <w:tcW w:w="2613" w:type="dxa"/>
            <w:shd w:val="clear" w:color="auto" w:fill="auto"/>
          </w:tcPr>
          <w:p w14:paraId="1E06A72B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Chef trouser</w:t>
            </w:r>
          </w:p>
        </w:tc>
        <w:tc>
          <w:tcPr>
            <w:tcW w:w="4960" w:type="dxa"/>
            <w:shd w:val="clear" w:color="auto" w:fill="auto"/>
          </w:tcPr>
          <w:p w14:paraId="2B3C2A9B" w14:textId="192E4B6E" w:rsidR="007B6748" w:rsidRPr="00774BCA" w:rsidRDefault="007B6748" w:rsidP="007B6748">
            <w:pPr>
              <w:ind w:left="720"/>
              <w:contextualSpacing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Refer to specifications at Annex 1</w:t>
            </w:r>
          </w:p>
        </w:tc>
      </w:tr>
      <w:tr w:rsidR="007B6748" w:rsidRPr="00774BCA" w14:paraId="7503EFCF" w14:textId="77777777" w:rsidTr="00747B22">
        <w:tc>
          <w:tcPr>
            <w:tcW w:w="1443" w:type="dxa"/>
            <w:shd w:val="clear" w:color="auto" w:fill="auto"/>
          </w:tcPr>
          <w:p w14:paraId="03007D07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1</w:t>
            </w:r>
          </w:p>
        </w:tc>
        <w:tc>
          <w:tcPr>
            <w:tcW w:w="2613" w:type="dxa"/>
            <w:shd w:val="clear" w:color="auto" w:fill="auto"/>
          </w:tcPr>
          <w:p w14:paraId="44C92400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Suit</w:t>
            </w:r>
          </w:p>
        </w:tc>
        <w:tc>
          <w:tcPr>
            <w:tcW w:w="4960" w:type="dxa"/>
            <w:shd w:val="clear" w:color="auto" w:fill="auto"/>
          </w:tcPr>
          <w:p w14:paraId="4ADF5670" w14:textId="20106C1E" w:rsidR="007B6748" w:rsidRPr="00774BCA" w:rsidRDefault="007B6748" w:rsidP="00CC06A3">
            <w:pPr>
              <w:ind w:left="720"/>
              <w:contextualSpacing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Refer to specifications at Annex 1</w:t>
            </w:r>
          </w:p>
        </w:tc>
      </w:tr>
      <w:tr w:rsidR="007B6748" w:rsidRPr="00774BCA" w14:paraId="6955939B" w14:textId="77777777" w:rsidTr="00747B22">
        <w:tc>
          <w:tcPr>
            <w:tcW w:w="1443" w:type="dxa"/>
            <w:shd w:val="clear" w:color="auto" w:fill="auto"/>
          </w:tcPr>
          <w:p w14:paraId="3313D255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613" w:type="dxa"/>
            <w:shd w:val="clear" w:color="auto" w:fill="auto"/>
          </w:tcPr>
          <w:p w14:paraId="1A78E3B8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Shoes</w:t>
            </w:r>
          </w:p>
        </w:tc>
        <w:tc>
          <w:tcPr>
            <w:tcW w:w="4960" w:type="dxa"/>
            <w:shd w:val="clear" w:color="auto" w:fill="auto"/>
          </w:tcPr>
          <w:p w14:paraId="1B8F73AE" w14:textId="3110745F" w:rsidR="007B6748" w:rsidRPr="00774BCA" w:rsidRDefault="007B6748" w:rsidP="00CC06A3">
            <w:pPr>
              <w:ind w:left="720"/>
              <w:contextualSpacing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Refer to specifications at Annex 1</w:t>
            </w:r>
          </w:p>
        </w:tc>
      </w:tr>
      <w:tr w:rsidR="007B6748" w:rsidRPr="00774BCA" w14:paraId="50242AA2" w14:textId="77777777" w:rsidTr="00747B22">
        <w:tc>
          <w:tcPr>
            <w:tcW w:w="1443" w:type="dxa"/>
            <w:shd w:val="clear" w:color="auto" w:fill="auto"/>
          </w:tcPr>
          <w:p w14:paraId="130C8065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4</w:t>
            </w:r>
          </w:p>
        </w:tc>
        <w:tc>
          <w:tcPr>
            <w:tcW w:w="2613" w:type="dxa"/>
            <w:shd w:val="clear" w:color="auto" w:fill="auto"/>
          </w:tcPr>
          <w:p w14:paraId="61A6696C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Socks</w:t>
            </w:r>
          </w:p>
        </w:tc>
        <w:tc>
          <w:tcPr>
            <w:tcW w:w="4960" w:type="dxa"/>
            <w:shd w:val="clear" w:color="auto" w:fill="auto"/>
          </w:tcPr>
          <w:p w14:paraId="0ACC068E" w14:textId="5F4D2033" w:rsidR="007B6748" w:rsidRPr="00774BCA" w:rsidRDefault="007B6748" w:rsidP="007B6748">
            <w:pPr>
              <w:ind w:left="720"/>
              <w:contextualSpacing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Refer to specifications at Annex 1</w:t>
            </w:r>
          </w:p>
        </w:tc>
      </w:tr>
      <w:tr w:rsidR="007B6748" w:rsidRPr="00774BCA" w14:paraId="5928FB4E" w14:textId="77777777" w:rsidTr="00747B22">
        <w:tc>
          <w:tcPr>
            <w:tcW w:w="1443" w:type="dxa"/>
            <w:shd w:val="clear" w:color="auto" w:fill="auto"/>
          </w:tcPr>
          <w:p w14:paraId="168479C5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1</w:t>
            </w:r>
          </w:p>
        </w:tc>
        <w:tc>
          <w:tcPr>
            <w:tcW w:w="2613" w:type="dxa"/>
            <w:shd w:val="clear" w:color="auto" w:fill="auto"/>
          </w:tcPr>
          <w:p w14:paraId="73404A23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Kitchen cap</w:t>
            </w:r>
          </w:p>
        </w:tc>
        <w:tc>
          <w:tcPr>
            <w:tcW w:w="4960" w:type="dxa"/>
            <w:shd w:val="clear" w:color="auto" w:fill="auto"/>
          </w:tcPr>
          <w:p w14:paraId="7D0237F0" w14:textId="0AA9BD7C" w:rsidR="007B6748" w:rsidRPr="00774BCA" w:rsidRDefault="00544286" w:rsidP="007B6748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7B6748" w:rsidRPr="00774BCA">
              <w:rPr>
                <w:rFonts w:ascii="Arial" w:hAnsi="Arial" w:cs="Arial"/>
              </w:rPr>
              <w:t>Refer to specifications at Annex 1</w:t>
            </w:r>
          </w:p>
        </w:tc>
      </w:tr>
      <w:tr w:rsidR="007B6748" w:rsidRPr="00774BCA" w14:paraId="5D8BCDC4" w14:textId="77777777" w:rsidTr="00747B22">
        <w:tc>
          <w:tcPr>
            <w:tcW w:w="1443" w:type="dxa"/>
            <w:shd w:val="clear" w:color="auto" w:fill="auto"/>
          </w:tcPr>
          <w:p w14:paraId="143DC8C3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2</w:t>
            </w:r>
          </w:p>
        </w:tc>
        <w:tc>
          <w:tcPr>
            <w:tcW w:w="2613" w:type="dxa"/>
            <w:shd w:val="clear" w:color="auto" w:fill="auto"/>
          </w:tcPr>
          <w:p w14:paraId="214BAA1F" w14:textId="77777777" w:rsidR="007B6748" w:rsidRPr="00774BCA" w:rsidRDefault="007B6748" w:rsidP="007B6748">
            <w:pPr>
              <w:jc w:val="center"/>
              <w:rPr>
                <w:rFonts w:ascii="Arial" w:hAnsi="Arial" w:cs="Arial"/>
              </w:rPr>
            </w:pPr>
            <w:r w:rsidRPr="00774BCA">
              <w:rPr>
                <w:rFonts w:ascii="Arial" w:hAnsi="Arial" w:cs="Arial"/>
              </w:rPr>
              <w:t>Apron</w:t>
            </w:r>
          </w:p>
        </w:tc>
        <w:tc>
          <w:tcPr>
            <w:tcW w:w="4960" w:type="dxa"/>
            <w:shd w:val="clear" w:color="auto" w:fill="auto"/>
          </w:tcPr>
          <w:p w14:paraId="0B29CC35" w14:textId="1981E4BD" w:rsidR="007B6748" w:rsidRPr="00774BCA" w:rsidRDefault="00544286" w:rsidP="007B6748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7B6748" w:rsidRPr="00774BCA">
              <w:rPr>
                <w:rFonts w:ascii="Arial" w:hAnsi="Arial" w:cs="Arial"/>
              </w:rPr>
              <w:t>Refer to specifications at Annex 1</w:t>
            </w:r>
          </w:p>
        </w:tc>
      </w:tr>
    </w:tbl>
    <w:p w14:paraId="5761C11A" w14:textId="77777777" w:rsidR="00423376" w:rsidRPr="00774BCA" w:rsidRDefault="00423376" w:rsidP="00423376"/>
    <w:p w14:paraId="2084234B" w14:textId="58CFC214" w:rsidR="00412527" w:rsidRPr="00774BCA" w:rsidRDefault="00412527" w:rsidP="00412527">
      <w:pPr>
        <w:jc w:val="both"/>
        <w:rPr>
          <w:rFonts w:ascii="Arial" w:hAnsi="Arial" w:cs="Arial"/>
        </w:rPr>
      </w:pPr>
    </w:p>
    <w:p w14:paraId="59908837" w14:textId="735BB9E2" w:rsidR="00412527" w:rsidRPr="00774BCA" w:rsidRDefault="00412527" w:rsidP="00625B65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GB"/>
        </w:rPr>
      </w:pPr>
      <w:r w:rsidRPr="00774BCA">
        <w:rPr>
          <w:rFonts w:ascii="Arial" w:hAnsi="Arial" w:cs="Arial"/>
          <w:lang w:val="en-GB"/>
        </w:rPr>
        <w:t>2.</w:t>
      </w:r>
      <w:r w:rsidRPr="00774BCA">
        <w:rPr>
          <w:rFonts w:ascii="Arial" w:hAnsi="Arial" w:cs="Arial"/>
          <w:lang w:val="en-GB"/>
        </w:rPr>
        <w:tab/>
        <w:t>Detailed specifications of the required items are available</w:t>
      </w:r>
      <w:r w:rsidR="00FA5DD5" w:rsidRPr="00774BCA">
        <w:rPr>
          <w:rFonts w:ascii="Arial" w:hAnsi="Arial" w:cs="Arial"/>
          <w:lang w:val="en-GB"/>
        </w:rPr>
        <w:t xml:space="preserve"> as Annex1</w:t>
      </w:r>
      <w:r w:rsidR="00625B65" w:rsidRPr="00774BCA">
        <w:rPr>
          <w:rFonts w:ascii="Arial" w:hAnsi="Arial" w:cs="Arial"/>
          <w:lang w:val="en-GB"/>
        </w:rPr>
        <w:t xml:space="preserve"> i</w:t>
      </w:r>
      <w:r w:rsidRPr="00774BCA">
        <w:rPr>
          <w:rFonts w:ascii="Arial" w:hAnsi="Arial" w:cs="Arial"/>
          <w:lang w:val="en-GB"/>
        </w:rPr>
        <w:t xml:space="preserve">n the following link : </w:t>
      </w:r>
      <w:hyperlink r:id="rId9" w:history="1">
        <w:r w:rsidRPr="00774BCA">
          <w:rPr>
            <w:rStyle w:val="Hyperlink"/>
            <w:rFonts w:ascii="Arial" w:hAnsi="Arial" w:cs="Arial"/>
            <w:i/>
            <w:lang w:val="en-GB"/>
          </w:rPr>
          <w:t>http://www.sadc.int/procurement</w:t>
        </w:r>
      </w:hyperlink>
      <w:r w:rsidRPr="00774BCA">
        <w:rPr>
          <w:rFonts w:ascii="Arial" w:hAnsi="Arial" w:cs="Arial"/>
          <w:i/>
          <w:lang w:val="en-GB"/>
        </w:rPr>
        <w:t xml:space="preserve"> /opportunities</w:t>
      </w:r>
      <w:r w:rsidRPr="00774BCA">
        <w:rPr>
          <w:rFonts w:ascii="Arial" w:hAnsi="Arial" w:cs="Arial"/>
          <w:b/>
          <w:iCs/>
          <w:u w:val="single"/>
        </w:rPr>
        <w:t xml:space="preserve"> </w:t>
      </w:r>
    </w:p>
    <w:p w14:paraId="1DB2C104" w14:textId="77777777" w:rsidR="00115C5C" w:rsidRPr="00774BCA" w:rsidRDefault="00115C5C" w:rsidP="00887321">
      <w:pPr>
        <w:rPr>
          <w:rFonts w:ascii="Arial" w:hAnsi="Arial" w:cs="Arial"/>
          <w:lang w:val="en-GB"/>
        </w:rPr>
      </w:pPr>
    </w:p>
    <w:p w14:paraId="7FECEBC4" w14:textId="10238DEC" w:rsidR="00625B65" w:rsidRPr="00774BCA" w:rsidRDefault="003A52D2" w:rsidP="00625B65">
      <w:pPr>
        <w:rPr>
          <w:rFonts w:ascii="Arial" w:hAnsi="Arial" w:cs="Arial"/>
          <w:lang w:val="en-GB"/>
        </w:rPr>
      </w:pPr>
      <w:r w:rsidRPr="00774BCA">
        <w:rPr>
          <w:rFonts w:ascii="Arial" w:hAnsi="Arial" w:cs="Arial"/>
          <w:lang w:val="en-GB"/>
        </w:rPr>
        <w:t>3</w:t>
      </w:r>
      <w:r w:rsidR="00887321" w:rsidRPr="00774BCA">
        <w:rPr>
          <w:rFonts w:ascii="Arial" w:hAnsi="Arial" w:cs="Arial"/>
          <w:lang w:val="en-GB"/>
        </w:rPr>
        <w:t>.</w:t>
      </w:r>
      <w:r w:rsidR="00887321" w:rsidRPr="00774BCA">
        <w:rPr>
          <w:rFonts w:ascii="Arial" w:hAnsi="Arial" w:cs="Arial"/>
          <w:lang w:val="en-GB"/>
        </w:rPr>
        <w:tab/>
        <w:t xml:space="preserve">Your </w:t>
      </w:r>
      <w:r w:rsidR="009776DC" w:rsidRPr="00774BCA">
        <w:rPr>
          <w:rFonts w:ascii="Arial" w:hAnsi="Arial" w:cs="Arial"/>
          <w:lang w:val="en-GB"/>
        </w:rPr>
        <w:t>quotation should</w:t>
      </w:r>
      <w:r w:rsidR="00887321" w:rsidRPr="00774BCA">
        <w:rPr>
          <w:rFonts w:ascii="Arial" w:hAnsi="Arial" w:cs="Arial"/>
          <w:lang w:val="en-GB"/>
        </w:rPr>
        <w:t xml:space="preserve"> be </w:t>
      </w:r>
      <w:r w:rsidR="003D6A5A" w:rsidRPr="00774BCA">
        <w:rPr>
          <w:rFonts w:ascii="Arial" w:hAnsi="Arial" w:cs="Arial"/>
          <w:lang w:val="en-GB"/>
        </w:rPr>
        <w:t xml:space="preserve">submitted in a sealed </w:t>
      </w:r>
      <w:r w:rsidR="00361748" w:rsidRPr="00774BCA">
        <w:rPr>
          <w:rFonts w:ascii="Arial" w:hAnsi="Arial" w:cs="Arial"/>
          <w:lang w:val="en-GB"/>
        </w:rPr>
        <w:t>envelope,</w:t>
      </w:r>
      <w:r w:rsidR="001D32B8" w:rsidRPr="00774BCA">
        <w:rPr>
          <w:rFonts w:ascii="Arial" w:hAnsi="Arial" w:cs="Arial"/>
          <w:lang w:val="en-GB"/>
        </w:rPr>
        <w:t xml:space="preserve"> </w:t>
      </w:r>
      <w:r w:rsidR="00C806C8" w:rsidRPr="00774BCA">
        <w:rPr>
          <w:rFonts w:ascii="Arial" w:hAnsi="Arial" w:cs="Arial"/>
          <w:lang w:val="en-GB"/>
        </w:rPr>
        <w:t>and addressed</w:t>
      </w:r>
      <w:r w:rsidR="009776DC" w:rsidRPr="00774BCA">
        <w:rPr>
          <w:rFonts w:ascii="Arial" w:hAnsi="Arial" w:cs="Arial"/>
          <w:lang w:val="en-GB"/>
        </w:rPr>
        <w:t xml:space="preserve"> to;</w:t>
      </w:r>
      <w:r w:rsidR="00887321" w:rsidRPr="00774BCA">
        <w:rPr>
          <w:rFonts w:ascii="Arial" w:hAnsi="Arial" w:cs="Arial"/>
          <w:lang w:val="en-GB"/>
        </w:rPr>
        <w:t xml:space="preserve"> </w:t>
      </w:r>
      <w:r w:rsidR="00625B65" w:rsidRPr="00774BCA">
        <w:rPr>
          <w:rFonts w:ascii="Arial" w:hAnsi="Arial" w:cs="Arial"/>
          <w:b/>
          <w:i/>
          <w:lang w:val="en-GB"/>
        </w:rPr>
        <w:t>“</w:t>
      </w:r>
      <w:r w:rsidR="00CC06A3" w:rsidRPr="00774BCA">
        <w:rPr>
          <w:rFonts w:ascii="Arial" w:hAnsi="Arial" w:cs="Arial"/>
          <w:b/>
          <w:i/>
          <w:lang w:val="en-GB"/>
        </w:rPr>
        <w:t>PROCUREMENT OF UNIFORM AND PROTECTIVE CLOTHING</w:t>
      </w:r>
      <w:r w:rsidR="00625B65" w:rsidRPr="00774BCA">
        <w:rPr>
          <w:rFonts w:ascii="Arial" w:hAnsi="Arial" w:cs="Arial"/>
          <w:b/>
          <w:lang w:val="en-GB"/>
        </w:rPr>
        <w:t>”</w:t>
      </w:r>
    </w:p>
    <w:p w14:paraId="34511C89" w14:textId="11444EA9" w:rsidR="00C325D5" w:rsidRPr="00774BCA" w:rsidRDefault="00C325D5" w:rsidP="00C325D5">
      <w:pPr>
        <w:jc w:val="both"/>
        <w:rPr>
          <w:rFonts w:ascii="Arial" w:hAnsi="Arial" w:cs="Arial"/>
          <w:i/>
          <w:lang w:val="en-GB"/>
        </w:rPr>
      </w:pPr>
    </w:p>
    <w:p w14:paraId="41A9C681" w14:textId="77777777" w:rsidR="008B1106" w:rsidRPr="00774BCA" w:rsidRDefault="008B1106" w:rsidP="00C325D5">
      <w:pPr>
        <w:jc w:val="both"/>
        <w:rPr>
          <w:rFonts w:ascii="Arial" w:hAnsi="Arial" w:cs="Arial"/>
          <w:i/>
        </w:rPr>
      </w:pPr>
      <w:r w:rsidRPr="00774BCA">
        <w:rPr>
          <w:rFonts w:ascii="Arial" w:hAnsi="Arial" w:cs="Arial"/>
          <w:i/>
        </w:rPr>
        <w:t>Head – Procurement unit</w:t>
      </w:r>
    </w:p>
    <w:p w14:paraId="29310B52" w14:textId="77777777" w:rsidR="00C325D5" w:rsidRPr="00774BCA" w:rsidRDefault="00C325D5" w:rsidP="00C325D5">
      <w:pPr>
        <w:jc w:val="both"/>
        <w:rPr>
          <w:rFonts w:ascii="Arial" w:hAnsi="Arial" w:cs="Arial"/>
          <w:i/>
        </w:rPr>
      </w:pPr>
      <w:r w:rsidRPr="00774BCA">
        <w:rPr>
          <w:rFonts w:ascii="Arial" w:hAnsi="Arial" w:cs="Arial"/>
          <w:i/>
        </w:rPr>
        <w:t xml:space="preserve">SADC Secretariat </w:t>
      </w:r>
    </w:p>
    <w:p w14:paraId="598C1511" w14:textId="77777777" w:rsidR="00C325D5" w:rsidRPr="00774BCA" w:rsidRDefault="00C325D5" w:rsidP="00C325D5">
      <w:pPr>
        <w:jc w:val="both"/>
        <w:rPr>
          <w:rFonts w:ascii="Arial" w:hAnsi="Arial" w:cs="Arial"/>
          <w:i/>
        </w:rPr>
      </w:pPr>
      <w:r w:rsidRPr="00774BCA">
        <w:rPr>
          <w:rFonts w:ascii="Arial" w:hAnsi="Arial" w:cs="Arial"/>
          <w:i/>
        </w:rPr>
        <w:t>Plot 54385 CBD</w:t>
      </w:r>
    </w:p>
    <w:p w14:paraId="6E110391" w14:textId="77777777" w:rsidR="00C325D5" w:rsidRPr="00774BCA" w:rsidRDefault="00C325D5" w:rsidP="00C325D5">
      <w:pPr>
        <w:jc w:val="both"/>
        <w:rPr>
          <w:rFonts w:ascii="Arial" w:hAnsi="Arial" w:cs="Arial"/>
          <w:i/>
        </w:rPr>
      </w:pPr>
      <w:r w:rsidRPr="00774BCA">
        <w:rPr>
          <w:rFonts w:ascii="Arial" w:hAnsi="Arial" w:cs="Arial"/>
          <w:i/>
        </w:rPr>
        <w:t>Gaborone</w:t>
      </w:r>
    </w:p>
    <w:p w14:paraId="1DC2BC14" w14:textId="77777777" w:rsidR="00B02BAC" w:rsidRPr="00774BCA" w:rsidRDefault="00B02BAC" w:rsidP="00887321">
      <w:pPr>
        <w:jc w:val="both"/>
        <w:rPr>
          <w:rFonts w:ascii="Arial" w:hAnsi="Arial" w:cs="Arial"/>
          <w:lang w:val="en-GB"/>
        </w:rPr>
      </w:pPr>
    </w:p>
    <w:p w14:paraId="52B5FC0B" w14:textId="048A99FB" w:rsidR="00D25C87" w:rsidRPr="00774BCA" w:rsidRDefault="00F61AE5" w:rsidP="00887321">
      <w:pPr>
        <w:jc w:val="both"/>
        <w:rPr>
          <w:rFonts w:ascii="Arial" w:hAnsi="Arial" w:cs="Arial"/>
          <w:b/>
          <w:lang w:val="en-GB"/>
        </w:rPr>
      </w:pPr>
      <w:r w:rsidRPr="00774BCA">
        <w:rPr>
          <w:rFonts w:ascii="Arial" w:hAnsi="Arial" w:cs="Arial"/>
          <w:b/>
          <w:lang w:val="en-GB"/>
        </w:rPr>
        <w:t>moreover,</w:t>
      </w:r>
      <w:r w:rsidR="00D25C87" w:rsidRPr="00774BCA">
        <w:rPr>
          <w:rFonts w:ascii="Arial" w:hAnsi="Arial" w:cs="Arial"/>
          <w:b/>
          <w:lang w:val="en-GB"/>
        </w:rPr>
        <w:t xml:space="preserve"> be dropped in the Tender Box situated at the reception of the above address.</w:t>
      </w:r>
    </w:p>
    <w:p w14:paraId="2A93155A" w14:textId="77777777" w:rsidR="00D20C2A" w:rsidRPr="00774BCA" w:rsidRDefault="00D20C2A" w:rsidP="00887321">
      <w:pPr>
        <w:jc w:val="both"/>
        <w:rPr>
          <w:rFonts w:ascii="Arial" w:hAnsi="Arial" w:cs="Arial"/>
          <w:b/>
          <w:lang w:val="en-GB"/>
        </w:rPr>
      </w:pPr>
    </w:p>
    <w:p w14:paraId="67A6F1FD" w14:textId="77777777" w:rsidR="00D20C2A" w:rsidRPr="00774BCA" w:rsidRDefault="00D20C2A" w:rsidP="00887321">
      <w:pPr>
        <w:jc w:val="both"/>
        <w:rPr>
          <w:rFonts w:ascii="Arial" w:hAnsi="Arial" w:cs="Arial"/>
          <w:lang w:val="en-GB"/>
        </w:rPr>
      </w:pPr>
      <w:r w:rsidRPr="00774BCA">
        <w:rPr>
          <w:rFonts w:ascii="Arial" w:hAnsi="Arial" w:cs="Arial"/>
          <w:lang w:val="en-GB"/>
        </w:rPr>
        <w:t xml:space="preserve">Each Bid must be registered in the Bid </w:t>
      </w:r>
      <w:proofErr w:type="gramStart"/>
      <w:r w:rsidRPr="00774BCA">
        <w:rPr>
          <w:rFonts w:ascii="Arial" w:hAnsi="Arial" w:cs="Arial"/>
          <w:lang w:val="en-GB"/>
        </w:rPr>
        <w:t>depositing</w:t>
      </w:r>
      <w:proofErr w:type="gramEnd"/>
      <w:r w:rsidRPr="00774BCA">
        <w:rPr>
          <w:rFonts w:ascii="Arial" w:hAnsi="Arial" w:cs="Arial"/>
          <w:lang w:val="en-GB"/>
        </w:rPr>
        <w:t xml:space="preserve"> Register </w:t>
      </w:r>
      <w:r w:rsidR="001B20A7" w:rsidRPr="00774BCA">
        <w:rPr>
          <w:rFonts w:ascii="Arial" w:hAnsi="Arial" w:cs="Arial"/>
          <w:lang w:val="en-GB"/>
        </w:rPr>
        <w:t>that is located at the Reception.</w:t>
      </w:r>
    </w:p>
    <w:p w14:paraId="0A9E5E04" w14:textId="77777777" w:rsidR="00CC2F30" w:rsidRPr="00774BCA" w:rsidRDefault="00CC2F30" w:rsidP="00887321">
      <w:pPr>
        <w:rPr>
          <w:rFonts w:ascii="Arial" w:hAnsi="Arial" w:cs="Arial"/>
          <w:b/>
          <w:u w:val="single"/>
          <w:lang w:val="en-GB"/>
        </w:rPr>
      </w:pPr>
    </w:p>
    <w:p w14:paraId="78897087" w14:textId="5A8B2875" w:rsidR="001B20A7" w:rsidRPr="00774BCA" w:rsidRDefault="00D3104F" w:rsidP="00887321">
      <w:pPr>
        <w:pStyle w:val="BodyText2"/>
        <w:rPr>
          <w:rFonts w:ascii="Arial" w:hAnsi="Arial" w:cs="Arial"/>
          <w:b/>
          <w:lang w:val="en-GB"/>
        </w:rPr>
      </w:pPr>
      <w:r w:rsidRPr="00774BCA">
        <w:rPr>
          <w:rFonts w:ascii="Arial" w:hAnsi="Arial" w:cs="Arial"/>
          <w:lang w:val="en-GB"/>
        </w:rPr>
        <w:t>4</w:t>
      </w:r>
      <w:r w:rsidR="00887321" w:rsidRPr="00774BCA">
        <w:rPr>
          <w:rFonts w:ascii="Arial" w:hAnsi="Arial" w:cs="Arial"/>
          <w:lang w:val="en-GB"/>
        </w:rPr>
        <w:t>.</w:t>
      </w:r>
      <w:r w:rsidR="00887321" w:rsidRPr="00774BCA">
        <w:rPr>
          <w:rFonts w:ascii="Arial" w:hAnsi="Arial" w:cs="Arial"/>
          <w:lang w:val="en-GB"/>
        </w:rPr>
        <w:tab/>
        <w:t>The deadline for submission of your quotation, to the ad</w:t>
      </w:r>
      <w:r w:rsidR="006A66DA" w:rsidRPr="00774BCA">
        <w:rPr>
          <w:rFonts w:ascii="Arial" w:hAnsi="Arial" w:cs="Arial"/>
          <w:lang w:val="en-GB"/>
        </w:rPr>
        <w:t xml:space="preserve">dress indicated in Paragraph </w:t>
      </w:r>
      <w:r w:rsidRPr="00774BCA">
        <w:rPr>
          <w:rFonts w:ascii="Arial" w:hAnsi="Arial" w:cs="Arial"/>
          <w:lang w:val="en-GB"/>
        </w:rPr>
        <w:t>3</w:t>
      </w:r>
      <w:r w:rsidR="00887321" w:rsidRPr="00774BCA">
        <w:rPr>
          <w:rFonts w:ascii="Arial" w:hAnsi="Arial" w:cs="Arial"/>
          <w:lang w:val="en-GB"/>
        </w:rPr>
        <w:t xml:space="preserve"> is:</w:t>
      </w:r>
      <w:r w:rsidR="00887321" w:rsidRPr="00774BCA">
        <w:rPr>
          <w:rFonts w:ascii="Arial" w:hAnsi="Arial" w:cs="Arial"/>
          <w:b/>
          <w:lang w:val="en-GB"/>
        </w:rPr>
        <w:t xml:space="preserve"> </w:t>
      </w:r>
      <w:r w:rsidR="00F94360">
        <w:rPr>
          <w:rFonts w:ascii="Arial" w:hAnsi="Arial" w:cs="Arial"/>
          <w:b/>
          <w:lang w:val="en-GB"/>
        </w:rPr>
        <w:t>Friday 29</w:t>
      </w:r>
      <w:r w:rsidR="00CC06A3" w:rsidRPr="00774BCA">
        <w:rPr>
          <w:rFonts w:ascii="Arial" w:hAnsi="Arial" w:cs="Arial"/>
          <w:b/>
          <w:vertAlign w:val="superscript"/>
          <w:lang w:val="en-GB"/>
        </w:rPr>
        <w:t>th</w:t>
      </w:r>
      <w:r w:rsidR="00F94360">
        <w:rPr>
          <w:rFonts w:ascii="Arial" w:hAnsi="Arial" w:cs="Arial"/>
          <w:b/>
          <w:lang w:val="en-GB"/>
        </w:rPr>
        <w:t xml:space="preserve"> Novem</w:t>
      </w:r>
      <w:r w:rsidR="00CC06A3" w:rsidRPr="00774BCA">
        <w:rPr>
          <w:rFonts w:ascii="Arial" w:hAnsi="Arial" w:cs="Arial"/>
          <w:b/>
          <w:lang w:val="en-GB"/>
        </w:rPr>
        <w:t>ber</w:t>
      </w:r>
      <w:r w:rsidR="00471D73" w:rsidRPr="00774BCA">
        <w:rPr>
          <w:rFonts w:ascii="Arial" w:hAnsi="Arial" w:cs="Arial"/>
          <w:b/>
          <w:lang w:val="en-GB"/>
        </w:rPr>
        <w:t xml:space="preserve"> </w:t>
      </w:r>
      <w:r w:rsidR="00FC3C44" w:rsidRPr="00774BCA">
        <w:rPr>
          <w:rFonts w:ascii="Arial" w:hAnsi="Arial" w:cs="Arial"/>
          <w:b/>
          <w:lang w:val="en-GB"/>
        </w:rPr>
        <w:t>2019</w:t>
      </w:r>
      <w:r w:rsidR="00D960DA" w:rsidRPr="00774BCA">
        <w:rPr>
          <w:rFonts w:ascii="Arial" w:hAnsi="Arial" w:cs="Arial"/>
          <w:b/>
          <w:lang w:val="en-GB"/>
        </w:rPr>
        <w:t>, 1600Hours</w:t>
      </w:r>
    </w:p>
    <w:p w14:paraId="4BAEEA45" w14:textId="77777777" w:rsidR="001B20A7" w:rsidRPr="00774BCA" w:rsidRDefault="001B20A7" w:rsidP="00887321">
      <w:pPr>
        <w:pStyle w:val="BodyText2"/>
        <w:rPr>
          <w:rFonts w:ascii="Arial" w:hAnsi="Arial" w:cs="Arial"/>
          <w:b/>
          <w:lang w:val="en-GB"/>
        </w:rPr>
      </w:pPr>
    </w:p>
    <w:p w14:paraId="105E4365" w14:textId="77777777" w:rsidR="001B20A7" w:rsidRPr="00774BCA" w:rsidRDefault="001B20A7" w:rsidP="00887321">
      <w:pPr>
        <w:pStyle w:val="BodyText2"/>
        <w:rPr>
          <w:rFonts w:ascii="Arial" w:hAnsi="Arial" w:cs="Arial"/>
          <w:lang w:val="en-GB"/>
        </w:rPr>
      </w:pPr>
      <w:r w:rsidRPr="00774BCA">
        <w:rPr>
          <w:rFonts w:ascii="Arial" w:hAnsi="Arial" w:cs="Arial"/>
          <w:lang w:val="en-GB"/>
        </w:rPr>
        <w:t>Late Bids will be rejected.</w:t>
      </w:r>
    </w:p>
    <w:p w14:paraId="0B4C2381" w14:textId="77777777" w:rsidR="001B20A7" w:rsidRPr="00774BCA" w:rsidRDefault="001B20A7" w:rsidP="00887321">
      <w:pPr>
        <w:pStyle w:val="BodyText2"/>
        <w:rPr>
          <w:rFonts w:ascii="Arial" w:hAnsi="Arial" w:cs="Arial"/>
          <w:lang w:val="en-GB"/>
        </w:rPr>
      </w:pPr>
    </w:p>
    <w:p w14:paraId="02FACCFB" w14:textId="5DE27C21" w:rsidR="00887321" w:rsidRPr="00774BCA" w:rsidRDefault="001B20A7" w:rsidP="00887321">
      <w:pPr>
        <w:pStyle w:val="BodyText2"/>
        <w:rPr>
          <w:rFonts w:ascii="Arial" w:hAnsi="Arial" w:cs="Arial"/>
          <w:lang w:val="en-GB"/>
        </w:rPr>
      </w:pPr>
      <w:r w:rsidRPr="00774BCA">
        <w:rPr>
          <w:rFonts w:ascii="Arial" w:hAnsi="Arial" w:cs="Arial"/>
          <w:lang w:val="en-GB"/>
        </w:rPr>
        <w:t xml:space="preserve"> Bids will be op</w:t>
      </w:r>
      <w:r w:rsidR="00334C31" w:rsidRPr="00774BCA">
        <w:rPr>
          <w:rFonts w:ascii="Arial" w:hAnsi="Arial" w:cs="Arial"/>
          <w:lang w:val="en-GB"/>
        </w:rPr>
        <w:t>e</w:t>
      </w:r>
      <w:r w:rsidR="00BD47B5" w:rsidRPr="00774BCA">
        <w:rPr>
          <w:rFonts w:ascii="Arial" w:hAnsi="Arial" w:cs="Arial"/>
          <w:lang w:val="en-GB"/>
        </w:rPr>
        <w:t>n</w:t>
      </w:r>
      <w:r w:rsidRPr="00774BCA">
        <w:rPr>
          <w:rFonts w:ascii="Arial" w:hAnsi="Arial" w:cs="Arial"/>
          <w:lang w:val="en-GB"/>
        </w:rPr>
        <w:t xml:space="preserve">ed immediately after </w:t>
      </w:r>
      <w:r w:rsidR="00C34FF0" w:rsidRPr="00774BCA">
        <w:rPr>
          <w:rFonts w:ascii="Arial" w:hAnsi="Arial" w:cs="Arial"/>
          <w:lang w:val="en-GB"/>
        </w:rPr>
        <w:t>closing.</w:t>
      </w:r>
    </w:p>
    <w:p w14:paraId="6A9666BD" w14:textId="77777777" w:rsidR="001B20A7" w:rsidRPr="00774BCA" w:rsidRDefault="001B20A7" w:rsidP="00887321">
      <w:pPr>
        <w:pStyle w:val="BodyText2"/>
        <w:rPr>
          <w:rFonts w:ascii="Arial" w:hAnsi="Arial" w:cs="Arial"/>
          <w:lang w:val="en-GB"/>
        </w:rPr>
      </w:pPr>
    </w:p>
    <w:p w14:paraId="26F04B4A" w14:textId="77777777" w:rsidR="00887321" w:rsidRPr="00774BCA" w:rsidRDefault="00887321" w:rsidP="00887321">
      <w:pPr>
        <w:rPr>
          <w:rFonts w:ascii="Arial" w:hAnsi="Arial" w:cs="Arial"/>
          <w:lang w:val="en-GB"/>
        </w:rPr>
      </w:pPr>
    </w:p>
    <w:p w14:paraId="6B850C34" w14:textId="7F152D72" w:rsidR="00887321" w:rsidRPr="00774BCA" w:rsidRDefault="00D3104F" w:rsidP="00887321">
      <w:pPr>
        <w:rPr>
          <w:rFonts w:ascii="Arial" w:hAnsi="Arial" w:cs="Arial"/>
          <w:lang w:val="en-GB"/>
        </w:rPr>
      </w:pPr>
      <w:r w:rsidRPr="00774BCA">
        <w:rPr>
          <w:rFonts w:ascii="Arial" w:hAnsi="Arial" w:cs="Arial"/>
          <w:lang w:val="en-GB"/>
        </w:rPr>
        <w:t>5</w:t>
      </w:r>
      <w:r w:rsidR="003976FB" w:rsidRPr="00774BCA">
        <w:rPr>
          <w:rFonts w:ascii="Arial" w:hAnsi="Arial" w:cs="Arial"/>
          <w:lang w:val="en-GB"/>
        </w:rPr>
        <w:t>.</w:t>
      </w:r>
      <w:r w:rsidR="003976FB" w:rsidRPr="00774BCA">
        <w:rPr>
          <w:rFonts w:ascii="Arial" w:hAnsi="Arial" w:cs="Arial"/>
          <w:lang w:val="en-GB"/>
        </w:rPr>
        <w:tab/>
        <w:t>Bids</w:t>
      </w:r>
      <w:r w:rsidR="00887321" w:rsidRPr="00774BCA">
        <w:rPr>
          <w:rFonts w:ascii="Arial" w:hAnsi="Arial" w:cs="Arial"/>
          <w:lang w:val="en-GB"/>
        </w:rPr>
        <w:t xml:space="preserve"> by Fax or E-mail </w:t>
      </w:r>
      <w:r w:rsidR="00EB7716" w:rsidRPr="00774BCA">
        <w:rPr>
          <w:rFonts w:ascii="Arial" w:hAnsi="Arial" w:cs="Arial"/>
          <w:b/>
          <w:i/>
          <w:lang w:val="en-GB"/>
        </w:rPr>
        <w:t>are not</w:t>
      </w:r>
      <w:r w:rsidR="000E07BC" w:rsidRPr="00774BCA">
        <w:rPr>
          <w:rFonts w:ascii="Arial" w:hAnsi="Arial" w:cs="Arial"/>
          <w:b/>
          <w:i/>
          <w:lang w:val="en-GB"/>
        </w:rPr>
        <w:t xml:space="preserve"> </w:t>
      </w:r>
      <w:r w:rsidR="00EB7716" w:rsidRPr="00774BCA">
        <w:rPr>
          <w:rFonts w:ascii="Arial" w:hAnsi="Arial" w:cs="Arial"/>
          <w:lang w:val="en-GB"/>
        </w:rPr>
        <w:t>acceptable.</w:t>
      </w:r>
    </w:p>
    <w:p w14:paraId="6A321B2D" w14:textId="77777777" w:rsidR="00F11581" w:rsidRPr="00774BCA" w:rsidRDefault="00F11581" w:rsidP="00887321">
      <w:pPr>
        <w:rPr>
          <w:rFonts w:ascii="Arial" w:hAnsi="Arial" w:cs="Arial"/>
          <w:lang w:val="en-GB"/>
        </w:rPr>
      </w:pPr>
    </w:p>
    <w:p w14:paraId="1F4989F5" w14:textId="6DCF6259" w:rsidR="00887321" w:rsidRPr="00774BCA" w:rsidRDefault="00115C5C" w:rsidP="00887321">
      <w:pPr>
        <w:pStyle w:val="BodyText2"/>
        <w:rPr>
          <w:rFonts w:ascii="Arial" w:hAnsi="Arial" w:cs="Arial"/>
          <w:lang w:val="en-GB"/>
        </w:rPr>
      </w:pPr>
      <w:r w:rsidRPr="00774BCA">
        <w:rPr>
          <w:rFonts w:ascii="Arial" w:hAnsi="Arial" w:cs="Arial"/>
          <w:lang w:val="en-GB"/>
        </w:rPr>
        <w:t>6</w:t>
      </w:r>
      <w:r w:rsidR="00887321" w:rsidRPr="00774BCA">
        <w:rPr>
          <w:rFonts w:ascii="Arial" w:hAnsi="Arial" w:cs="Arial"/>
          <w:lang w:val="en-GB"/>
        </w:rPr>
        <w:t>.</w:t>
      </w:r>
      <w:r w:rsidR="00887321" w:rsidRPr="00774BCA">
        <w:rPr>
          <w:rFonts w:ascii="Arial" w:hAnsi="Arial" w:cs="Arial"/>
          <w:lang w:val="en-GB"/>
        </w:rPr>
        <w:tab/>
        <w:t>You</w:t>
      </w:r>
      <w:r w:rsidRPr="00774BCA">
        <w:rPr>
          <w:rFonts w:ascii="Arial" w:hAnsi="Arial" w:cs="Arial"/>
          <w:lang w:val="en-GB"/>
        </w:rPr>
        <w:t>r</w:t>
      </w:r>
      <w:r w:rsidR="003976FB" w:rsidRPr="00774BCA">
        <w:rPr>
          <w:rFonts w:ascii="Arial" w:hAnsi="Arial" w:cs="Arial"/>
          <w:lang w:val="en-GB"/>
        </w:rPr>
        <w:t xml:space="preserve"> bids</w:t>
      </w:r>
      <w:r w:rsidR="00887321" w:rsidRPr="00774BCA">
        <w:rPr>
          <w:rFonts w:ascii="Arial" w:hAnsi="Arial" w:cs="Arial"/>
          <w:lang w:val="en-GB"/>
        </w:rPr>
        <w:t xml:space="preserve"> should be submitted as per the following </w:t>
      </w:r>
      <w:r w:rsidR="009776DC" w:rsidRPr="00774BCA">
        <w:rPr>
          <w:rFonts w:ascii="Arial" w:hAnsi="Arial" w:cs="Arial"/>
          <w:lang w:val="en-GB"/>
        </w:rPr>
        <w:t>instructions;</w:t>
      </w:r>
    </w:p>
    <w:p w14:paraId="633E321A" w14:textId="77777777" w:rsidR="00682149" w:rsidRPr="00774BCA" w:rsidRDefault="00682149" w:rsidP="00887321">
      <w:pPr>
        <w:pStyle w:val="BodyText2"/>
        <w:rPr>
          <w:rFonts w:ascii="Arial" w:hAnsi="Arial" w:cs="Arial"/>
          <w:lang w:val="en-GB"/>
        </w:rPr>
      </w:pPr>
    </w:p>
    <w:p w14:paraId="6414EED4" w14:textId="225DBAB9" w:rsidR="00BC52D0" w:rsidRPr="00774BCA" w:rsidRDefault="00887321" w:rsidP="00BC52D0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lang w:val="en-GB"/>
        </w:rPr>
      </w:pPr>
      <w:r w:rsidRPr="00774BCA">
        <w:rPr>
          <w:rFonts w:ascii="Arial" w:hAnsi="Arial" w:cs="Arial"/>
          <w:u w:val="single"/>
          <w:lang w:val="en-GB"/>
        </w:rPr>
        <w:t>PRICES:</w:t>
      </w:r>
      <w:r w:rsidRPr="00774BCA">
        <w:rPr>
          <w:rFonts w:ascii="Arial" w:hAnsi="Arial" w:cs="Arial"/>
          <w:lang w:val="en-GB"/>
        </w:rPr>
        <w:t xml:space="preserve"> The prices should be quoted in the local currency, including all duties attached to the sale </w:t>
      </w:r>
      <w:r w:rsidR="007B1E48" w:rsidRPr="00774BCA">
        <w:rPr>
          <w:rFonts w:ascii="Arial" w:hAnsi="Arial" w:cs="Arial"/>
          <w:lang w:val="en-GB"/>
        </w:rPr>
        <w:t>o</w:t>
      </w:r>
      <w:r w:rsidRPr="00774BCA">
        <w:rPr>
          <w:rFonts w:ascii="Arial" w:hAnsi="Arial" w:cs="Arial"/>
          <w:lang w:val="en-GB"/>
        </w:rPr>
        <w:t xml:space="preserve">f the </w:t>
      </w:r>
      <w:r w:rsidRPr="00774BCA">
        <w:rPr>
          <w:rFonts w:ascii="Arial" w:hAnsi="Arial" w:cs="Arial"/>
          <w:b/>
          <w:i/>
          <w:lang w:val="en-GB"/>
        </w:rPr>
        <w:t>goods</w:t>
      </w:r>
      <w:r w:rsidRPr="00774BCA">
        <w:rPr>
          <w:rFonts w:ascii="Arial" w:hAnsi="Arial" w:cs="Arial"/>
          <w:lang w:val="en-GB"/>
        </w:rPr>
        <w:t xml:space="preserve"> (such as VAT, customs duties, </w:t>
      </w:r>
      <w:r w:rsidR="00A97588" w:rsidRPr="00774BCA">
        <w:rPr>
          <w:rFonts w:ascii="Arial" w:hAnsi="Arial" w:cs="Arial"/>
          <w:lang w:val="en-GB"/>
        </w:rPr>
        <w:t>etc.</w:t>
      </w:r>
      <w:r w:rsidRPr="00774BCA">
        <w:rPr>
          <w:rFonts w:ascii="Arial" w:hAnsi="Arial" w:cs="Arial"/>
          <w:lang w:val="en-GB"/>
        </w:rPr>
        <w:t xml:space="preserve">) and transport to the final </w:t>
      </w:r>
      <w:r w:rsidR="009776DC" w:rsidRPr="00774BCA">
        <w:rPr>
          <w:rFonts w:ascii="Arial" w:hAnsi="Arial" w:cs="Arial"/>
          <w:lang w:val="en-GB"/>
        </w:rPr>
        <w:t>destination, which</w:t>
      </w:r>
      <w:r w:rsidR="001B20A7" w:rsidRPr="00774BCA">
        <w:rPr>
          <w:rFonts w:ascii="Arial" w:hAnsi="Arial" w:cs="Arial"/>
          <w:lang w:val="en-GB"/>
        </w:rPr>
        <w:t xml:space="preserve"> is </w:t>
      </w:r>
      <w:r w:rsidR="000E1BA9" w:rsidRPr="00774BCA">
        <w:rPr>
          <w:rFonts w:ascii="Arial" w:hAnsi="Arial" w:cs="Arial"/>
          <w:lang w:val="en-GB"/>
        </w:rPr>
        <w:t>SADC Secretariat</w:t>
      </w:r>
      <w:r w:rsidR="00BC52D0" w:rsidRPr="00774BCA">
        <w:rPr>
          <w:rFonts w:ascii="Arial" w:hAnsi="Arial" w:cs="Arial"/>
          <w:lang w:val="en-GB"/>
        </w:rPr>
        <w:t xml:space="preserve"> </w:t>
      </w:r>
      <w:r w:rsidR="009776DC" w:rsidRPr="00774BCA">
        <w:rPr>
          <w:rFonts w:ascii="Arial" w:hAnsi="Arial" w:cs="Arial"/>
          <w:lang w:val="en-GB"/>
        </w:rPr>
        <w:t>Headquarters, Gaborone, Botswana</w:t>
      </w:r>
      <w:r w:rsidR="000E1BA9" w:rsidRPr="00774BCA">
        <w:rPr>
          <w:rFonts w:ascii="Arial" w:hAnsi="Arial" w:cs="Arial"/>
          <w:lang w:val="en-GB"/>
        </w:rPr>
        <w:t>.</w:t>
      </w:r>
    </w:p>
    <w:p w14:paraId="121B1DA0" w14:textId="77777777" w:rsidR="00BC52D0" w:rsidRPr="00774BCA" w:rsidRDefault="00BC52D0" w:rsidP="00BC52D0">
      <w:pPr>
        <w:pStyle w:val="ListParagraph"/>
        <w:ind w:left="1440"/>
        <w:jc w:val="both"/>
        <w:rPr>
          <w:rFonts w:ascii="Arial" w:hAnsi="Arial" w:cs="Arial"/>
          <w:lang w:val="en-GB"/>
        </w:rPr>
      </w:pPr>
    </w:p>
    <w:p w14:paraId="354C381A" w14:textId="4358FF64" w:rsidR="00BC52D0" w:rsidRPr="00774BCA" w:rsidRDefault="00BC52D0" w:rsidP="00BC52D0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lang w:val="en-GB"/>
        </w:rPr>
      </w:pPr>
      <w:r w:rsidRPr="00774BCA">
        <w:rPr>
          <w:rFonts w:ascii="Arial" w:hAnsi="Arial" w:cs="Arial"/>
          <w:lang w:val="en-GB"/>
        </w:rPr>
        <w:t xml:space="preserve">SUBMISSION OF MANDATORY DOCUMENTS: </w:t>
      </w:r>
      <w:r w:rsidR="003976FB" w:rsidRPr="00774BCA">
        <w:rPr>
          <w:rFonts w:ascii="Arial" w:hAnsi="Arial" w:cs="Arial"/>
          <w:lang w:val="en-GB"/>
        </w:rPr>
        <w:t>Bids</w:t>
      </w:r>
      <w:r w:rsidRPr="00774BCA">
        <w:rPr>
          <w:rFonts w:ascii="Arial" w:hAnsi="Arial" w:cs="Arial"/>
          <w:lang w:val="en-GB"/>
        </w:rPr>
        <w:t xml:space="preserve"> should be accompanied by the following documents: </w:t>
      </w:r>
      <w:r w:rsidRPr="00774BCA">
        <w:rPr>
          <w:rFonts w:ascii="Arial" w:hAnsi="Arial" w:cs="Arial"/>
          <w:b/>
          <w:snapToGrid w:val="0"/>
        </w:rPr>
        <w:t xml:space="preserve">valid copies of Certificate of Incorporation, Trading </w:t>
      </w:r>
      <w:proofErr w:type="spellStart"/>
      <w:r w:rsidRPr="00774BCA">
        <w:rPr>
          <w:rFonts w:ascii="Arial" w:hAnsi="Arial" w:cs="Arial"/>
          <w:b/>
          <w:snapToGrid w:val="0"/>
        </w:rPr>
        <w:t>Licence</w:t>
      </w:r>
      <w:proofErr w:type="spellEnd"/>
      <w:r w:rsidRPr="00774BCA">
        <w:rPr>
          <w:rFonts w:ascii="Arial" w:hAnsi="Arial" w:cs="Arial"/>
          <w:b/>
          <w:snapToGrid w:val="0"/>
        </w:rPr>
        <w:t>, Tax Clearance, PPADB Certificate, Banking Details and</w:t>
      </w:r>
      <w:r w:rsidR="00305910" w:rsidRPr="00774BCA">
        <w:rPr>
          <w:rFonts w:ascii="Arial" w:hAnsi="Arial" w:cs="Arial"/>
          <w:b/>
          <w:snapToGrid w:val="0"/>
        </w:rPr>
        <w:t xml:space="preserve"> VAT certificates.</w:t>
      </w:r>
    </w:p>
    <w:p w14:paraId="48110108" w14:textId="77777777" w:rsidR="00887321" w:rsidRPr="00774BCA" w:rsidRDefault="00887321" w:rsidP="00887321">
      <w:pPr>
        <w:rPr>
          <w:rFonts w:ascii="Arial" w:hAnsi="Arial" w:cs="Arial"/>
          <w:lang w:val="en-GB"/>
        </w:rPr>
      </w:pPr>
    </w:p>
    <w:p w14:paraId="4F61639A" w14:textId="3990BAA9" w:rsidR="00BC52D0" w:rsidRPr="00774BCA" w:rsidRDefault="00887321" w:rsidP="00BC52D0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lang w:val="en-GB"/>
        </w:rPr>
      </w:pPr>
      <w:r w:rsidRPr="00774BCA">
        <w:rPr>
          <w:rFonts w:ascii="Arial" w:hAnsi="Arial" w:cs="Arial"/>
          <w:u w:val="single"/>
          <w:lang w:val="en-GB"/>
        </w:rPr>
        <w:t xml:space="preserve">EVALUATION AND AWARD OF PURCHASE ORDER: </w:t>
      </w:r>
      <w:r w:rsidR="003976FB" w:rsidRPr="00774BCA">
        <w:rPr>
          <w:rFonts w:ascii="Arial" w:hAnsi="Arial" w:cs="Arial"/>
          <w:lang w:val="en-GB"/>
        </w:rPr>
        <w:t>Bid</w:t>
      </w:r>
      <w:r w:rsidRPr="00774BCA">
        <w:rPr>
          <w:rFonts w:ascii="Arial" w:hAnsi="Arial" w:cs="Arial"/>
          <w:lang w:val="en-GB"/>
        </w:rPr>
        <w:t xml:space="preserve">s determined to be </w:t>
      </w:r>
      <w:r w:rsidR="005418A8" w:rsidRPr="00774BCA">
        <w:rPr>
          <w:rFonts w:ascii="Arial" w:hAnsi="Arial" w:cs="Arial"/>
          <w:lang w:val="en-GB"/>
        </w:rPr>
        <w:t>administrative</w:t>
      </w:r>
      <w:r w:rsidR="006A66DA" w:rsidRPr="00774BCA">
        <w:rPr>
          <w:rFonts w:ascii="Arial" w:hAnsi="Arial" w:cs="Arial"/>
          <w:lang w:val="en-GB"/>
        </w:rPr>
        <w:t xml:space="preserve"> (see Paragraph</w:t>
      </w:r>
      <w:r w:rsidR="0042532E" w:rsidRPr="00774BCA">
        <w:rPr>
          <w:rFonts w:ascii="Arial" w:hAnsi="Arial" w:cs="Arial"/>
          <w:lang w:val="en-GB"/>
        </w:rPr>
        <w:t xml:space="preserve"> 2,3,4,5</w:t>
      </w:r>
      <w:r w:rsidR="00115C5C" w:rsidRPr="00774BCA">
        <w:rPr>
          <w:rFonts w:ascii="Arial" w:hAnsi="Arial" w:cs="Arial"/>
          <w:lang w:val="en-GB"/>
        </w:rPr>
        <w:t xml:space="preserve"> and </w:t>
      </w:r>
      <w:r w:rsidR="003C4FE5" w:rsidRPr="00774BCA">
        <w:rPr>
          <w:rFonts w:ascii="Arial" w:hAnsi="Arial" w:cs="Arial"/>
          <w:lang w:val="en-GB"/>
        </w:rPr>
        <w:t>6)</w:t>
      </w:r>
      <w:r w:rsidR="0042532E" w:rsidRPr="00774BCA">
        <w:rPr>
          <w:rFonts w:ascii="Arial" w:hAnsi="Arial" w:cs="Arial"/>
          <w:lang w:val="en-GB"/>
        </w:rPr>
        <w:t xml:space="preserve"> and technica</w:t>
      </w:r>
      <w:r w:rsidR="00115C5C" w:rsidRPr="00774BCA">
        <w:rPr>
          <w:rFonts w:ascii="Arial" w:hAnsi="Arial" w:cs="Arial"/>
          <w:lang w:val="en-GB"/>
        </w:rPr>
        <w:t>l</w:t>
      </w:r>
      <w:r w:rsidR="0042532E" w:rsidRPr="00774BCA">
        <w:rPr>
          <w:rFonts w:ascii="Arial" w:hAnsi="Arial" w:cs="Arial"/>
          <w:lang w:val="en-GB"/>
        </w:rPr>
        <w:t>l</w:t>
      </w:r>
      <w:r w:rsidR="00115C5C" w:rsidRPr="00774BCA">
        <w:rPr>
          <w:rFonts w:ascii="Arial" w:hAnsi="Arial" w:cs="Arial"/>
          <w:lang w:val="en-GB"/>
        </w:rPr>
        <w:t>y</w:t>
      </w:r>
      <w:r w:rsidR="0042532E" w:rsidRPr="00774BCA">
        <w:rPr>
          <w:rFonts w:ascii="Arial" w:hAnsi="Arial" w:cs="Arial"/>
          <w:lang w:val="en-GB"/>
        </w:rPr>
        <w:t xml:space="preserve"> </w:t>
      </w:r>
      <w:r w:rsidR="005418A8" w:rsidRPr="00774BCA">
        <w:rPr>
          <w:rFonts w:ascii="Arial" w:hAnsi="Arial" w:cs="Arial"/>
          <w:lang w:val="en-GB"/>
        </w:rPr>
        <w:lastRenderedPageBreak/>
        <w:t>compliant</w:t>
      </w:r>
      <w:r w:rsidRPr="00774BCA">
        <w:rPr>
          <w:rFonts w:ascii="Arial" w:hAnsi="Arial" w:cs="Arial"/>
          <w:lang w:val="en-GB"/>
        </w:rPr>
        <w:t xml:space="preserve"> to the </w:t>
      </w:r>
      <w:r w:rsidR="0042532E" w:rsidRPr="00774BCA">
        <w:rPr>
          <w:rFonts w:ascii="Arial" w:hAnsi="Arial" w:cs="Arial"/>
          <w:lang w:val="en-GB"/>
        </w:rPr>
        <w:t>requirements</w:t>
      </w:r>
      <w:r w:rsidRPr="00774BCA">
        <w:rPr>
          <w:rFonts w:ascii="Arial" w:hAnsi="Arial" w:cs="Arial"/>
          <w:lang w:val="en-GB"/>
        </w:rPr>
        <w:t xml:space="preserve"> will be evaluated by comparison of their prices</w:t>
      </w:r>
      <w:r w:rsidR="003F722A" w:rsidRPr="00774BCA">
        <w:rPr>
          <w:rFonts w:ascii="Arial" w:hAnsi="Arial" w:cs="Arial"/>
          <w:lang w:val="en-GB"/>
        </w:rPr>
        <w:t xml:space="preserve"> per lot</w:t>
      </w:r>
      <w:r w:rsidRPr="00774BCA">
        <w:rPr>
          <w:rFonts w:ascii="Arial" w:hAnsi="Arial" w:cs="Arial"/>
          <w:lang w:val="en-GB"/>
        </w:rPr>
        <w:t xml:space="preserve"> (defined as above). The award will be made to the bidder offering </w:t>
      </w:r>
      <w:r w:rsidR="000D387A" w:rsidRPr="00774BCA">
        <w:rPr>
          <w:rFonts w:ascii="Arial" w:hAnsi="Arial" w:cs="Arial"/>
          <w:lang w:val="en-GB"/>
        </w:rPr>
        <w:t>a</w:t>
      </w:r>
      <w:r w:rsidR="00B94399" w:rsidRPr="00774BCA">
        <w:rPr>
          <w:rFonts w:ascii="Arial" w:hAnsi="Arial" w:cs="Arial"/>
          <w:lang w:val="en-GB"/>
        </w:rPr>
        <w:t>n</w:t>
      </w:r>
      <w:r w:rsidR="000D387A" w:rsidRPr="00774BCA">
        <w:rPr>
          <w:rFonts w:ascii="Arial" w:hAnsi="Arial" w:cs="Arial"/>
          <w:lang w:val="en-GB"/>
        </w:rPr>
        <w:t xml:space="preserve"> </w:t>
      </w:r>
      <w:r w:rsidR="005418A8" w:rsidRPr="00774BCA">
        <w:rPr>
          <w:rFonts w:ascii="Arial" w:hAnsi="Arial" w:cs="Arial"/>
          <w:lang w:val="en-GB"/>
        </w:rPr>
        <w:t>administrative</w:t>
      </w:r>
      <w:r w:rsidR="00115C5C" w:rsidRPr="00774BCA">
        <w:rPr>
          <w:rFonts w:ascii="Arial" w:hAnsi="Arial" w:cs="Arial"/>
          <w:lang w:val="en-GB"/>
        </w:rPr>
        <w:t>ly</w:t>
      </w:r>
      <w:r w:rsidR="005418A8" w:rsidRPr="00774BCA">
        <w:rPr>
          <w:rFonts w:ascii="Arial" w:hAnsi="Arial" w:cs="Arial"/>
          <w:lang w:val="en-GB"/>
        </w:rPr>
        <w:t xml:space="preserve"> </w:t>
      </w:r>
      <w:r w:rsidR="0042532E" w:rsidRPr="00774BCA">
        <w:rPr>
          <w:rFonts w:ascii="Arial" w:hAnsi="Arial" w:cs="Arial"/>
          <w:lang w:val="en-GB"/>
        </w:rPr>
        <w:t>and technical</w:t>
      </w:r>
      <w:r w:rsidR="00115C5C" w:rsidRPr="00774BCA">
        <w:rPr>
          <w:rFonts w:ascii="Arial" w:hAnsi="Arial" w:cs="Arial"/>
          <w:lang w:val="en-GB"/>
        </w:rPr>
        <w:t>ly</w:t>
      </w:r>
      <w:r w:rsidR="0042532E" w:rsidRPr="00774BCA">
        <w:rPr>
          <w:rFonts w:ascii="Arial" w:hAnsi="Arial" w:cs="Arial"/>
          <w:lang w:val="en-GB"/>
        </w:rPr>
        <w:t xml:space="preserve"> </w:t>
      </w:r>
      <w:r w:rsidR="005418A8" w:rsidRPr="00774BCA">
        <w:rPr>
          <w:rFonts w:ascii="Arial" w:hAnsi="Arial" w:cs="Arial"/>
          <w:lang w:val="en-GB"/>
        </w:rPr>
        <w:t>compliant</w:t>
      </w:r>
      <w:r w:rsidR="00FA2E77" w:rsidRPr="00774BCA">
        <w:rPr>
          <w:rFonts w:ascii="Arial" w:hAnsi="Arial" w:cs="Arial"/>
          <w:lang w:val="en-GB"/>
        </w:rPr>
        <w:t xml:space="preserve"> quotation at the lowest total price</w:t>
      </w:r>
      <w:r w:rsidR="003F722A" w:rsidRPr="00774BCA">
        <w:rPr>
          <w:rFonts w:ascii="Arial" w:hAnsi="Arial" w:cs="Arial"/>
          <w:lang w:val="en-GB"/>
        </w:rPr>
        <w:t xml:space="preserve"> for each lot separately</w:t>
      </w:r>
      <w:r w:rsidR="00FA2E77" w:rsidRPr="00774BCA">
        <w:rPr>
          <w:rFonts w:ascii="Arial" w:hAnsi="Arial" w:cs="Arial"/>
          <w:lang w:val="en-GB"/>
        </w:rPr>
        <w:t>.</w:t>
      </w:r>
    </w:p>
    <w:p w14:paraId="6636E0A9" w14:textId="77777777" w:rsidR="00BC52D0" w:rsidRPr="00774BCA" w:rsidRDefault="00BC52D0" w:rsidP="00BC52D0">
      <w:pPr>
        <w:pStyle w:val="ListParagraph"/>
        <w:rPr>
          <w:rFonts w:ascii="Arial" w:hAnsi="Arial" w:cs="Arial"/>
          <w:lang w:val="en-GB"/>
        </w:rPr>
      </w:pPr>
    </w:p>
    <w:p w14:paraId="6255ABCD" w14:textId="059D8F4A" w:rsidR="00887321" w:rsidRPr="00774BCA" w:rsidRDefault="00887321" w:rsidP="00BC52D0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lang w:val="en-GB"/>
        </w:rPr>
      </w:pPr>
      <w:r w:rsidRPr="00774BCA">
        <w:rPr>
          <w:rFonts w:ascii="Arial" w:hAnsi="Arial" w:cs="Arial"/>
          <w:u w:val="single"/>
          <w:lang w:val="en-GB"/>
        </w:rPr>
        <w:t>VALIDITY OF THE OFFER:</w:t>
      </w:r>
      <w:r w:rsidR="003976FB" w:rsidRPr="00774BCA">
        <w:rPr>
          <w:rFonts w:ascii="Arial" w:hAnsi="Arial" w:cs="Arial"/>
          <w:lang w:val="en-GB"/>
        </w:rPr>
        <w:t xml:space="preserve"> Your bids</w:t>
      </w:r>
      <w:r w:rsidRPr="00774BCA">
        <w:rPr>
          <w:rFonts w:ascii="Arial" w:hAnsi="Arial" w:cs="Arial"/>
          <w:lang w:val="en-GB"/>
        </w:rPr>
        <w:t xml:space="preserve"> should be valid for a period of </w:t>
      </w:r>
      <w:r w:rsidR="00B03288" w:rsidRPr="00774BCA">
        <w:rPr>
          <w:rFonts w:ascii="Arial" w:hAnsi="Arial" w:cs="Arial"/>
          <w:lang w:val="en-GB"/>
        </w:rPr>
        <w:t>9</w:t>
      </w:r>
      <w:r w:rsidR="006B1949" w:rsidRPr="00774BCA">
        <w:rPr>
          <w:rFonts w:ascii="Arial" w:hAnsi="Arial" w:cs="Arial"/>
          <w:lang w:val="en-GB"/>
        </w:rPr>
        <w:t>0</w:t>
      </w:r>
      <w:r w:rsidRPr="00774BCA">
        <w:rPr>
          <w:rFonts w:ascii="Arial" w:hAnsi="Arial" w:cs="Arial"/>
          <w:lang w:val="en-GB"/>
        </w:rPr>
        <w:t xml:space="preserve"> days from the date </w:t>
      </w:r>
      <w:r w:rsidR="003D6A5A" w:rsidRPr="00774BCA">
        <w:rPr>
          <w:rFonts w:ascii="Arial" w:hAnsi="Arial" w:cs="Arial"/>
          <w:lang w:val="en-GB"/>
        </w:rPr>
        <w:t>of</w:t>
      </w:r>
      <w:r w:rsidRPr="00774BCA">
        <w:rPr>
          <w:rFonts w:ascii="Arial" w:hAnsi="Arial" w:cs="Arial"/>
          <w:lang w:val="en-GB"/>
        </w:rPr>
        <w:t xml:space="preserve"> dead</w:t>
      </w:r>
      <w:r w:rsidR="003976FB" w:rsidRPr="00774BCA">
        <w:rPr>
          <w:rFonts w:ascii="Arial" w:hAnsi="Arial" w:cs="Arial"/>
          <w:lang w:val="en-GB"/>
        </w:rPr>
        <w:t>line for submission of bids</w:t>
      </w:r>
      <w:r w:rsidRPr="00774BCA">
        <w:rPr>
          <w:rFonts w:ascii="Arial" w:hAnsi="Arial" w:cs="Arial"/>
          <w:lang w:val="en-GB"/>
        </w:rPr>
        <w:t xml:space="preserve"> indicated in Paragraph 4 above.</w:t>
      </w:r>
    </w:p>
    <w:p w14:paraId="0BACD3B5" w14:textId="77777777" w:rsidR="00887321" w:rsidRPr="00774BCA" w:rsidRDefault="00887321" w:rsidP="00887321">
      <w:pPr>
        <w:ind w:left="720"/>
        <w:jc w:val="both"/>
        <w:rPr>
          <w:rFonts w:ascii="Arial" w:hAnsi="Arial" w:cs="Arial"/>
          <w:lang w:val="en-GB"/>
        </w:rPr>
      </w:pPr>
    </w:p>
    <w:p w14:paraId="00428061" w14:textId="532EA9EF" w:rsidR="00F47D83" w:rsidRPr="00774BCA" w:rsidRDefault="00F47D83" w:rsidP="00F47D83">
      <w:pPr>
        <w:rPr>
          <w:rFonts w:ascii="Arial" w:hAnsi="Arial" w:cs="Arial"/>
          <w:lang w:val="en-GB"/>
        </w:rPr>
      </w:pPr>
      <w:r w:rsidRPr="00774BCA">
        <w:rPr>
          <w:rFonts w:ascii="Arial" w:hAnsi="Arial" w:cs="Arial"/>
          <w:lang w:val="en-GB"/>
        </w:rPr>
        <w:t>7</w:t>
      </w:r>
      <w:r w:rsidR="00887321" w:rsidRPr="00774BCA">
        <w:rPr>
          <w:rFonts w:ascii="Arial" w:hAnsi="Arial" w:cs="Arial"/>
          <w:lang w:val="en-GB"/>
        </w:rPr>
        <w:t xml:space="preserve">. </w:t>
      </w:r>
      <w:r w:rsidR="00887321" w:rsidRPr="00774BCA">
        <w:rPr>
          <w:rFonts w:ascii="Arial" w:hAnsi="Arial" w:cs="Arial"/>
          <w:lang w:val="en-GB"/>
        </w:rPr>
        <w:tab/>
        <w:t xml:space="preserve">The </w:t>
      </w:r>
      <w:r w:rsidR="00887321" w:rsidRPr="00774BCA">
        <w:rPr>
          <w:rFonts w:ascii="Arial" w:hAnsi="Arial" w:cs="Arial"/>
          <w:b/>
          <w:i/>
          <w:lang w:val="en-GB"/>
        </w:rPr>
        <w:t>goods</w:t>
      </w:r>
      <w:r w:rsidR="00887321" w:rsidRPr="00774BCA">
        <w:rPr>
          <w:rFonts w:ascii="Arial" w:hAnsi="Arial" w:cs="Arial"/>
          <w:lang w:val="en-GB"/>
        </w:rPr>
        <w:t xml:space="preserve"> are expected to be delivered at the address indicated below within </w:t>
      </w:r>
      <w:r w:rsidR="006041C0" w:rsidRPr="00774BCA">
        <w:rPr>
          <w:rFonts w:ascii="Arial" w:hAnsi="Arial" w:cs="Arial"/>
          <w:lang w:val="en-GB"/>
        </w:rPr>
        <w:t xml:space="preserve">a maximum period of </w:t>
      </w:r>
      <w:r w:rsidR="007518CB" w:rsidRPr="00774BCA">
        <w:rPr>
          <w:rFonts w:ascii="Arial" w:hAnsi="Arial" w:cs="Arial"/>
          <w:lang w:val="en-GB"/>
        </w:rPr>
        <w:t>7</w:t>
      </w:r>
      <w:r w:rsidR="00010621" w:rsidRPr="00774BCA">
        <w:rPr>
          <w:rFonts w:ascii="Arial" w:hAnsi="Arial" w:cs="Arial"/>
          <w:b/>
          <w:i/>
          <w:lang w:val="en-GB"/>
        </w:rPr>
        <w:t xml:space="preserve"> </w:t>
      </w:r>
      <w:r w:rsidR="00887321" w:rsidRPr="00774BCA">
        <w:rPr>
          <w:rFonts w:ascii="Arial" w:hAnsi="Arial" w:cs="Arial"/>
          <w:b/>
          <w:i/>
          <w:lang w:val="en-GB"/>
        </w:rPr>
        <w:t>days</w:t>
      </w:r>
      <w:r w:rsidR="00B94399" w:rsidRPr="00774BCA">
        <w:rPr>
          <w:rFonts w:ascii="Arial" w:hAnsi="Arial" w:cs="Arial"/>
          <w:i/>
          <w:lang w:val="en-GB"/>
        </w:rPr>
        <w:t xml:space="preserve"> </w:t>
      </w:r>
      <w:r w:rsidR="00887321" w:rsidRPr="00774BCA">
        <w:rPr>
          <w:rFonts w:ascii="Arial" w:hAnsi="Arial" w:cs="Arial"/>
          <w:lang w:val="en-GB"/>
        </w:rPr>
        <w:t xml:space="preserve">from the signature of the Purchase Order. </w:t>
      </w:r>
      <w:r w:rsidRPr="00774BCA">
        <w:rPr>
          <w:rFonts w:ascii="Arial" w:hAnsi="Arial" w:cs="Arial"/>
          <w:lang w:val="en-GB"/>
        </w:rPr>
        <w:t>Specific delivery period must be indicated for each lot</w:t>
      </w:r>
      <w:r w:rsidR="00BC5A46" w:rsidRPr="00774BCA">
        <w:rPr>
          <w:rFonts w:ascii="Arial" w:hAnsi="Arial" w:cs="Arial"/>
          <w:lang w:val="en-GB"/>
        </w:rPr>
        <w:t xml:space="preserve"> and this is very critical</w:t>
      </w:r>
      <w:r w:rsidRPr="00774BCA">
        <w:rPr>
          <w:rFonts w:ascii="Arial" w:hAnsi="Arial" w:cs="Arial"/>
          <w:lang w:val="en-GB"/>
        </w:rPr>
        <w:t>.</w:t>
      </w:r>
    </w:p>
    <w:p w14:paraId="1243B081" w14:textId="77777777" w:rsidR="000E1BA9" w:rsidRPr="00774BCA" w:rsidRDefault="000E1BA9" w:rsidP="00F47D83">
      <w:pPr>
        <w:rPr>
          <w:rFonts w:ascii="Arial" w:hAnsi="Arial" w:cs="Arial"/>
          <w:lang w:val="en-GB"/>
        </w:rPr>
      </w:pPr>
    </w:p>
    <w:p w14:paraId="580A75BF" w14:textId="0C38D6A3" w:rsidR="00887321" w:rsidRPr="00774BCA" w:rsidRDefault="008E772E" w:rsidP="002C0145">
      <w:pPr>
        <w:ind w:left="720" w:hanging="720"/>
        <w:rPr>
          <w:rFonts w:ascii="Arial" w:hAnsi="Arial" w:cs="Arial"/>
          <w:lang w:val="en-GB"/>
        </w:rPr>
      </w:pPr>
      <w:r w:rsidRPr="00774BCA">
        <w:rPr>
          <w:rFonts w:ascii="Arial" w:hAnsi="Arial" w:cs="Arial"/>
          <w:lang w:val="en-GB"/>
        </w:rPr>
        <w:t>8</w:t>
      </w:r>
      <w:r w:rsidR="00887321" w:rsidRPr="00774BCA">
        <w:rPr>
          <w:rFonts w:ascii="Arial" w:hAnsi="Arial" w:cs="Arial"/>
          <w:lang w:val="en-GB"/>
        </w:rPr>
        <w:t>.</w:t>
      </w:r>
      <w:r w:rsidR="00887321" w:rsidRPr="00774BCA">
        <w:rPr>
          <w:rFonts w:ascii="Arial" w:hAnsi="Arial" w:cs="Arial"/>
          <w:lang w:val="en-GB"/>
        </w:rPr>
        <w:tab/>
        <w:t>Additional information and clarifications can be request</w:t>
      </w:r>
      <w:r w:rsidR="002C0145" w:rsidRPr="00774BCA">
        <w:rPr>
          <w:rFonts w:ascii="Arial" w:hAnsi="Arial" w:cs="Arial"/>
          <w:lang w:val="en-GB"/>
        </w:rPr>
        <w:t>ed</w:t>
      </w:r>
      <w:r w:rsidR="003F722A" w:rsidRPr="00774BCA">
        <w:rPr>
          <w:rFonts w:ascii="Arial" w:hAnsi="Arial" w:cs="Arial"/>
          <w:b/>
          <w:lang w:val="en-GB"/>
        </w:rPr>
        <w:t xml:space="preserve"> in writing</w:t>
      </w:r>
      <w:r w:rsidR="00887321" w:rsidRPr="00774BCA">
        <w:rPr>
          <w:rFonts w:ascii="Arial" w:hAnsi="Arial" w:cs="Arial"/>
          <w:lang w:val="en-GB"/>
        </w:rPr>
        <w:t>,</w:t>
      </w:r>
      <w:r w:rsidR="00F94360">
        <w:rPr>
          <w:rFonts w:ascii="Arial" w:hAnsi="Arial" w:cs="Arial"/>
          <w:lang w:val="en-GB"/>
        </w:rPr>
        <w:t xml:space="preserve"> not later than</w:t>
      </w:r>
      <w:r w:rsidR="00887321" w:rsidRPr="00774BCA">
        <w:rPr>
          <w:rFonts w:ascii="Arial" w:hAnsi="Arial" w:cs="Arial"/>
          <w:lang w:val="en-GB"/>
        </w:rPr>
        <w:t xml:space="preserve"> </w:t>
      </w:r>
      <w:r w:rsidR="00F94360">
        <w:rPr>
          <w:rFonts w:ascii="Arial" w:hAnsi="Arial" w:cs="Arial"/>
          <w:lang w:val="en-GB"/>
        </w:rPr>
        <w:t xml:space="preserve">a day </w:t>
      </w:r>
      <w:r w:rsidR="00887321" w:rsidRPr="00774BCA">
        <w:rPr>
          <w:rFonts w:ascii="Arial" w:hAnsi="Arial" w:cs="Arial"/>
          <w:lang w:val="en-GB"/>
        </w:rPr>
        <w:t>prior to deadline indicated in the paragraph 4 above, from:</w:t>
      </w:r>
    </w:p>
    <w:p w14:paraId="24540159" w14:textId="77777777" w:rsidR="0011382D" w:rsidRPr="00774BCA" w:rsidRDefault="00887321" w:rsidP="00887321">
      <w:pPr>
        <w:rPr>
          <w:rFonts w:ascii="Arial" w:hAnsi="Arial" w:cs="Arial"/>
          <w:lang w:val="en-GB"/>
        </w:rPr>
      </w:pPr>
      <w:r w:rsidRPr="00774BCA">
        <w:rPr>
          <w:rFonts w:ascii="Arial" w:hAnsi="Arial" w:cs="Arial"/>
          <w:lang w:val="en-GB"/>
        </w:rPr>
        <w:tab/>
      </w:r>
    </w:p>
    <w:p w14:paraId="45C46875" w14:textId="77777777" w:rsidR="00887321" w:rsidRPr="00774BCA" w:rsidRDefault="00887321" w:rsidP="00392C95">
      <w:pPr>
        <w:ind w:left="720" w:firstLine="720"/>
        <w:rPr>
          <w:rFonts w:ascii="Arial" w:hAnsi="Arial" w:cs="Arial"/>
          <w:b/>
          <w:lang w:val="en-GB"/>
        </w:rPr>
      </w:pPr>
      <w:r w:rsidRPr="00774BCA">
        <w:rPr>
          <w:rFonts w:ascii="Arial" w:hAnsi="Arial" w:cs="Arial"/>
          <w:lang w:val="en-GB"/>
        </w:rPr>
        <w:t xml:space="preserve">Procuring entity: </w:t>
      </w:r>
      <w:r w:rsidR="00B94399" w:rsidRPr="00774BCA">
        <w:rPr>
          <w:rFonts w:ascii="Arial" w:hAnsi="Arial" w:cs="Arial"/>
          <w:b/>
          <w:i/>
          <w:lang w:val="en-GB"/>
        </w:rPr>
        <w:t xml:space="preserve">SADC </w:t>
      </w:r>
      <w:r w:rsidR="007B1E48" w:rsidRPr="00774BCA">
        <w:rPr>
          <w:rFonts w:ascii="Arial" w:hAnsi="Arial" w:cs="Arial"/>
          <w:b/>
          <w:i/>
          <w:lang w:val="en-GB"/>
        </w:rPr>
        <w:t>Secretariat</w:t>
      </w:r>
    </w:p>
    <w:p w14:paraId="1AE82207" w14:textId="617B3B41" w:rsidR="00887321" w:rsidRPr="00774BCA" w:rsidRDefault="00887321" w:rsidP="00887321">
      <w:pPr>
        <w:rPr>
          <w:rFonts w:ascii="Arial" w:hAnsi="Arial" w:cs="Arial"/>
          <w:i/>
          <w:lang w:val="en-GB"/>
        </w:rPr>
      </w:pPr>
      <w:r w:rsidRPr="00774BCA">
        <w:rPr>
          <w:rFonts w:ascii="Arial" w:hAnsi="Arial" w:cs="Arial"/>
          <w:lang w:val="en-GB"/>
        </w:rPr>
        <w:tab/>
      </w:r>
      <w:r w:rsidR="00392C95" w:rsidRPr="00774BCA">
        <w:rPr>
          <w:rFonts w:ascii="Arial" w:hAnsi="Arial" w:cs="Arial"/>
          <w:lang w:val="en-GB"/>
        </w:rPr>
        <w:tab/>
      </w:r>
      <w:r w:rsidRPr="00774BCA">
        <w:rPr>
          <w:rFonts w:ascii="Arial" w:hAnsi="Arial" w:cs="Arial"/>
          <w:lang w:val="en-GB"/>
        </w:rPr>
        <w:t xml:space="preserve">Contact person: </w:t>
      </w:r>
      <w:r w:rsidR="007818D0" w:rsidRPr="00774BCA">
        <w:rPr>
          <w:rFonts w:ascii="Arial" w:hAnsi="Arial" w:cs="Arial"/>
          <w:b/>
          <w:i/>
          <w:lang w:val="en-GB"/>
        </w:rPr>
        <w:t>Isaac Moatshe</w:t>
      </w:r>
    </w:p>
    <w:p w14:paraId="566E31FF" w14:textId="77777777" w:rsidR="00887321" w:rsidRPr="00774BCA" w:rsidRDefault="00887321" w:rsidP="00887321">
      <w:pPr>
        <w:rPr>
          <w:rFonts w:ascii="Arial" w:hAnsi="Arial" w:cs="Arial"/>
          <w:lang w:val="en-GB"/>
        </w:rPr>
      </w:pPr>
      <w:r w:rsidRPr="00774BCA">
        <w:rPr>
          <w:rFonts w:ascii="Arial" w:hAnsi="Arial" w:cs="Arial"/>
          <w:lang w:val="en-GB"/>
        </w:rPr>
        <w:tab/>
      </w:r>
      <w:r w:rsidR="00392C95" w:rsidRPr="00774BCA">
        <w:rPr>
          <w:rFonts w:ascii="Arial" w:hAnsi="Arial" w:cs="Arial"/>
          <w:lang w:val="en-GB"/>
        </w:rPr>
        <w:tab/>
      </w:r>
      <w:r w:rsidRPr="00774BCA">
        <w:rPr>
          <w:rFonts w:ascii="Arial" w:hAnsi="Arial" w:cs="Arial"/>
          <w:lang w:val="en-GB"/>
        </w:rPr>
        <w:t>Telephone:</w:t>
      </w:r>
      <w:r w:rsidR="007B1E48" w:rsidRPr="00774BCA">
        <w:rPr>
          <w:rFonts w:ascii="Arial" w:hAnsi="Arial" w:cs="Arial"/>
          <w:lang w:val="en-GB"/>
        </w:rPr>
        <w:t xml:space="preserve"> </w:t>
      </w:r>
      <w:r w:rsidR="00FC3C44" w:rsidRPr="00774BCA">
        <w:rPr>
          <w:rFonts w:ascii="Arial" w:hAnsi="Arial" w:cs="Arial"/>
          <w:lang w:val="en-GB"/>
        </w:rPr>
        <w:t xml:space="preserve">+267 </w:t>
      </w:r>
      <w:r w:rsidR="007B1E48" w:rsidRPr="00774BCA">
        <w:rPr>
          <w:rFonts w:ascii="Arial" w:hAnsi="Arial" w:cs="Arial"/>
          <w:lang w:val="en-GB"/>
        </w:rPr>
        <w:t>3951863</w:t>
      </w:r>
    </w:p>
    <w:p w14:paraId="5C80DA1A" w14:textId="77777777" w:rsidR="00887321" w:rsidRPr="00774BCA" w:rsidRDefault="00887321" w:rsidP="00887321">
      <w:pPr>
        <w:rPr>
          <w:rFonts w:ascii="Arial" w:hAnsi="Arial" w:cs="Arial"/>
          <w:lang w:val="en-GB"/>
        </w:rPr>
      </w:pPr>
      <w:r w:rsidRPr="00774BCA">
        <w:rPr>
          <w:rFonts w:ascii="Arial" w:hAnsi="Arial" w:cs="Arial"/>
          <w:lang w:val="en-GB"/>
        </w:rPr>
        <w:tab/>
      </w:r>
      <w:r w:rsidR="00392C95" w:rsidRPr="00774BCA">
        <w:rPr>
          <w:rFonts w:ascii="Arial" w:hAnsi="Arial" w:cs="Arial"/>
          <w:lang w:val="en-GB"/>
        </w:rPr>
        <w:tab/>
      </w:r>
      <w:r w:rsidRPr="00774BCA">
        <w:rPr>
          <w:rFonts w:ascii="Arial" w:hAnsi="Arial" w:cs="Arial"/>
          <w:lang w:val="en-GB"/>
        </w:rPr>
        <w:t>Fax:</w:t>
      </w:r>
      <w:r w:rsidR="007B1E48" w:rsidRPr="00774BCA">
        <w:rPr>
          <w:rFonts w:ascii="Arial" w:hAnsi="Arial" w:cs="Arial"/>
          <w:lang w:val="en-GB"/>
        </w:rPr>
        <w:t xml:space="preserve"> </w:t>
      </w:r>
      <w:r w:rsidR="00FC3C44" w:rsidRPr="00774BCA">
        <w:rPr>
          <w:rFonts w:ascii="Arial" w:hAnsi="Arial" w:cs="Arial"/>
          <w:lang w:val="en-GB"/>
        </w:rPr>
        <w:t xml:space="preserve">+267 </w:t>
      </w:r>
      <w:r w:rsidR="007B1E48" w:rsidRPr="00774BCA">
        <w:rPr>
          <w:rFonts w:ascii="Arial" w:hAnsi="Arial" w:cs="Arial"/>
          <w:lang w:val="en-GB"/>
        </w:rPr>
        <w:t>3972848</w:t>
      </w:r>
    </w:p>
    <w:p w14:paraId="563C08D0" w14:textId="35746A54" w:rsidR="008B1106" w:rsidRPr="00774BCA" w:rsidRDefault="00887321" w:rsidP="00887321">
      <w:pPr>
        <w:rPr>
          <w:rFonts w:ascii="Arial" w:hAnsi="Arial" w:cs="Arial"/>
          <w:b/>
          <w:i/>
          <w:lang w:val="en-GB"/>
        </w:rPr>
      </w:pPr>
      <w:r w:rsidRPr="00774BCA">
        <w:rPr>
          <w:rFonts w:ascii="Arial" w:hAnsi="Arial" w:cs="Arial"/>
          <w:lang w:val="en-GB"/>
        </w:rPr>
        <w:tab/>
      </w:r>
      <w:r w:rsidR="00392C95" w:rsidRPr="00774BCA">
        <w:rPr>
          <w:rFonts w:ascii="Arial" w:hAnsi="Arial" w:cs="Arial"/>
          <w:lang w:val="en-GB"/>
        </w:rPr>
        <w:tab/>
      </w:r>
      <w:r w:rsidRPr="00774BCA">
        <w:rPr>
          <w:rFonts w:ascii="Arial" w:hAnsi="Arial" w:cs="Arial"/>
          <w:lang w:val="en-GB"/>
        </w:rPr>
        <w:t>E-mail:</w:t>
      </w:r>
      <w:r w:rsidRPr="00774BCA">
        <w:rPr>
          <w:rFonts w:ascii="Arial" w:hAnsi="Arial" w:cs="Arial"/>
          <w:i/>
          <w:lang w:val="en-GB"/>
        </w:rPr>
        <w:t xml:space="preserve"> </w:t>
      </w:r>
      <w:r w:rsidR="00B94399" w:rsidRPr="00774BCA">
        <w:rPr>
          <w:rFonts w:ascii="Arial" w:hAnsi="Arial" w:cs="Arial"/>
          <w:b/>
          <w:i/>
          <w:lang w:val="en-GB"/>
        </w:rPr>
        <w:t xml:space="preserve"> </w:t>
      </w:r>
      <w:hyperlink r:id="rId10" w:history="1">
        <w:r w:rsidR="003D0D35" w:rsidRPr="00774BCA">
          <w:rPr>
            <w:rStyle w:val="Hyperlink"/>
            <w:rFonts w:ascii="Arial" w:hAnsi="Arial" w:cs="Arial"/>
            <w:b/>
            <w:i/>
            <w:lang w:val="en-GB"/>
          </w:rPr>
          <w:t>imoatshe@sadc.int</w:t>
        </w:r>
      </w:hyperlink>
      <w:r w:rsidR="00FC3C44" w:rsidRPr="00774BCA">
        <w:rPr>
          <w:rFonts w:ascii="Arial" w:hAnsi="Arial" w:cs="Arial"/>
          <w:b/>
          <w:i/>
          <w:color w:val="244061" w:themeColor="accent1" w:themeShade="80"/>
          <w:lang w:val="en-GB"/>
        </w:rPr>
        <w:t xml:space="preserve">; </w:t>
      </w:r>
      <w:hyperlink r:id="rId11" w:history="1">
        <w:r w:rsidR="003D0D35" w:rsidRPr="00774BCA">
          <w:rPr>
            <w:rStyle w:val="Hyperlink"/>
            <w:rFonts w:ascii="Arial" w:hAnsi="Arial" w:cs="Arial"/>
            <w:b/>
            <w:i/>
            <w:lang w:val="en-GB"/>
          </w:rPr>
          <w:t>tlengoasa@sadc.int</w:t>
        </w:r>
      </w:hyperlink>
      <w:r w:rsidR="009A6CCE" w:rsidRPr="00774BCA">
        <w:rPr>
          <w:rFonts w:ascii="Arial" w:hAnsi="Arial" w:cs="Arial"/>
          <w:b/>
          <w:i/>
          <w:color w:val="244061" w:themeColor="accent1" w:themeShade="80"/>
          <w:lang w:val="en-GB"/>
        </w:rPr>
        <w:t>;</w:t>
      </w:r>
    </w:p>
    <w:p w14:paraId="582AE695" w14:textId="77777777" w:rsidR="00392C95" w:rsidRPr="00774BCA" w:rsidRDefault="00392C95" w:rsidP="00887321">
      <w:pPr>
        <w:rPr>
          <w:rFonts w:ascii="Arial" w:hAnsi="Arial" w:cs="Arial"/>
          <w:b/>
          <w:i/>
          <w:lang w:val="en-GB"/>
        </w:rPr>
      </w:pPr>
      <w:r w:rsidRPr="00774BCA">
        <w:rPr>
          <w:rFonts w:ascii="Arial" w:hAnsi="Arial" w:cs="Arial"/>
          <w:b/>
          <w:i/>
          <w:lang w:val="en-GB"/>
        </w:rPr>
        <w:tab/>
      </w:r>
      <w:r w:rsidRPr="00774BCA">
        <w:rPr>
          <w:rFonts w:ascii="Arial" w:hAnsi="Arial" w:cs="Arial"/>
          <w:b/>
          <w:i/>
          <w:lang w:val="en-GB"/>
        </w:rPr>
        <w:tab/>
      </w:r>
      <w:r w:rsidRPr="00774BCA">
        <w:rPr>
          <w:rFonts w:ascii="Arial" w:hAnsi="Arial" w:cs="Arial"/>
          <w:b/>
          <w:i/>
          <w:lang w:val="en-GB"/>
        </w:rPr>
        <w:tab/>
      </w:r>
      <w:r w:rsidRPr="00774BCA">
        <w:rPr>
          <w:rFonts w:ascii="Arial" w:hAnsi="Arial" w:cs="Arial"/>
          <w:b/>
          <w:i/>
          <w:lang w:val="en-GB"/>
        </w:rPr>
        <w:tab/>
      </w:r>
    </w:p>
    <w:p w14:paraId="00DCC5DD" w14:textId="77777777" w:rsidR="00F47D83" w:rsidRPr="00774BCA" w:rsidRDefault="00F47D83" w:rsidP="00887321">
      <w:pPr>
        <w:rPr>
          <w:rFonts w:ascii="Arial" w:hAnsi="Arial" w:cs="Arial"/>
          <w:b/>
          <w:lang w:val="en-GB"/>
        </w:rPr>
      </w:pPr>
    </w:p>
    <w:p w14:paraId="309F59B2" w14:textId="77777777" w:rsidR="00F47D83" w:rsidRPr="00774BCA" w:rsidRDefault="00F47D83" w:rsidP="00887321">
      <w:pPr>
        <w:rPr>
          <w:rFonts w:ascii="Arial" w:hAnsi="Arial" w:cs="Arial"/>
          <w:b/>
          <w:lang w:val="en-GB"/>
        </w:rPr>
      </w:pPr>
    </w:p>
    <w:p w14:paraId="6C40D429" w14:textId="77777777" w:rsidR="00F47D83" w:rsidRPr="00774BCA" w:rsidRDefault="00F47D83" w:rsidP="00887321">
      <w:pPr>
        <w:rPr>
          <w:rFonts w:ascii="Arial" w:hAnsi="Arial" w:cs="Arial"/>
          <w:b/>
          <w:lang w:val="en-GB"/>
        </w:rPr>
      </w:pPr>
    </w:p>
    <w:p w14:paraId="0E180DB7" w14:textId="77777777" w:rsidR="00887321" w:rsidRPr="00774BCA" w:rsidRDefault="00887321" w:rsidP="00887321">
      <w:pPr>
        <w:rPr>
          <w:rFonts w:ascii="Arial" w:hAnsi="Arial" w:cs="Arial"/>
          <w:b/>
          <w:lang w:val="en-GB"/>
        </w:rPr>
      </w:pPr>
      <w:r w:rsidRPr="00774BCA">
        <w:rPr>
          <w:rFonts w:ascii="Arial" w:hAnsi="Arial" w:cs="Arial"/>
          <w:b/>
          <w:lang w:val="en-GB"/>
        </w:rPr>
        <w:t>ANNEXES:</w:t>
      </w:r>
    </w:p>
    <w:p w14:paraId="4BD2D50F" w14:textId="77777777" w:rsidR="00887321" w:rsidRPr="00774BCA" w:rsidRDefault="00887321" w:rsidP="00887321">
      <w:pPr>
        <w:rPr>
          <w:rFonts w:ascii="Arial" w:hAnsi="Arial" w:cs="Arial"/>
          <w:lang w:val="en-GB"/>
        </w:rPr>
      </w:pPr>
    </w:p>
    <w:p w14:paraId="72448766" w14:textId="77777777" w:rsidR="00887321" w:rsidRPr="00774BCA" w:rsidRDefault="00887321" w:rsidP="00887321">
      <w:pPr>
        <w:rPr>
          <w:rFonts w:ascii="Arial" w:hAnsi="Arial" w:cs="Arial"/>
          <w:b/>
          <w:lang w:val="en-GB"/>
        </w:rPr>
      </w:pPr>
      <w:r w:rsidRPr="00774BCA">
        <w:rPr>
          <w:rFonts w:ascii="Arial" w:hAnsi="Arial" w:cs="Arial"/>
          <w:lang w:val="en-GB"/>
        </w:rPr>
        <w:t xml:space="preserve">ANNEX 1: </w:t>
      </w:r>
      <w:r w:rsidRPr="00774BCA">
        <w:rPr>
          <w:rFonts w:ascii="Arial" w:hAnsi="Arial" w:cs="Arial"/>
          <w:b/>
          <w:lang w:val="en-GB"/>
        </w:rPr>
        <w:t>Technical Specifications</w:t>
      </w:r>
    </w:p>
    <w:p w14:paraId="4A0B43EC" w14:textId="77777777" w:rsidR="00887321" w:rsidRPr="00774BCA" w:rsidRDefault="00887321" w:rsidP="00887321">
      <w:pPr>
        <w:rPr>
          <w:rFonts w:ascii="Arial" w:hAnsi="Arial" w:cs="Arial"/>
          <w:b/>
          <w:lang w:val="en-GB"/>
        </w:rPr>
      </w:pPr>
    </w:p>
    <w:p w14:paraId="2D3995EB" w14:textId="77777777" w:rsidR="00887321" w:rsidRPr="00774BCA" w:rsidRDefault="00887321" w:rsidP="00887321">
      <w:pPr>
        <w:rPr>
          <w:rFonts w:ascii="Arial" w:hAnsi="Arial" w:cs="Arial"/>
          <w:lang w:val="en-GB"/>
        </w:rPr>
      </w:pPr>
    </w:p>
    <w:p w14:paraId="58940707" w14:textId="77777777" w:rsidR="00B56606" w:rsidRPr="00774BCA" w:rsidRDefault="00B56606" w:rsidP="00887321">
      <w:pPr>
        <w:rPr>
          <w:rFonts w:ascii="Arial" w:hAnsi="Arial" w:cs="Arial"/>
          <w:b/>
          <w:lang w:val="en-GB"/>
        </w:rPr>
      </w:pPr>
    </w:p>
    <w:p w14:paraId="15392267" w14:textId="5CEBAE8C" w:rsidR="00887321" w:rsidRPr="00774BCA" w:rsidRDefault="00887321" w:rsidP="00887321">
      <w:pPr>
        <w:rPr>
          <w:rFonts w:ascii="Arial" w:hAnsi="Arial" w:cs="Arial"/>
          <w:b/>
          <w:lang w:val="en-GB"/>
        </w:rPr>
      </w:pPr>
      <w:r w:rsidRPr="00774BCA">
        <w:rPr>
          <w:rFonts w:ascii="Arial" w:hAnsi="Arial" w:cs="Arial"/>
          <w:b/>
          <w:lang w:val="en-GB"/>
        </w:rPr>
        <w:t>Sincerely,</w:t>
      </w:r>
    </w:p>
    <w:p w14:paraId="4BE98E94" w14:textId="77777777" w:rsidR="00887321" w:rsidRPr="00774BCA" w:rsidRDefault="00887321" w:rsidP="00887321">
      <w:pPr>
        <w:rPr>
          <w:rFonts w:ascii="Arial" w:hAnsi="Arial" w:cs="Arial"/>
          <w:lang w:val="en-GB"/>
        </w:rPr>
      </w:pPr>
    </w:p>
    <w:p w14:paraId="5A0F9057" w14:textId="77777777" w:rsidR="006B1949" w:rsidRPr="00774BCA" w:rsidRDefault="006B1949" w:rsidP="00887321">
      <w:pPr>
        <w:rPr>
          <w:rFonts w:ascii="Arial" w:hAnsi="Arial" w:cs="Arial"/>
          <w:lang w:val="en-GB"/>
        </w:rPr>
      </w:pPr>
    </w:p>
    <w:p w14:paraId="22214BE0" w14:textId="77777777" w:rsidR="00887321" w:rsidRPr="00774BCA" w:rsidRDefault="00887321" w:rsidP="00887321">
      <w:pPr>
        <w:rPr>
          <w:rFonts w:ascii="Arial" w:hAnsi="Arial" w:cs="Arial"/>
          <w:i/>
          <w:lang w:val="en-GB"/>
        </w:rPr>
      </w:pPr>
      <w:r w:rsidRPr="00774BCA">
        <w:rPr>
          <w:rFonts w:ascii="Arial" w:hAnsi="Arial" w:cs="Arial"/>
          <w:i/>
          <w:lang w:val="en-GB"/>
        </w:rPr>
        <w:t>__________</w:t>
      </w:r>
      <w:r w:rsidR="00F47D83" w:rsidRPr="00774BCA">
        <w:rPr>
          <w:rFonts w:ascii="Arial" w:hAnsi="Arial" w:cs="Arial"/>
          <w:i/>
          <w:lang w:val="en-GB"/>
        </w:rPr>
        <w:t>_________________</w:t>
      </w:r>
    </w:p>
    <w:p w14:paraId="726883EC" w14:textId="26D6493E" w:rsidR="007B1E48" w:rsidRPr="00774BCA" w:rsidRDefault="007B1E48" w:rsidP="007B1E48">
      <w:pPr>
        <w:rPr>
          <w:rFonts w:ascii="Arial" w:hAnsi="Arial" w:cs="Arial"/>
          <w:b/>
          <w:lang w:val="en-GB"/>
        </w:rPr>
      </w:pPr>
      <w:r w:rsidRPr="00774BCA">
        <w:rPr>
          <w:rFonts w:ascii="Arial" w:hAnsi="Arial" w:cs="Arial"/>
          <w:b/>
          <w:lang w:val="en-GB"/>
        </w:rPr>
        <w:t xml:space="preserve">Name: </w:t>
      </w:r>
      <w:r w:rsidR="007818D0" w:rsidRPr="00774BCA">
        <w:rPr>
          <w:rFonts w:ascii="Arial" w:hAnsi="Arial" w:cs="Arial"/>
          <w:b/>
          <w:i/>
          <w:lang w:val="en-GB"/>
        </w:rPr>
        <w:t>Isaac Moatshe</w:t>
      </w:r>
    </w:p>
    <w:p w14:paraId="2E99F3BD" w14:textId="44EF8F8D" w:rsidR="007B1E48" w:rsidRPr="00774BCA" w:rsidRDefault="007818D0" w:rsidP="007B1E48">
      <w:pPr>
        <w:rPr>
          <w:rFonts w:ascii="Arial" w:hAnsi="Arial" w:cs="Arial"/>
          <w:b/>
          <w:lang w:val="en-GB"/>
        </w:rPr>
      </w:pPr>
      <w:r w:rsidRPr="00774BCA">
        <w:rPr>
          <w:rFonts w:ascii="Arial" w:hAnsi="Arial" w:cs="Arial"/>
          <w:b/>
          <w:lang w:val="en-GB"/>
        </w:rPr>
        <w:t>For/</w:t>
      </w:r>
      <w:r w:rsidRPr="00774BCA">
        <w:rPr>
          <w:rFonts w:ascii="Arial" w:hAnsi="Arial" w:cs="Arial"/>
          <w:b/>
          <w:i/>
          <w:lang w:val="en-GB"/>
        </w:rPr>
        <w:t>Head of</w:t>
      </w:r>
      <w:r w:rsidRPr="00774BCA">
        <w:rPr>
          <w:rFonts w:ascii="Arial" w:hAnsi="Arial" w:cs="Arial"/>
          <w:b/>
          <w:lang w:val="en-GB"/>
        </w:rPr>
        <w:t xml:space="preserve"> </w:t>
      </w:r>
      <w:r w:rsidRPr="00774BCA">
        <w:rPr>
          <w:rFonts w:ascii="Arial" w:hAnsi="Arial" w:cs="Arial"/>
          <w:b/>
          <w:i/>
          <w:lang w:val="en-GB"/>
        </w:rPr>
        <w:t xml:space="preserve">Procurement </w:t>
      </w:r>
    </w:p>
    <w:p w14:paraId="63286F00" w14:textId="62E55938" w:rsidR="007B1E48" w:rsidRPr="00774BCA" w:rsidRDefault="00010B8C" w:rsidP="007B1E48">
      <w:pPr>
        <w:rPr>
          <w:rFonts w:ascii="Arial" w:hAnsi="Arial" w:cs="Arial"/>
          <w:b/>
          <w:lang w:val="en-GB"/>
        </w:rPr>
      </w:pPr>
      <w:r w:rsidRPr="00774BCA">
        <w:rPr>
          <w:rFonts w:ascii="Arial" w:hAnsi="Arial" w:cs="Arial"/>
          <w:b/>
          <w:lang w:val="en-GB"/>
        </w:rPr>
        <w:t>Date</w:t>
      </w:r>
      <w:r w:rsidR="00F61AE5" w:rsidRPr="00774BCA">
        <w:rPr>
          <w:rFonts w:ascii="Arial" w:hAnsi="Arial" w:cs="Arial"/>
          <w:b/>
          <w:lang w:val="en-GB"/>
        </w:rPr>
        <w:t>:</w:t>
      </w:r>
      <w:r w:rsidR="00F94360">
        <w:rPr>
          <w:rFonts w:ascii="Arial" w:hAnsi="Arial" w:cs="Arial"/>
          <w:b/>
          <w:i/>
          <w:lang w:val="en-GB"/>
        </w:rPr>
        <w:t xml:space="preserve"> 22</w:t>
      </w:r>
      <w:r w:rsidR="00F94360" w:rsidRPr="00F94360">
        <w:rPr>
          <w:rFonts w:ascii="Arial" w:hAnsi="Arial" w:cs="Arial"/>
          <w:b/>
          <w:i/>
          <w:vertAlign w:val="superscript"/>
          <w:lang w:val="en-GB"/>
        </w:rPr>
        <w:t>nd</w:t>
      </w:r>
      <w:r w:rsidR="00F94360">
        <w:rPr>
          <w:rFonts w:ascii="Arial" w:hAnsi="Arial" w:cs="Arial"/>
          <w:b/>
          <w:i/>
          <w:lang w:val="en-GB"/>
        </w:rPr>
        <w:t xml:space="preserve"> Nov</w:t>
      </w:r>
      <w:r w:rsidR="00EB7716" w:rsidRPr="00774BCA">
        <w:rPr>
          <w:rFonts w:ascii="Arial" w:hAnsi="Arial" w:cs="Arial"/>
          <w:b/>
          <w:i/>
          <w:lang w:val="en-GB"/>
        </w:rPr>
        <w:t>ember</w:t>
      </w:r>
      <w:r w:rsidR="00B979F6" w:rsidRPr="00774BCA">
        <w:rPr>
          <w:rFonts w:ascii="Arial" w:hAnsi="Arial" w:cs="Arial"/>
          <w:b/>
          <w:i/>
          <w:lang w:val="en-GB"/>
        </w:rPr>
        <w:t xml:space="preserve"> </w:t>
      </w:r>
      <w:r w:rsidR="00FC3C44" w:rsidRPr="00774BCA">
        <w:rPr>
          <w:rFonts w:ascii="Arial" w:hAnsi="Arial" w:cs="Arial"/>
          <w:b/>
          <w:i/>
          <w:lang w:val="en-GB"/>
        </w:rPr>
        <w:t>2019</w:t>
      </w:r>
    </w:p>
    <w:p w14:paraId="21374EEF" w14:textId="77777777" w:rsidR="00887321" w:rsidRPr="00774BCA" w:rsidRDefault="00887321" w:rsidP="00887321">
      <w:pPr>
        <w:rPr>
          <w:rFonts w:ascii="Palatino Linotype" w:hAnsi="Palatino Linotype" w:cs="Calibri"/>
          <w:lang w:val="en-GB"/>
        </w:rPr>
      </w:pPr>
    </w:p>
    <w:p w14:paraId="61DBEAEF" w14:textId="77777777" w:rsidR="006041C0" w:rsidRPr="00774BCA" w:rsidRDefault="006041C0" w:rsidP="00887321">
      <w:pPr>
        <w:rPr>
          <w:rFonts w:ascii="Palatino Linotype" w:hAnsi="Palatino Linotype" w:cs="Calibri"/>
          <w:b/>
          <w:lang w:val="en-GB"/>
        </w:rPr>
        <w:sectPr w:rsidR="006041C0" w:rsidRPr="00774BCA" w:rsidSect="00891D6E">
          <w:headerReference w:type="default" r:id="rId12"/>
          <w:footerReference w:type="even" r:id="rId13"/>
          <w:footerReference w:type="default" r:id="rId14"/>
          <w:footerReference w:type="first" r:id="rId15"/>
          <w:pgSz w:w="12240" w:h="15840" w:code="1"/>
          <w:pgMar w:top="568" w:right="1584" w:bottom="1584" w:left="1584" w:header="568" w:footer="1296" w:gutter="0"/>
          <w:cols w:space="720"/>
          <w:titlePg/>
          <w:docGrid w:linePitch="360"/>
        </w:sectPr>
      </w:pPr>
    </w:p>
    <w:p w14:paraId="2E281087" w14:textId="383AED2C" w:rsidR="009A6CCE" w:rsidRPr="00774BCA" w:rsidRDefault="009A6CCE" w:rsidP="009A6CCE">
      <w:pPr>
        <w:rPr>
          <w:rFonts w:ascii="Arial" w:hAnsi="Arial" w:cs="Arial"/>
          <w:b/>
          <w:lang w:val="en-GB"/>
        </w:rPr>
      </w:pPr>
      <w:r w:rsidRPr="00774BCA">
        <w:rPr>
          <w:rFonts w:ascii="Arial" w:hAnsi="Arial" w:cs="Arial"/>
          <w:b/>
          <w:lang w:val="en-GB"/>
        </w:rPr>
        <w:lastRenderedPageBreak/>
        <w:t>Annex 1</w:t>
      </w:r>
    </w:p>
    <w:p w14:paraId="488D2835" w14:textId="1B0F37EE" w:rsidR="009A6CCE" w:rsidRPr="00774BCA" w:rsidRDefault="009A6CCE" w:rsidP="009A6CCE">
      <w:pPr>
        <w:rPr>
          <w:rFonts w:ascii="Arial" w:hAnsi="Arial" w:cs="Arial"/>
          <w:b/>
          <w:lang w:val="en-GB"/>
        </w:rPr>
      </w:pPr>
    </w:p>
    <w:p w14:paraId="31E168E6" w14:textId="63582B45" w:rsidR="009A6CCE" w:rsidRPr="00774BCA" w:rsidRDefault="00BA1BA6" w:rsidP="009A6CCE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en-GB"/>
        </w:rPr>
        <w:t xml:space="preserve">Lot 1: </w:t>
      </w:r>
      <w:r w:rsidR="009A6CCE" w:rsidRPr="00774BCA">
        <w:rPr>
          <w:rFonts w:ascii="Arial" w:hAnsi="Arial" w:cs="Arial"/>
          <w:b/>
          <w:lang w:val="en-GB"/>
        </w:rPr>
        <w:t>Specifications for</w:t>
      </w:r>
      <w:r>
        <w:rPr>
          <w:rFonts w:ascii="Arial" w:hAnsi="Arial" w:cs="Arial"/>
          <w:b/>
          <w:lang w:val="en-GB"/>
        </w:rPr>
        <w:t xml:space="preserve"> Uniform </w:t>
      </w:r>
    </w:p>
    <w:p w14:paraId="520ECD5B" w14:textId="77777777" w:rsidR="009A6CCE" w:rsidRPr="00774BCA" w:rsidRDefault="009A6CCE" w:rsidP="009A6CCE">
      <w:pPr>
        <w:jc w:val="center"/>
        <w:rPr>
          <w:b/>
          <w:i/>
          <w:lang w:val="en-GB"/>
        </w:rPr>
      </w:pPr>
    </w:p>
    <w:p w14:paraId="1CE8EC62" w14:textId="77777777" w:rsidR="009A6CCE" w:rsidRPr="00774BCA" w:rsidRDefault="009A6CCE" w:rsidP="009A6CCE">
      <w:pPr>
        <w:ind w:left="360"/>
        <w:jc w:val="both"/>
        <w:rPr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2670"/>
        <w:gridCol w:w="5165"/>
      </w:tblGrid>
      <w:tr w:rsidR="009A6CCE" w:rsidRPr="00774BCA" w14:paraId="388BEF57" w14:textId="77777777" w:rsidTr="009A6CCE">
        <w:tc>
          <w:tcPr>
            <w:tcW w:w="9278" w:type="dxa"/>
            <w:gridSpan w:val="3"/>
            <w:shd w:val="clear" w:color="auto" w:fill="DDD9C3" w:themeFill="background2" w:themeFillShade="E6"/>
          </w:tcPr>
          <w:p w14:paraId="2EC13AA7" w14:textId="77777777" w:rsidR="009A6CCE" w:rsidRPr="00774BCA" w:rsidRDefault="009A6CCE" w:rsidP="009A6CCE">
            <w:pPr>
              <w:pStyle w:val="ListParagraph"/>
              <w:numPr>
                <w:ilvl w:val="0"/>
                <w:numId w:val="25"/>
              </w:numPr>
              <w:contextualSpacing/>
              <w:rPr>
                <w:rFonts w:ascii="Calibri" w:eastAsia="Calibri" w:hAnsi="Calibri"/>
                <w:b/>
                <w:lang w:val="en-ZA"/>
              </w:rPr>
            </w:pPr>
            <w:r w:rsidRPr="00774BCA">
              <w:rPr>
                <w:rFonts w:ascii="Calibri" w:eastAsia="Calibri" w:hAnsi="Calibri"/>
                <w:b/>
                <w:lang w:val="en-ZA"/>
              </w:rPr>
              <w:t xml:space="preserve"> UNIFORM FOR FEMALE OFFICE ORDERLIES</w:t>
            </w:r>
          </w:p>
          <w:p w14:paraId="45F3E458" w14:textId="77777777" w:rsidR="009A6CCE" w:rsidRPr="00774BCA" w:rsidRDefault="009A6CCE" w:rsidP="009A6CCE">
            <w:pPr>
              <w:rPr>
                <w:rFonts w:ascii="Calibri" w:eastAsia="Calibri" w:hAnsi="Calibri"/>
                <w:b/>
                <w:lang w:val="en-ZA"/>
              </w:rPr>
            </w:pPr>
          </w:p>
        </w:tc>
      </w:tr>
      <w:tr w:rsidR="009A6CCE" w:rsidRPr="00774BCA" w14:paraId="5B2DE3A3" w14:textId="77777777" w:rsidTr="009A6CCE">
        <w:tc>
          <w:tcPr>
            <w:tcW w:w="1443" w:type="dxa"/>
            <w:shd w:val="clear" w:color="auto" w:fill="auto"/>
          </w:tcPr>
          <w:p w14:paraId="6B69C19B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b/>
                <w:lang w:val="en-ZA"/>
              </w:rPr>
            </w:pPr>
            <w:r w:rsidRPr="00774BCA">
              <w:rPr>
                <w:rFonts w:ascii="Calibri" w:eastAsia="Calibri" w:hAnsi="Calibri"/>
                <w:b/>
                <w:lang w:val="en-ZA"/>
              </w:rPr>
              <w:t>QUANTITY</w:t>
            </w:r>
          </w:p>
        </w:tc>
        <w:tc>
          <w:tcPr>
            <w:tcW w:w="2670" w:type="dxa"/>
            <w:shd w:val="clear" w:color="auto" w:fill="auto"/>
          </w:tcPr>
          <w:p w14:paraId="533551D1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b/>
                <w:lang w:val="en-ZA"/>
              </w:rPr>
            </w:pPr>
            <w:r w:rsidRPr="00774BCA">
              <w:rPr>
                <w:rFonts w:ascii="Calibri" w:eastAsia="Calibri" w:hAnsi="Calibri"/>
                <w:b/>
                <w:lang w:val="en-ZA"/>
              </w:rPr>
              <w:t>ITEM/GOODS</w:t>
            </w:r>
          </w:p>
        </w:tc>
        <w:tc>
          <w:tcPr>
            <w:tcW w:w="5165" w:type="dxa"/>
            <w:shd w:val="clear" w:color="auto" w:fill="auto"/>
          </w:tcPr>
          <w:p w14:paraId="3F90982A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b/>
                <w:lang w:val="en-ZA"/>
              </w:rPr>
            </w:pPr>
            <w:r w:rsidRPr="00774BCA">
              <w:rPr>
                <w:rFonts w:ascii="Calibri" w:eastAsia="Calibri" w:hAnsi="Calibri"/>
                <w:b/>
                <w:lang w:val="en-ZA"/>
              </w:rPr>
              <w:t>DESCRIPTION OF THE ITEM/GOODS</w:t>
            </w:r>
          </w:p>
          <w:p w14:paraId="292A69E9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b/>
                <w:lang w:val="en-ZA"/>
              </w:rPr>
            </w:pPr>
          </w:p>
        </w:tc>
      </w:tr>
      <w:tr w:rsidR="009A6CCE" w:rsidRPr="00774BCA" w14:paraId="4A8C68E2" w14:textId="77777777" w:rsidTr="009A6CCE">
        <w:tc>
          <w:tcPr>
            <w:tcW w:w="1443" w:type="dxa"/>
            <w:shd w:val="clear" w:color="auto" w:fill="auto"/>
          </w:tcPr>
          <w:p w14:paraId="0A82D5CF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6</w:t>
            </w:r>
          </w:p>
        </w:tc>
        <w:tc>
          <w:tcPr>
            <w:tcW w:w="2670" w:type="dxa"/>
            <w:shd w:val="clear" w:color="auto" w:fill="auto"/>
          </w:tcPr>
          <w:p w14:paraId="585127C3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Skirt</w:t>
            </w:r>
          </w:p>
        </w:tc>
        <w:tc>
          <w:tcPr>
            <w:tcW w:w="5165" w:type="dxa"/>
            <w:shd w:val="clear" w:color="auto" w:fill="auto"/>
          </w:tcPr>
          <w:p w14:paraId="3C6F3B35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A line pattern</w:t>
            </w:r>
          </w:p>
          <w:p w14:paraId="123F3227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Black colour</w:t>
            </w:r>
          </w:p>
          <w:p w14:paraId="1D73CA1A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63% Polyester, 32% Rayon, 5% spandex</w:t>
            </w:r>
          </w:p>
          <w:p w14:paraId="7E1D094E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Zip on the side</w:t>
            </w:r>
          </w:p>
          <w:p w14:paraId="3AFAE894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Sizes 10, 12, 14, 16, 18, 20 and 22</w:t>
            </w:r>
          </w:p>
          <w:p w14:paraId="46B93754" w14:textId="77777777" w:rsidR="009A6CCE" w:rsidRPr="00774BCA" w:rsidRDefault="009A6CCE" w:rsidP="009A6CCE">
            <w:pPr>
              <w:ind w:left="720"/>
              <w:contextualSpacing/>
              <w:rPr>
                <w:rFonts w:ascii="Calibri" w:eastAsia="Calibri" w:hAnsi="Calibri"/>
                <w:lang w:val="en-ZA"/>
              </w:rPr>
            </w:pPr>
          </w:p>
        </w:tc>
      </w:tr>
      <w:tr w:rsidR="009A6CCE" w:rsidRPr="00774BCA" w14:paraId="39434C4B" w14:textId="77777777" w:rsidTr="009A6CCE">
        <w:tc>
          <w:tcPr>
            <w:tcW w:w="1443" w:type="dxa"/>
            <w:shd w:val="clear" w:color="auto" w:fill="auto"/>
          </w:tcPr>
          <w:p w14:paraId="07A07800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6</w:t>
            </w:r>
          </w:p>
        </w:tc>
        <w:tc>
          <w:tcPr>
            <w:tcW w:w="2670" w:type="dxa"/>
            <w:shd w:val="clear" w:color="auto" w:fill="auto"/>
          </w:tcPr>
          <w:p w14:paraId="32285FEF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Skirt</w:t>
            </w:r>
          </w:p>
        </w:tc>
        <w:tc>
          <w:tcPr>
            <w:tcW w:w="5165" w:type="dxa"/>
            <w:shd w:val="clear" w:color="auto" w:fill="auto"/>
          </w:tcPr>
          <w:p w14:paraId="51F515AF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A line pattern</w:t>
            </w:r>
          </w:p>
          <w:p w14:paraId="424DCDD0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Navy blue colour</w:t>
            </w:r>
          </w:p>
          <w:p w14:paraId="3DDD8C57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63% Polyester, 32% Rayon, 5% spandex</w:t>
            </w:r>
          </w:p>
          <w:p w14:paraId="775DAF08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Zip on the side</w:t>
            </w:r>
          </w:p>
          <w:p w14:paraId="6010C668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Sizes 10, 12, 14, 16, 18, 20 and 22</w:t>
            </w:r>
          </w:p>
          <w:p w14:paraId="7E987166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</w:p>
        </w:tc>
      </w:tr>
      <w:tr w:rsidR="009A6CCE" w:rsidRPr="00774BCA" w14:paraId="47153ECF" w14:textId="77777777" w:rsidTr="009A6CCE">
        <w:tc>
          <w:tcPr>
            <w:tcW w:w="1443" w:type="dxa"/>
            <w:shd w:val="clear" w:color="auto" w:fill="auto"/>
          </w:tcPr>
          <w:p w14:paraId="65D2A4FF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6</w:t>
            </w:r>
          </w:p>
        </w:tc>
        <w:tc>
          <w:tcPr>
            <w:tcW w:w="2670" w:type="dxa"/>
            <w:shd w:val="clear" w:color="auto" w:fill="auto"/>
          </w:tcPr>
          <w:p w14:paraId="5D10BCFA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Skirt</w:t>
            </w:r>
          </w:p>
        </w:tc>
        <w:tc>
          <w:tcPr>
            <w:tcW w:w="5165" w:type="dxa"/>
            <w:shd w:val="clear" w:color="auto" w:fill="auto"/>
          </w:tcPr>
          <w:p w14:paraId="662EA3B3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A line pattern</w:t>
            </w:r>
          </w:p>
          <w:p w14:paraId="264B04E9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Grey colour</w:t>
            </w:r>
          </w:p>
          <w:p w14:paraId="2708344A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63% Polyester, 32% Rayon, 5% spandex</w:t>
            </w:r>
          </w:p>
          <w:p w14:paraId="00CAC5F7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Zip on the side</w:t>
            </w:r>
          </w:p>
          <w:p w14:paraId="7E19485A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Sizes 10, 12, 14, 16, 18, 20 and 22</w:t>
            </w:r>
          </w:p>
          <w:p w14:paraId="2AF9AAAB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</w:p>
        </w:tc>
      </w:tr>
      <w:tr w:rsidR="009A6CCE" w:rsidRPr="00774BCA" w14:paraId="71F29AF7" w14:textId="77777777" w:rsidTr="009A6CCE">
        <w:tc>
          <w:tcPr>
            <w:tcW w:w="1443" w:type="dxa"/>
            <w:shd w:val="clear" w:color="auto" w:fill="auto"/>
          </w:tcPr>
          <w:p w14:paraId="15175921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6</w:t>
            </w:r>
          </w:p>
        </w:tc>
        <w:tc>
          <w:tcPr>
            <w:tcW w:w="2670" w:type="dxa"/>
            <w:shd w:val="clear" w:color="auto" w:fill="auto"/>
          </w:tcPr>
          <w:p w14:paraId="3BC2F6DE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Blouse</w:t>
            </w:r>
          </w:p>
        </w:tc>
        <w:tc>
          <w:tcPr>
            <w:tcW w:w="5165" w:type="dxa"/>
            <w:shd w:val="clear" w:color="auto" w:fill="auto"/>
          </w:tcPr>
          <w:p w14:paraId="41857F1C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Formal - Long sleeved</w:t>
            </w:r>
          </w:p>
          <w:p w14:paraId="396A348E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Cream White colour</w:t>
            </w:r>
          </w:p>
          <w:p w14:paraId="3A6F0E31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Regular fit</w:t>
            </w:r>
          </w:p>
          <w:p w14:paraId="51804923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Front buttons</w:t>
            </w:r>
          </w:p>
          <w:p w14:paraId="4182ADAA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93% cotton and 7% Rayon</w:t>
            </w:r>
          </w:p>
          <w:p w14:paraId="4D4D2674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Sizes 10, 12, 14, 16, 18, 20 and 22</w:t>
            </w:r>
          </w:p>
          <w:p w14:paraId="23C905DC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</w:p>
        </w:tc>
      </w:tr>
      <w:tr w:rsidR="009A6CCE" w:rsidRPr="00774BCA" w14:paraId="56D00F8F" w14:textId="77777777" w:rsidTr="009A6CCE">
        <w:tc>
          <w:tcPr>
            <w:tcW w:w="1443" w:type="dxa"/>
            <w:shd w:val="clear" w:color="auto" w:fill="auto"/>
          </w:tcPr>
          <w:p w14:paraId="032FF1F7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lastRenderedPageBreak/>
              <w:t>6</w:t>
            </w:r>
          </w:p>
        </w:tc>
        <w:tc>
          <w:tcPr>
            <w:tcW w:w="2670" w:type="dxa"/>
            <w:shd w:val="clear" w:color="auto" w:fill="auto"/>
          </w:tcPr>
          <w:p w14:paraId="61624A80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Blouse</w:t>
            </w:r>
          </w:p>
        </w:tc>
        <w:tc>
          <w:tcPr>
            <w:tcW w:w="5165" w:type="dxa"/>
            <w:shd w:val="clear" w:color="auto" w:fill="auto"/>
          </w:tcPr>
          <w:p w14:paraId="12D0EC11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Formal - Long sleeved</w:t>
            </w:r>
          </w:p>
          <w:p w14:paraId="73FD114E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Sky blue colour</w:t>
            </w:r>
          </w:p>
          <w:p w14:paraId="4E8DC1F7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Regular fit</w:t>
            </w:r>
          </w:p>
          <w:p w14:paraId="2F56F879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Front buttons</w:t>
            </w:r>
          </w:p>
          <w:p w14:paraId="36870855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93% cotton and 7% Rayon</w:t>
            </w:r>
          </w:p>
          <w:p w14:paraId="75577E91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Sizes 10, 12, 14, 16, 18, 20 and 22</w:t>
            </w:r>
          </w:p>
          <w:p w14:paraId="389F6AC6" w14:textId="77777777" w:rsidR="009A6CCE" w:rsidRPr="00774BCA" w:rsidRDefault="009A6CCE" w:rsidP="009A6CCE">
            <w:pPr>
              <w:ind w:left="720"/>
              <w:contextualSpacing/>
              <w:rPr>
                <w:rFonts w:ascii="Calibri" w:eastAsia="Calibri" w:hAnsi="Calibri"/>
                <w:lang w:val="en-ZA"/>
              </w:rPr>
            </w:pPr>
          </w:p>
        </w:tc>
      </w:tr>
      <w:tr w:rsidR="009A6CCE" w:rsidRPr="00774BCA" w14:paraId="2DD12950" w14:textId="77777777" w:rsidTr="009A6CCE">
        <w:tc>
          <w:tcPr>
            <w:tcW w:w="1443" w:type="dxa"/>
            <w:shd w:val="clear" w:color="auto" w:fill="auto"/>
          </w:tcPr>
          <w:p w14:paraId="06F1D4CB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6</w:t>
            </w:r>
          </w:p>
        </w:tc>
        <w:tc>
          <w:tcPr>
            <w:tcW w:w="2670" w:type="dxa"/>
            <w:shd w:val="clear" w:color="auto" w:fill="auto"/>
          </w:tcPr>
          <w:p w14:paraId="067D1C2F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Top Tank</w:t>
            </w:r>
          </w:p>
        </w:tc>
        <w:tc>
          <w:tcPr>
            <w:tcW w:w="5165" w:type="dxa"/>
            <w:shd w:val="clear" w:color="auto" w:fill="auto"/>
          </w:tcPr>
          <w:p w14:paraId="08AEDF8A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Long sleeved</w:t>
            </w:r>
          </w:p>
          <w:p w14:paraId="37C267E8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Black colour</w:t>
            </w:r>
          </w:p>
          <w:p w14:paraId="381900A7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Regular fit</w:t>
            </w:r>
          </w:p>
          <w:p w14:paraId="323AEA8C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Front buttons</w:t>
            </w:r>
          </w:p>
          <w:p w14:paraId="1944DB92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93% cotton and 7% Rayon</w:t>
            </w:r>
          </w:p>
          <w:p w14:paraId="01A83A4C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Sizes S, M, L, XL (2) and XXL</w:t>
            </w:r>
          </w:p>
        </w:tc>
      </w:tr>
      <w:tr w:rsidR="009A6CCE" w:rsidRPr="00774BCA" w14:paraId="7C45E540" w14:textId="77777777" w:rsidTr="009A6CCE">
        <w:tc>
          <w:tcPr>
            <w:tcW w:w="1443" w:type="dxa"/>
            <w:shd w:val="clear" w:color="auto" w:fill="auto"/>
          </w:tcPr>
          <w:p w14:paraId="4C2AA247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6</w:t>
            </w:r>
          </w:p>
        </w:tc>
        <w:tc>
          <w:tcPr>
            <w:tcW w:w="2670" w:type="dxa"/>
            <w:shd w:val="clear" w:color="auto" w:fill="auto"/>
          </w:tcPr>
          <w:p w14:paraId="1AA05653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Top</w:t>
            </w:r>
          </w:p>
        </w:tc>
        <w:tc>
          <w:tcPr>
            <w:tcW w:w="5165" w:type="dxa"/>
            <w:shd w:val="clear" w:color="auto" w:fill="auto"/>
          </w:tcPr>
          <w:p w14:paraId="141C65C1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Long sleeved</w:t>
            </w:r>
          </w:p>
          <w:p w14:paraId="2078480D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Light pink colour</w:t>
            </w:r>
          </w:p>
          <w:p w14:paraId="4170D145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Regular fit</w:t>
            </w:r>
          </w:p>
          <w:p w14:paraId="201926E6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No buttons</w:t>
            </w:r>
          </w:p>
          <w:p w14:paraId="7FF60F6E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93% polyester and 7% Rayon</w:t>
            </w:r>
          </w:p>
          <w:p w14:paraId="1DBAF2E9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Sizes S, M, L, XL (2) and XXL</w:t>
            </w:r>
          </w:p>
          <w:p w14:paraId="2805A98A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</w:p>
        </w:tc>
      </w:tr>
      <w:tr w:rsidR="009A6CCE" w:rsidRPr="00774BCA" w14:paraId="3E1A3E55" w14:textId="77777777" w:rsidTr="009A6CCE">
        <w:tc>
          <w:tcPr>
            <w:tcW w:w="1443" w:type="dxa"/>
            <w:shd w:val="clear" w:color="auto" w:fill="auto"/>
          </w:tcPr>
          <w:p w14:paraId="2078CB74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6</w:t>
            </w:r>
          </w:p>
        </w:tc>
        <w:tc>
          <w:tcPr>
            <w:tcW w:w="2670" w:type="dxa"/>
            <w:shd w:val="clear" w:color="auto" w:fill="auto"/>
          </w:tcPr>
          <w:p w14:paraId="5521D6B7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Top</w:t>
            </w:r>
          </w:p>
        </w:tc>
        <w:tc>
          <w:tcPr>
            <w:tcW w:w="5165" w:type="dxa"/>
            <w:shd w:val="clear" w:color="auto" w:fill="auto"/>
          </w:tcPr>
          <w:p w14:paraId="0E36FF74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Short sleeved</w:t>
            </w:r>
          </w:p>
          <w:p w14:paraId="6EF2B7DD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Dark Blue colour</w:t>
            </w:r>
          </w:p>
          <w:p w14:paraId="7084985C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Regular fit</w:t>
            </w:r>
          </w:p>
          <w:p w14:paraId="29D60406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No buttons</w:t>
            </w:r>
          </w:p>
          <w:p w14:paraId="126524BD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93% polyester and 7% Rayon</w:t>
            </w:r>
          </w:p>
          <w:p w14:paraId="4D3F0FDF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Sizes S, M, L, XL (2) and XXL</w:t>
            </w:r>
          </w:p>
          <w:p w14:paraId="0750B41C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</w:p>
        </w:tc>
      </w:tr>
      <w:tr w:rsidR="009A6CCE" w:rsidRPr="00774BCA" w14:paraId="52AB3EF1" w14:textId="77777777" w:rsidTr="009A6CCE">
        <w:tc>
          <w:tcPr>
            <w:tcW w:w="1443" w:type="dxa"/>
            <w:shd w:val="clear" w:color="auto" w:fill="auto"/>
          </w:tcPr>
          <w:p w14:paraId="0FD62A82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6</w:t>
            </w:r>
          </w:p>
        </w:tc>
        <w:tc>
          <w:tcPr>
            <w:tcW w:w="2670" w:type="dxa"/>
            <w:shd w:val="clear" w:color="auto" w:fill="auto"/>
          </w:tcPr>
          <w:p w14:paraId="262978B9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  <w:proofErr w:type="spellStart"/>
            <w:r w:rsidRPr="00774BCA">
              <w:rPr>
                <w:rFonts w:ascii="Calibri" w:eastAsia="Calibri" w:hAnsi="Calibri"/>
                <w:lang w:val="en-ZA"/>
              </w:rPr>
              <w:t>Poloneck</w:t>
            </w:r>
            <w:proofErr w:type="spellEnd"/>
          </w:p>
        </w:tc>
        <w:tc>
          <w:tcPr>
            <w:tcW w:w="5165" w:type="dxa"/>
            <w:shd w:val="clear" w:color="auto" w:fill="auto"/>
          </w:tcPr>
          <w:p w14:paraId="20090D3A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 xml:space="preserve"> Long sleeved</w:t>
            </w:r>
          </w:p>
          <w:p w14:paraId="164D3081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Black colour</w:t>
            </w:r>
          </w:p>
          <w:p w14:paraId="2A4A94D0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Regular fit</w:t>
            </w:r>
          </w:p>
          <w:p w14:paraId="0A3BC223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94% polyester and 6% spandex</w:t>
            </w:r>
          </w:p>
          <w:p w14:paraId="319372A3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Sizes 10, 12, 14, 16, 18, 20 and 22</w:t>
            </w:r>
          </w:p>
          <w:p w14:paraId="00A19A5B" w14:textId="77777777" w:rsidR="009A6CCE" w:rsidRPr="00774BCA" w:rsidRDefault="009A6CCE" w:rsidP="009A6CCE">
            <w:pPr>
              <w:ind w:left="720"/>
              <w:contextualSpacing/>
              <w:rPr>
                <w:rFonts w:ascii="Calibri" w:eastAsia="Calibri" w:hAnsi="Calibri"/>
                <w:lang w:val="en-ZA"/>
              </w:rPr>
            </w:pPr>
          </w:p>
        </w:tc>
      </w:tr>
      <w:tr w:rsidR="009A6CCE" w:rsidRPr="00774BCA" w14:paraId="32ED33F4" w14:textId="77777777" w:rsidTr="009A6CCE">
        <w:tc>
          <w:tcPr>
            <w:tcW w:w="1443" w:type="dxa"/>
            <w:shd w:val="clear" w:color="auto" w:fill="auto"/>
          </w:tcPr>
          <w:p w14:paraId="0E9A9200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lastRenderedPageBreak/>
              <w:t>6</w:t>
            </w:r>
          </w:p>
        </w:tc>
        <w:tc>
          <w:tcPr>
            <w:tcW w:w="2670" w:type="dxa"/>
            <w:shd w:val="clear" w:color="auto" w:fill="auto"/>
          </w:tcPr>
          <w:p w14:paraId="5ADFBEE6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  <w:proofErr w:type="spellStart"/>
            <w:r w:rsidRPr="00774BCA">
              <w:rPr>
                <w:rFonts w:ascii="Calibri" w:eastAsia="Calibri" w:hAnsi="Calibri"/>
                <w:lang w:val="en-ZA"/>
              </w:rPr>
              <w:t>Poloneck</w:t>
            </w:r>
            <w:proofErr w:type="spellEnd"/>
          </w:p>
        </w:tc>
        <w:tc>
          <w:tcPr>
            <w:tcW w:w="5165" w:type="dxa"/>
            <w:shd w:val="clear" w:color="auto" w:fill="auto"/>
          </w:tcPr>
          <w:p w14:paraId="54AB6089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 xml:space="preserve"> Long sleeved</w:t>
            </w:r>
          </w:p>
          <w:p w14:paraId="4DA33F96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Light grey colour</w:t>
            </w:r>
          </w:p>
          <w:p w14:paraId="0ACB32D7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Regular fit</w:t>
            </w:r>
          </w:p>
          <w:p w14:paraId="306A1150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94% polyester and 6% spandex</w:t>
            </w:r>
          </w:p>
          <w:p w14:paraId="7026EE2B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Sizes 10, 12, 14, 16, 18, 20 and 22</w:t>
            </w:r>
          </w:p>
          <w:p w14:paraId="208BEC19" w14:textId="77777777" w:rsidR="009A6CCE" w:rsidRPr="00774BCA" w:rsidRDefault="009A6CCE" w:rsidP="009A6CCE">
            <w:pPr>
              <w:ind w:left="720"/>
              <w:contextualSpacing/>
              <w:rPr>
                <w:rFonts w:ascii="Calibri" w:eastAsia="Calibri" w:hAnsi="Calibri"/>
                <w:lang w:val="en-ZA"/>
              </w:rPr>
            </w:pPr>
          </w:p>
        </w:tc>
      </w:tr>
      <w:tr w:rsidR="009A6CCE" w:rsidRPr="00774BCA" w14:paraId="3FA096AD" w14:textId="77777777" w:rsidTr="009A6CCE">
        <w:tc>
          <w:tcPr>
            <w:tcW w:w="1443" w:type="dxa"/>
            <w:shd w:val="clear" w:color="auto" w:fill="auto"/>
          </w:tcPr>
          <w:p w14:paraId="50EEEC4F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6</w:t>
            </w:r>
          </w:p>
        </w:tc>
        <w:tc>
          <w:tcPr>
            <w:tcW w:w="2670" w:type="dxa"/>
            <w:shd w:val="clear" w:color="auto" w:fill="auto"/>
          </w:tcPr>
          <w:p w14:paraId="78EC7647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Jacket</w:t>
            </w:r>
          </w:p>
        </w:tc>
        <w:tc>
          <w:tcPr>
            <w:tcW w:w="5165" w:type="dxa"/>
            <w:shd w:val="clear" w:color="auto" w:fill="auto"/>
          </w:tcPr>
          <w:p w14:paraId="22826AFF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Formal – Long sleeved</w:t>
            </w:r>
          </w:p>
          <w:p w14:paraId="004F6D04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Black colour</w:t>
            </w:r>
          </w:p>
          <w:p w14:paraId="0215E4A9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Button down</w:t>
            </w:r>
          </w:p>
          <w:p w14:paraId="1CF1CF56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Regular fit</w:t>
            </w:r>
          </w:p>
          <w:p w14:paraId="03ABD0FA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94% polyester, 5% viscose and 1% spandex</w:t>
            </w:r>
          </w:p>
          <w:p w14:paraId="717CC9FE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Sizes 10, 12, 14, 16, 18, 20 and 22</w:t>
            </w:r>
          </w:p>
          <w:p w14:paraId="5B5DFC30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</w:p>
        </w:tc>
      </w:tr>
      <w:tr w:rsidR="009A6CCE" w:rsidRPr="00774BCA" w14:paraId="070D36D2" w14:textId="77777777" w:rsidTr="009A6CCE">
        <w:tc>
          <w:tcPr>
            <w:tcW w:w="1443" w:type="dxa"/>
            <w:shd w:val="clear" w:color="auto" w:fill="auto"/>
          </w:tcPr>
          <w:p w14:paraId="0EC15181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6</w:t>
            </w:r>
          </w:p>
        </w:tc>
        <w:tc>
          <w:tcPr>
            <w:tcW w:w="2670" w:type="dxa"/>
            <w:shd w:val="clear" w:color="auto" w:fill="auto"/>
          </w:tcPr>
          <w:p w14:paraId="29606F7F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Jacket</w:t>
            </w:r>
          </w:p>
        </w:tc>
        <w:tc>
          <w:tcPr>
            <w:tcW w:w="5165" w:type="dxa"/>
            <w:shd w:val="clear" w:color="auto" w:fill="auto"/>
          </w:tcPr>
          <w:p w14:paraId="73A2265D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Formal – Long sleeved</w:t>
            </w:r>
          </w:p>
          <w:p w14:paraId="2EA6A5B6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Navy blue colour</w:t>
            </w:r>
          </w:p>
          <w:p w14:paraId="4A300E8F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Button down</w:t>
            </w:r>
          </w:p>
          <w:p w14:paraId="30AB5CD1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Regular fit</w:t>
            </w:r>
          </w:p>
          <w:p w14:paraId="391481BD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94% polyester, 5% viscose and 1% spandex</w:t>
            </w:r>
          </w:p>
          <w:p w14:paraId="62C1F1E5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Sizes 10, 12, 14, 16, 18, 20 and 22</w:t>
            </w:r>
          </w:p>
          <w:p w14:paraId="4569CDE9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</w:p>
        </w:tc>
      </w:tr>
      <w:tr w:rsidR="009A6CCE" w:rsidRPr="00774BCA" w14:paraId="5DD51C84" w14:textId="77777777" w:rsidTr="009A6CCE">
        <w:tc>
          <w:tcPr>
            <w:tcW w:w="1443" w:type="dxa"/>
            <w:shd w:val="clear" w:color="auto" w:fill="auto"/>
          </w:tcPr>
          <w:p w14:paraId="20FCBB3B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6</w:t>
            </w:r>
          </w:p>
        </w:tc>
        <w:tc>
          <w:tcPr>
            <w:tcW w:w="2670" w:type="dxa"/>
            <w:shd w:val="clear" w:color="auto" w:fill="auto"/>
          </w:tcPr>
          <w:p w14:paraId="1AA78EF7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Dress</w:t>
            </w:r>
          </w:p>
        </w:tc>
        <w:tc>
          <w:tcPr>
            <w:tcW w:w="5165" w:type="dxa"/>
            <w:shd w:val="clear" w:color="auto" w:fill="auto"/>
          </w:tcPr>
          <w:p w14:paraId="29246CFA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Formal</w:t>
            </w:r>
          </w:p>
          <w:p w14:paraId="75758517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Black colour</w:t>
            </w:r>
          </w:p>
          <w:p w14:paraId="387FAE21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96% rayon and 4% spandex</w:t>
            </w:r>
          </w:p>
          <w:p w14:paraId="1547FBB0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Long sleeved</w:t>
            </w:r>
          </w:p>
          <w:p w14:paraId="058F3E4C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Regular Fit</w:t>
            </w:r>
          </w:p>
          <w:p w14:paraId="6355954A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Sizes 10, 12, 14, 16, 18, 20 and 22</w:t>
            </w:r>
          </w:p>
          <w:p w14:paraId="654D341D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</w:p>
        </w:tc>
      </w:tr>
      <w:tr w:rsidR="009A6CCE" w:rsidRPr="00774BCA" w14:paraId="0D412A6E" w14:textId="77777777" w:rsidTr="009A6CCE">
        <w:tc>
          <w:tcPr>
            <w:tcW w:w="1443" w:type="dxa"/>
            <w:shd w:val="clear" w:color="auto" w:fill="auto"/>
          </w:tcPr>
          <w:p w14:paraId="53B3E7F1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6</w:t>
            </w:r>
          </w:p>
        </w:tc>
        <w:tc>
          <w:tcPr>
            <w:tcW w:w="2670" w:type="dxa"/>
            <w:shd w:val="clear" w:color="auto" w:fill="auto"/>
          </w:tcPr>
          <w:p w14:paraId="37D5E949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Jersey</w:t>
            </w:r>
          </w:p>
        </w:tc>
        <w:tc>
          <w:tcPr>
            <w:tcW w:w="5165" w:type="dxa"/>
            <w:shd w:val="clear" w:color="auto" w:fill="auto"/>
          </w:tcPr>
          <w:p w14:paraId="24635C1B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Slim fit</w:t>
            </w:r>
          </w:p>
          <w:p w14:paraId="12D12F55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Beige colour</w:t>
            </w:r>
          </w:p>
          <w:p w14:paraId="7E119A34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Long sleeved</w:t>
            </w:r>
          </w:p>
          <w:p w14:paraId="0455C44A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100% wool</w:t>
            </w:r>
          </w:p>
          <w:p w14:paraId="6958070C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Sizes 10, 12, 14, 16, 18, 20 and 22</w:t>
            </w:r>
          </w:p>
          <w:p w14:paraId="71135217" w14:textId="77777777" w:rsidR="009A6CCE" w:rsidRPr="00774BCA" w:rsidRDefault="009A6CCE" w:rsidP="009A6CCE">
            <w:pPr>
              <w:ind w:left="720"/>
              <w:contextualSpacing/>
              <w:rPr>
                <w:rFonts w:ascii="Calibri" w:eastAsia="Calibri" w:hAnsi="Calibri"/>
                <w:lang w:val="en-ZA"/>
              </w:rPr>
            </w:pPr>
          </w:p>
        </w:tc>
      </w:tr>
      <w:tr w:rsidR="009A6CCE" w:rsidRPr="00774BCA" w14:paraId="7F2A17FC" w14:textId="77777777" w:rsidTr="009A6CCE">
        <w:tc>
          <w:tcPr>
            <w:tcW w:w="1443" w:type="dxa"/>
            <w:shd w:val="clear" w:color="auto" w:fill="auto"/>
          </w:tcPr>
          <w:p w14:paraId="18056AFF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lastRenderedPageBreak/>
              <w:t>6</w:t>
            </w:r>
          </w:p>
        </w:tc>
        <w:tc>
          <w:tcPr>
            <w:tcW w:w="2670" w:type="dxa"/>
            <w:shd w:val="clear" w:color="auto" w:fill="auto"/>
          </w:tcPr>
          <w:p w14:paraId="22E6727C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Shoes</w:t>
            </w:r>
          </w:p>
        </w:tc>
        <w:tc>
          <w:tcPr>
            <w:tcW w:w="5165" w:type="dxa"/>
            <w:shd w:val="clear" w:color="auto" w:fill="auto"/>
          </w:tcPr>
          <w:p w14:paraId="7DC2BB36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Sandal - Formal shoes</w:t>
            </w:r>
          </w:p>
          <w:p w14:paraId="3295015A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Navy blue colour</w:t>
            </w:r>
          </w:p>
          <w:p w14:paraId="1961A18E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Heeled</w:t>
            </w:r>
          </w:p>
          <w:p w14:paraId="517F7F7B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 xml:space="preserve">Soft </w:t>
            </w:r>
            <w:proofErr w:type="spellStart"/>
            <w:r w:rsidRPr="00774BCA">
              <w:rPr>
                <w:rFonts w:ascii="Calibri" w:eastAsia="Calibri" w:hAnsi="Calibri"/>
                <w:lang w:val="en-ZA"/>
              </w:rPr>
              <w:t>flexy</w:t>
            </w:r>
            <w:proofErr w:type="spellEnd"/>
          </w:p>
          <w:p w14:paraId="234A62AF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Sizes 4,5 (2),6,7,8 (2)</w:t>
            </w:r>
          </w:p>
          <w:p w14:paraId="77B8949C" w14:textId="77777777" w:rsidR="009A6CCE" w:rsidRPr="00774BCA" w:rsidRDefault="009A6CCE" w:rsidP="009A6CCE">
            <w:pPr>
              <w:ind w:left="720"/>
              <w:contextualSpacing/>
              <w:rPr>
                <w:rFonts w:ascii="Calibri" w:eastAsia="Calibri" w:hAnsi="Calibri"/>
                <w:lang w:val="en-ZA"/>
              </w:rPr>
            </w:pPr>
          </w:p>
        </w:tc>
      </w:tr>
      <w:tr w:rsidR="009A6CCE" w:rsidRPr="00774BCA" w14:paraId="5042FD26" w14:textId="77777777" w:rsidTr="009A6CCE">
        <w:tc>
          <w:tcPr>
            <w:tcW w:w="1443" w:type="dxa"/>
            <w:shd w:val="clear" w:color="auto" w:fill="auto"/>
          </w:tcPr>
          <w:p w14:paraId="0CE70D5F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6</w:t>
            </w:r>
          </w:p>
        </w:tc>
        <w:tc>
          <w:tcPr>
            <w:tcW w:w="2670" w:type="dxa"/>
            <w:shd w:val="clear" w:color="auto" w:fill="auto"/>
          </w:tcPr>
          <w:p w14:paraId="16F89B81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Shoes</w:t>
            </w:r>
          </w:p>
        </w:tc>
        <w:tc>
          <w:tcPr>
            <w:tcW w:w="5165" w:type="dxa"/>
            <w:shd w:val="clear" w:color="auto" w:fill="auto"/>
          </w:tcPr>
          <w:p w14:paraId="5A725ADC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Half/ankle boots with zip on the side</w:t>
            </w:r>
          </w:p>
          <w:p w14:paraId="70149032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Black colour</w:t>
            </w:r>
          </w:p>
          <w:p w14:paraId="5FECCC0B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Flat heel</w:t>
            </w:r>
          </w:p>
          <w:p w14:paraId="1A5CA1D5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Sizes 4,5 (2),6,7,8 (2)</w:t>
            </w:r>
          </w:p>
          <w:p w14:paraId="6EB92811" w14:textId="77777777" w:rsidR="009A6CCE" w:rsidRPr="00774BCA" w:rsidRDefault="009A6CCE" w:rsidP="009A6CCE">
            <w:pPr>
              <w:ind w:left="720"/>
              <w:contextualSpacing/>
              <w:rPr>
                <w:rFonts w:ascii="Calibri" w:eastAsia="Calibri" w:hAnsi="Calibri"/>
                <w:lang w:val="en-ZA"/>
              </w:rPr>
            </w:pPr>
          </w:p>
        </w:tc>
      </w:tr>
      <w:tr w:rsidR="009A6CCE" w:rsidRPr="00774BCA" w14:paraId="191E0CF6" w14:textId="77777777" w:rsidTr="009A6CCE">
        <w:tc>
          <w:tcPr>
            <w:tcW w:w="1443" w:type="dxa"/>
            <w:shd w:val="clear" w:color="auto" w:fill="auto"/>
          </w:tcPr>
          <w:p w14:paraId="34F68714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6</w:t>
            </w:r>
          </w:p>
        </w:tc>
        <w:tc>
          <w:tcPr>
            <w:tcW w:w="2670" w:type="dxa"/>
            <w:shd w:val="clear" w:color="auto" w:fill="auto"/>
          </w:tcPr>
          <w:p w14:paraId="70A8CFCC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Coat</w:t>
            </w:r>
          </w:p>
        </w:tc>
        <w:tc>
          <w:tcPr>
            <w:tcW w:w="5165" w:type="dxa"/>
            <w:shd w:val="clear" w:color="auto" w:fill="auto"/>
          </w:tcPr>
          <w:p w14:paraId="1738B488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100% polyester</w:t>
            </w:r>
          </w:p>
          <w:p w14:paraId="75727CC6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Charcoal colour</w:t>
            </w:r>
          </w:p>
          <w:p w14:paraId="4429C10C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Long sleeved</w:t>
            </w:r>
          </w:p>
          <w:p w14:paraId="10DFD2C9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Regular fit</w:t>
            </w:r>
          </w:p>
          <w:p w14:paraId="75A6324C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Sizes 10, 12, 14, 16, 18, 20 and 22</w:t>
            </w:r>
          </w:p>
          <w:p w14:paraId="03E4802E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</w:p>
          <w:p w14:paraId="70160DD8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</w:p>
        </w:tc>
      </w:tr>
      <w:tr w:rsidR="009A6CCE" w:rsidRPr="00774BCA" w14:paraId="7F1ED465" w14:textId="77777777" w:rsidTr="009A6CCE">
        <w:tc>
          <w:tcPr>
            <w:tcW w:w="1443" w:type="dxa"/>
            <w:shd w:val="clear" w:color="auto" w:fill="auto"/>
          </w:tcPr>
          <w:p w14:paraId="30E3E5A7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6</w:t>
            </w:r>
          </w:p>
        </w:tc>
        <w:tc>
          <w:tcPr>
            <w:tcW w:w="2670" w:type="dxa"/>
            <w:shd w:val="clear" w:color="auto" w:fill="auto"/>
          </w:tcPr>
          <w:p w14:paraId="31EDF88F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  <w:proofErr w:type="spellStart"/>
            <w:r w:rsidRPr="00774BCA">
              <w:rPr>
                <w:rFonts w:ascii="Calibri" w:eastAsia="Calibri" w:hAnsi="Calibri"/>
                <w:lang w:val="en-ZA"/>
              </w:rPr>
              <w:t>Pentihose</w:t>
            </w:r>
            <w:proofErr w:type="spellEnd"/>
          </w:p>
          <w:p w14:paraId="116544F8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</w:p>
        </w:tc>
        <w:tc>
          <w:tcPr>
            <w:tcW w:w="5165" w:type="dxa"/>
            <w:shd w:val="clear" w:color="auto" w:fill="auto"/>
          </w:tcPr>
          <w:p w14:paraId="7513885A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96% rayon and 4% spandex</w:t>
            </w:r>
          </w:p>
          <w:p w14:paraId="0962CF9F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 xml:space="preserve">Blackmail/Black/ Barely black Colour </w:t>
            </w:r>
          </w:p>
          <w:p w14:paraId="2EC3C208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Sizes S, M, L, XL (2) and XXL</w:t>
            </w:r>
          </w:p>
          <w:p w14:paraId="26F77A62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</w:p>
        </w:tc>
      </w:tr>
    </w:tbl>
    <w:p w14:paraId="5CC71BE1" w14:textId="77777777" w:rsidR="009A6CCE" w:rsidRPr="00774BCA" w:rsidRDefault="009A6CCE" w:rsidP="009A6CCE">
      <w:pPr>
        <w:ind w:left="360"/>
        <w:jc w:val="both"/>
        <w:rPr>
          <w:b/>
          <w:lang w:val="en-GB"/>
        </w:rPr>
      </w:pPr>
    </w:p>
    <w:p w14:paraId="5D8563DF" w14:textId="77777777" w:rsidR="009A6CCE" w:rsidRPr="00774BCA" w:rsidRDefault="009A6CCE" w:rsidP="009A6CCE">
      <w:pPr>
        <w:ind w:left="360"/>
        <w:jc w:val="both"/>
        <w:rPr>
          <w:b/>
          <w:lang w:val="en-GB"/>
        </w:rPr>
      </w:pPr>
    </w:p>
    <w:p w14:paraId="615559BF" w14:textId="77777777" w:rsidR="009A6CCE" w:rsidRPr="00774BCA" w:rsidRDefault="009A6CCE" w:rsidP="009A6CCE">
      <w:pPr>
        <w:ind w:left="360"/>
        <w:jc w:val="both"/>
        <w:rPr>
          <w:b/>
          <w:lang w:val="en-GB"/>
        </w:rPr>
      </w:pPr>
    </w:p>
    <w:p w14:paraId="2260D845" w14:textId="77777777" w:rsidR="009A6CCE" w:rsidRPr="00774BCA" w:rsidRDefault="009A6CCE" w:rsidP="009A6CCE">
      <w:pPr>
        <w:ind w:left="360"/>
        <w:jc w:val="both"/>
        <w:rPr>
          <w:b/>
          <w:lang w:val="en-GB"/>
        </w:rPr>
      </w:pPr>
    </w:p>
    <w:p w14:paraId="78558769" w14:textId="5DDFD097" w:rsidR="009A6CCE" w:rsidRDefault="009A6CCE" w:rsidP="009A6CCE">
      <w:pPr>
        <w:ind w:left="360"/>
        <w:jc w:val="both"/>
        <w:rPr>
          <w:b/>
          <w:lang w:val="en-GB"/>
        </w:rPr>
      </w:pPr>
    </w:p>
    <w:p w14:paraId="6E522AFC" w14:textId="1F4C16D7" w:rsidR="0021319F" w:rsidRDefault="0021319F" w:rsidP="009A6CCE">
      <w:pPr>
        <w:ind w:left="360"/>
        <w:jc w:val="both"/>
        <w:rPr>
          <w:b/>
          <w:lang w:val="en-GB"/>
        </w:rPr>
      </w:pPr>
    </w:p>
    <w:p w14:paraId="4514E6F5" w14:textId="77777777" w:rsidR="0021319F" w:rsidRPr="00774BCA" w:rsidRDefault="0021319F" w:rsidP="009A6CCE">
      <w:pPr>
        <w:ind w:left="360"/>
        <w:jc w:val="both"/>
        <w:rPr>
          <w:b/>
          <w:lang w:val="en-GB"/>
        </w:rPr>
      </w:pPr>
    </w:p>
    <w:p w14:paraId="0438B7C4" w14:textId="77777777" w:rsidR="009A6CCE" w:rsidRPr="00774BCA" w:rsidRDefault="009A6CCE" w:rsidP="009A6CCE">
      <w:pPr>
        <w:ind w:left="360"/>
        <w:jc w:val="both"/>
        <w:rPr>
          <w:b/>
          <w:lang w:val="en-GB"/>
        </w:rPr>
      </w:pPr>
    </w:p>
    <w:p w14:paraId="0EEE8DFB" w14:textId="77777777" w:rsidR="009A6CCE" w:rsidRPr="00774BCA" w:rsidRDefault="009A6CCE" w:rsidP="009A6CCE">
      <w:pPr>
        <w:ind w:left="360"/>
        <w:jc w:val="both"/>
        <w:rPr>
          <w:b/>
          <w:lang w:val="en-GB"/>
        </w:rPr>
      </w:pPr>
    </w:p>
    <w:p w14:paraId="70C99D5D" w14:textId="77777777" w:rsidR="009A6CCE" w:rsidRPr="00774BCA" w:rsidRDefault="009A6CCE" w:rsidP="009A6CC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2580"/>
        <w:gridCol w:w="4982"/>
      </w:tblGrid>
      <w:tr w:rsidR="009A6CCE" w:rsidRPr="00774BCA" w14:paraId="435D391A" w14:textId="77777777" w:rsidTr="009A6CCE">
        <w:tc>
          <w:tcPr>
            <w:tcW w:w="9288" w:type="dxa"/>
            <w:gridSpan w:val="3"/>
            <w:shd w:val="clear" w:color="auto" w:fill="DDD9C3" w:themeFill="background2" w:themeFillShade="E6"/>
          </w:tcPr>
          <w:p w14:paraId="01A6E80F" w14:textId="77777777" w:rsidR="009A6CCE" w:rsidRPr="00774BCA" w:rsidRDefault="009A6CCE" w:rsidP="009A6CCE">
            <w:pPr>
              <w:pStyle w:val="ListParagraph"/>
              <w:numPr>
                <w:ilvl w:val="0"/>
                <w:numId w:val="25"/>
              </w:numPr>
              <w:contextualSpacing/>
              <w:jc w:val="both"/>
              <w:rPr>
                <w:rFonts w:ascii="Arial" w:hAnsi="Arial" w:cs="Arial"/>
                <w:b/>
              </w:rPr>
            </w:pPr>
            <w:r w:rsidRPr="00774BCA">
              <w:rPr>
                <w:rFonts w:ascii="Arial" w:hAnsi="Arial" w:cs="Arial"/>
                <w:b/>
              </w:rPr>
              <w:lastRenderedPageBreak/>
              <w:t>UNIFORM DRIVERS</w:t>
            </w:r>
          </w:p>
          <w:p w14:paraId="7B2130E2" w14:textId="77777777" w:rsidR="009A6CCE" w:rsidRPr="00774BCA" w:rsidRDefault="009A6CCE" w:rsidP="009A6CCE">
            <w:pPr>
              <w:pStyle w:val="ListParagraph"/>
              <w:ind w:left="390"/>
              <w:jc w:val="both"/>
              <w:rPr>
                <w:rFonts w:ascii="Arial" w:hAnsi="Arial" w:cs="Arial"/>
              </w:rPr>
            </w:pPr>
          </w:p>
        </w:tc>
      </w:tr>
      <w:tr w:rsidR="009A6CCE" w:rsidRPr="00774BCA" w14:paraId="3AF853AB" w14:textId="77777777" w:rsidTr="009A6CCE">
        <w:tc>
          <w:tcPr>
            <w:tcW w:w="1726" w:type="dxa"/>
            <w:shd w:val="clear" w:color="auto" w:fill="auto"/>
          </w:tcPr>
          <w:p w14:paraId="6A646825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b/>
                <w:lang w:val="en-ZA"/>
              </w:rPr>
            </w:pPr>
            <w:r w:rsidRPr="00774BCA">
              <w:rPr>
                <w:rFonts w:ascii="Calibri" w:eastAsia="Calibri" w:hAnsi="Calibri"/>
                <w:b/>
                <w:lang w:val="en-ZA"/>
              </w:rPr>
              <w:t>QUANTITY</w:t>
            </w:r>
          </w:p>
        </w:tc>
        <w:tc>
          <w:tcPr>
            <w:tcW w:w="2580" w:type="dxa"/>
            <w:shd w:val="clear" w:color="auto" w:fill="auto"/>
          </w:tcPr>
          <w:p w14:paraId="28FC3B25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b/>
                <w:lang w:val="en-ZA"/>
              </w:rPr>
            </w:pPr>
            <w:r w:rsidRPr="00774BCA">
              <w:rPr>
                <w:rFonts w:ascii="Calibri" w:eastAsia="Calibri" w:hAnsi="Calibri"/>
                <w:b/>
                <w:lang w:val="en-ZA"/>
              </w:rPr>
              <w:t>ITEM/GOODS</w:t>
            </w:r>
          </w:p>
        </w:tc>
        <w:tc>
          <w:tcPr>
            <w:tcW w:w="4982" w:type="dxa"/>
            <w:shd w:val="clear" w:color="auto" w:fill="auto"/>
          </w:tcPr>
          <w:p w14:paraId="6F75BCE6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b/>
                <w:lang w:val="en-ZA"/>
              </w:rPr>
            </w:pPr>
            <w:r w:rsidRPr="00774BCA">
              <w:rPr>
                <w:rFonts w:ascii="Calibri" w:eastAsia="Calibri" w:hAnsi="Calibri"/>
                <w:b/>
                <w:lang w:val="en-ZA"/>
              </w:rPr>
              <w:t>DESCRIPTION OF THE ITEM/GOODS</w:t>
            </w:r>
          </w:p>
          <w:p w14:paraId="12DCC82E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b/>
                <w:lang w:val="en-ZA"/>
              </w:rPr>
            </w:pPr>
          </w:p>
        </w:tc>
      </w:tr>
      <w:tr w:rsidR="009A6CCE" w:rsidRPr="00774BCA" w14:paraId="5DE0E9DA" w14:textId="77777777" w:rsidTr="009A6CCE">
        <w:tc>
          <w:tcPr>
            <w:tcW w:w="1726" w:type="dxa"/>
          </w:tcPr>
          <w:p w14:paraId="63AEA17C" w14:textId="77777777" w:rsidR="009A6CCE" w:rsidRPr="00774BCA" w:rsidRDefault="009A6CCE" w:rsidP="009A6CCE">
            <w:pPr>
              <w:jc w:val="center"/>
            </w:pPr>
            <w:r w:rsidRPr="00774BCA">
              <w:t>5</w:t>
            </w:r>
          </w:p>
        </w:tc>
        <w:tc>
          <w:tcPr>
            <w:tcW w:w="2580" w:type="dxa"/>
          </w:tcPr>
          <w:p w14:paraId="3D75EE22" w14:textId="77777777" w:rsidR="009A6CCE" w:rsidRPr="00774BCA" w:rsidRDefault="009A6CCE" w:rsidP="009A6CCE">
            <w:pPr>
              <w:jc w:val="center"/>
            </w:pPr>
            <w:r w:rsidRPr="00774BCA">
              <w:t>Suit</w:t>
            </w:r>
          </w:p>
        </w:tc>
        <w:tc>
          <w:tcPr>
            <w:tcW w:w="4982" w:type="dxa"/>
          </w:tcPr>
          <w:p w14:paraId="703D7141" w14:textId="77777777" w:rsidR="009A6CCE" w:rsidRPr="00774BCA" w:rsidRDefault="009A6CCE" w:rsidP="009A6CCE">
            <w:pPr>
              <w:rPr>
                <w:b/>
              </w:rPr>
            </w:pPr>
            <w:r w:rsidRPr="00774BCA">
              <w:t xml:space="preserve">       </w:t>
            </w:r>
            <w:r w:rsidRPr="00774BCA">
              <w:rPr>
                <w:b/>
              </w:rPr>
              <w:t xml:space="preserve"> Jacket</w:t>
            </w:r>
          </w:p>
          <w:p w14:paraId="002EC1D4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 xml:space="preserve">Navy Blue </w:t>
            </w:r>
            <w:proofErr w:type="spellStart"/>
            <w:r w:rsidRPr="00774BCA">
              <w:t>colour</w:t>
            </w:r>
            <w:proofErr w:type="spellEnd"/>
          </w:p>
          <w:p w14:paraId="1CCE9532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95% cotton and 5% spandex</w:t>
            </w:r>
          </w:p>
          <w:p w14:paraId="3C3E54F7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Slim and straight fit</w:t>
            </w:r>
          </w:p>
          <w:p w14:paraId="3E4E59A1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2 button jacket</w:t>
            </w:r>
          </w:p>
          <w:p w14:paraId="5ED13D6B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Centre vent</w:t>
            </w:r>
          </w:p>
          <w:p w14:paraId="1C2E1A19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Straight collar</w:t>
            </w:r>
          </w:p>
          <w:p w14:paraId="2FABFDF6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Standard notch lapel</w:t>
            </w:r>
          </w:p>
          <w:p w14:paraId="743A87C7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Sizes 32, 34, 38, 43 and 44</w:t>
            </w:r>
          </w:p>
          <w:p w14:paraId="0477CD17" w14:textId="77777777" w:rsidR="009A6CCE" w:rsidRPr="00774BCA" w:rsidRDefault="009A6CCE" w:rsidP="009A6CCE">
            <w:pPr>
              <w:ind w:left="360"/>
            </w:pPr>
          </w:p>
          <w:p w14:paraId="03039F23" w14:textId="77777777" w:rsidR="009A6CCE" w:rsidRPr="00774BCA" w:rsidRDefault="009A6CCE" w:rsidP="009A6CCE">
            <w:pPr>
              <w:ind w:left="720"/>
              <w:rPr>
                <w:b/>
              </w:rPr>
            </w:pPr>
            <w:r w:rsidRPr="00774BCA">
              <w:rPr>
                <w:b/>
              </w:rPr>
              <w:t>Trouser</w:t>
            </w:r>
          </w:p>
          <w:p w14:paraId="3CFCA289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 xml:space="preserve">Navy blue </w:t>
            </w:r>
            <w:proofErr w:type="spellStart"/>
            <w:r w:rsidRPr="00774BCA">
              <w:t>colour</w:t>
            </w:r>
            <w:proofErr w:type="spellEnd"/>
          </w:p>
          <w:p w14:paraId="42F42AAD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95% cotton and 5% spandex</w:t>
            </w:r>
          </w:p>
          <w:p w14:paraId="2C161593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Slim and straight fit</w:t>
            </w:r>
          </w:p>
          <w:p w14:paraId="6646835D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Flat front</w:t>
            </w:r>
          </w:p>
          <w:p w14:paraId="3A2A7442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 xml:space="preserve">Sizes 32, 36, 38 (x2) and 40 </w:t>
            </w:r>
          </w:p>
          <w:p w14:paraId="09BAC9EB" w14:textId="77777777" w:rsidR="009A6CCE" w:rsidRPr="00774BCA" w:rsidRDefault="009A6CCE" w:rsidP="009A6CCE">
            <w:pPr>
              <w:ind w:left="720"/>
            </w:pPr>
          </w:p>
        </w:tc>
      </w:tr>
      <w:tr w:rsidR="009A6CCE" w:rsidRPr="00774BCA" w14:paraId="7844E75D" w14:textId="77777777" w:rsidTr="009A6CCE">
        <w:trPr>
          <w:trHeight w:val="3104"/>
        </w:trPr>
        <w:tc>
          <w:tcPr>
            <w:tcW w:w="1726" w:type="dxa"/>
          </w:tcPr>
          <w:p w14:paraId="187833DA" w14:textId="77777777" w:rsidR="009A6CCE" w:rsidRPr="00774BCA" w:rsidRDefault="009A6CCE" w:rsidP="009A6CCE">
            <w:pPr>
              <w:jc w:val="center"/>
            </w:pPr>
            <w:r w:rsidRPr="00774BCA">
              <w:t>5</w:t>
            </w:r>
          </w:p>
        </w:tc>
        <w:tc>
          <w:tcPr>
            <w:tcW w:w="2580" w:type="dxa"/>
          </w:tcPr>
          <w:p w14:paraId="5669FC00" w14:textId="77777777" w:rsidR="009A6CCE" w:rsidRPr="00774BCA" w:rsidRDefault="009A6CCE" w:rsidP="009A6CCE">
            <w:pPr>
              <w:jc w:val="center"/>
            </w:pPr>
            <w:r w:rsidRPr="00774BCA">
              <w:t>Suit</w:t>
            </w:r>
          </w:p>
        </w:tc>
        <w:tc>
          <w:tcPr>
            <w:tcW w:w="4982" w:type="dxa"/>
          </w:tcPr>
          <w:p w14:paraId="3AF5629E" w14:textId="77777777" w:rsidR="009A6CCE" w:rsidRPr="00774BCA" w:rsidRDefault="009A6CCE" w:rsidP="009A6CCE">
            <w:pPr>
              <w:rPr>
                <w:b/>
              </w:rPr>
            </w:pPr>
            <w:r w:rsidRPr="00774BCA">
              <w:t xml:space="preserve">       </w:t>
            </w:r>
            <w:r w:rsidRPr="00774BCA">
              <w:rPr>
                <w:b/>
              </w:rPr>
              <w:t xml:space="preserve"> Jacket</w:t>
            </w:r>
          </w:p>
          <w:p w14:paraId="72D52056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 xml:space="preserve">Grey </w:t>
            </w:r>
            <w:proofErr w:type="spellStart"/>
            <w:r w:rsidRPr="00774BCA">
              <w:t>colour</w:t>
            </w:r>
            <w:proofErr w:type="spellEnd"/>
          </w:p>
          <w:p w14:paraId="75467462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95% cotton and 5% spandex</w:t>
            </w:r>
          </w:p>
          <w:p w14:paraId="2AEBB83B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Slim and straight fit</w:t>
            </w:r>
          </w:p>
          <w:p w14:paraId="3007872D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2 button jacket</w:t>
            </w:r>
          </w:p>
          <w:p w14:paraId="2BD997B9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Centre vent</w:t>
            </w:r>
          </w:p>
          <w:p w14:paraId="559E6DE5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Straight collar</w:t>
            </w:r>
          </w:p>
          <w:p w14:paraId="39EAD44A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Standard notch lapel</w:t>
            </w:r>
          </w:p>
          <w:p w14:paraId="00DEFC85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Sizes 32, 34, 38, 43 and 44</w:t>
            </w:r>
          </w:p>
          <w:p w14:paraId="058A216F" w14:textId="77777777" w:rsidR="009A6CCE" w:rsidRPr="00774BCA" w:rsidRDefault="009A6CCE" w:rsidP="009A6CCE">
            <w:pPr>
              <w:ind w:left="360"/>
            </w:pPr>
          </w:p>
          <w:p w14:paraId="1F314BC3" w14:textId="77777777" w:rsidR="009A6CCE" w:rsidRPr="00774BCA" w:rsidRDefault="009A6CCE" w:rsidP="009A6CCE">
            <w:pPr>
              <w:ind w:left="720"/>
              <w:rPr>
                <w:b/>
              </w:rPr>
            </w:pPr>
            <w:r w:rsidRPr="00774BCA">
              <w:rPr>
                <w:b/>
              </w:rPr>
              <w:t>Trouser</w:t>
            </w:r>
          </w:p>
          <w:p w14:paraId="41342BCC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 xml:space="preserve">Grey </w:t>
            </w:r>
            <w:proofErr w:type="spellStart"/>
            <w:r w:rsidRPr="00774BCA">
              <w:t>colour</w:t>
            </w:r>
            <w:proofErr w:type="spellEnd"/>
          </w:p>
          <w:p w14:paraId="09811541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95% cotton and 5% spandex</w:t>
            </w:r>
          </w:p>
          <w:p w14:paraId="38191C35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lastRenderedPageBreak/>
              <w:t>Slim and straight fit</w:t>
            </w:r>
          </w:p>
          <w:p w14:paraId="365BDC92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Flat front</w:t>
            </w:r>
          </w:p>
          <w:p w14:paraId="7D29932B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 xml:space="preserve">Sizes 32, 36, 38 (x2) and 40 </w:t>
            </w:r>
          </w:p>
          <w:p w14:paraId="3EFFD96C" w14:textId="77777777" w:rsidR="009A6CCE" w:rsidRPr="00774BCA" w:rsidRDefault="009A6CCE" w:rsidP="009A6CCE">
            <w:pPr>
              <w:ind w:left="720"/>
            </w:pPr>
          </w:p>
        </w:tc>
      </w:tr>
      <w:tr w:rsidR="009A6CCE" w:rsidRPr="00774BCA" w14:paraId="2D9231EF" w14:textId="77777777" w:rsidTr="009A6CCE">
        <w:tc>
          <w:tcPr>
            <w:tcW w:w="1726" w:type="dxa"/>
          </w:tcPr>
          <w:p w14:paraId="066CC08B" w14:textId="77777777" w:rsidR="009A6CCE" w:rsidRPr="00774BCA" w:rsidRDefault="009A6CCE" w:rsidP="009A6CCE">
            <w:pPr>
              <w:jc w:val="center"/>
            </w:pPr>
            <w:r w:rsidRPr="00774BCA">
              <w:lastRenderedPageBreak/>
              <w:t>10</w:t>
            </w:r>
          </w:p>
        </w:tc>
        <w:tc>
          <w:tcPr>
            <w:tcW w:w="2580" w:type="dxa"/>
          </w:tcPr>
          <w:p w14:paraId="15233B63" w14:textId="77777777" w:rsidR="009A6CCE" w:rsidRPr="00774BCA" w:rsidRDefault="009A6CCE" w:rsidP="009A6CCE">
            <w:pPr>
              <w:jc w:val="center"/>
            </w:pPr>
            <w:r w:rsidRPr="00774BCA">
              <w:t>Safari Suit</w:t>
            </w:r>
          </w:p>
        </w:tc>
        <w:tc>
          <w:tcPr>
            <w:tcW w:w="4982" w:type="dxa"/>
          </w:tcPr>
          <w:p w14:paraId="03AA02DC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 xml:space="preserve">100% cotton </w:t>
            </w:r>
          </w:p>
          <w:p w14:paraId="2C3C66BF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proofErr w:type="spellStart"/>
            <w:r w:rsidRPr="00774BCA">
              <w:t>Khakhi</w:t>
            </w:r>
            <w:proofErr w:type="spellEnd"/>
            <w:r w:rsidRPr="00774BCA">
              <w:t xml:space="preserve"> </w:t>
            </w:r>
            <w:proofErr w:type="spellStart"/>
            <w:r w:rsidRPr="00774BCA">
              <w:t>colour</w:t>
            </w:r>
            <w:proofErr w:type="spellEnd"/>
          </w:p>
          <w:p w14:paraId="243E8967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Straight/regular fit shirt &amp; trouser</w:t>
            </w:r>
          </w:p>
          <w:p w14:paraId="0E29E9FF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4/5 button shirt</w:t>
            </w:r>
          </w:p>
          <w:p w14:paraId="79028A3D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Short sleeved shirt</w:t>
            </w:r>
          </w:p>
          <w:p w14:paraId="717E459C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Sizes 32, 34, 38, 43 and 44</w:t>
            </w:r>
          </w:p>
          <w:p w14:paraId="144170D4" w14:textId="77777777" w:rsidR="009A6CCE" w:rsidRPr="00774BCA" w:rsidRDefault="009A6CCE" w:rsidP="009A6CCE"/>
        </w:tc>
      </w:tr>
      <w:tr w:rsidR="009A6CCE" w:rsidRPr="00774BCA" w14:paraId="176C13EB" w14:textId="77777777" w:rsidTr="009A6CCE">
        <w:tc>
          <w:tcPr>
            <w:tcW w:w="1726" w:type="dxa"/>
          </w:tcPr>
          <w:p w14:paraId="5C926B26" w14:textId="77777777" w:rsidR="009A6CCE" w:rsidRPr="00774BCA" w:rsidRDefault="009A6CCE" w:rsidP="009A6CCE">
            <w:pPr>
              <w:jc w:val="center"/>
            </w:pPr>
            <w:r w:rsidRPr="00774BCA">
              <w:t>15</w:t>
            </w:r>
          </w:p>
        </w:tc>
        <w:tc>
          <w:tcPr>
            <w:tcW w:w="2580" w:type="dxa"/>
          </w:tcPr>
          <w:p w14:paraId="78257C06" w14:textId="77777777" w:rsidR="009A6CCE" w:rsidRPr="00774BCA" w:rsidRDefault="009A6CCE" w:rsidP="009A6CCE">
            <w:pPr>
              <w:jc w:val="center"/>
            </w:pPr>
            <w:r w:rsidRPr="00774BCA">
              <w:t>Shirt</w:t>
            </w:r>
          </w:p>
        </w:tc>
        <w:tc>
          <w:tcPr>
            <w:tcW w:w="4982" w:type="dxa"/>
          </w:tcPr>
          <w:p w14:paraId="5113EF9C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Formal - Long sleeved</w:t>
            </w:r>
          </w:p>
          <w:p w14:paraId="04DC1036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 xml:space="preserve">White </w:t>
            </w:r>
            <w:proofErr w:type="spellStart"/>
            <w:r w:rsidRPr="00774BCA">
              <w:t>colour</w:t>
            </w:r>
            <w:proofErr w:type="spellEnd"/>
          </w:p>
          <w:p w14:paraId="0966A79C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100% cotton</w:t>
            </w:r>
          </w:p>
          <w:p w14:paraId="4238C3CB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Regular fit</w:t>
            </w:r>
          </w:p>
          <w:p w14:paraId="16BC1E76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Button down collar</w:t>
            </w:r>
          </w:p>
          <w:p w14:paraId="49E954EE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Sizes 40 (x2), 42 (x2) and 43</w:t>
            </w:r>
          </w:p>
        </w:tc>
      </w:tr>
      <w:tr w:rsidR="009A6CCE" w:rsidRPr="00774BCA" w14:paraId="33B76D87" w14:textId="77777777" w:rsidTr="009A6CCE">
        <w:tc>
          <w:tcPr>
            <w:tcW w:w="1726" w:type="dxa"/>
          </w:tcPr>
          <w:p w14:paraId="2844CF9A" w14:textId="77777777" w:rsidR="009A6CCE" w:rsidRPr="00774BCA" w:rsidRDefault="009A6CCE" w:rsidP="009A6CCE">
            <w:pPr>
              <w:jc w:val="center"/>
            </w:pPr>
            <w:r w:rsidRPr="00774BCA">
              <w:t>10</w:t>
            </w:r>
          </w:p>
        </w:tc>
        <w:tc>
          <w:tcPr>
            <w:tcW w:w="2580" w:type="dxa"/>
          </w:tcPr>
          <w:p w14:paraId="72DD0762" w14:textId="77777777" w:rsidR="009A6CCE" w:rsidRPr="00774BCA" w:rsidRDefault="009A6CCE" w:rsidP="009A6CCE">
            <w:pPr>
              <w:jc w:val="center"/>
            </w:pPr>
            <w:r w:rsidRPr="00774BCA">
              <w:t>Shirt</w:t>
            </w:r>
          </w:p>
        </w:tc>
        <w:tc>
          <w:tcPr>
            <w:tcW w:w="4982" w:type="dxa"/>
          </w:tcPr>
          <w:p w14:paraId="24711C89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Formal - Long sleeved</w:t>
            </w:r>
          </w:p>
          <w:p w14:paraId="226076D5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 xml:space="preserve">Light blue </w:t>
            </w:r>
            <w:proofErr w:type="spellStart"/>
            <w:r w:rsidRPr="00774BCA">
              <w:t>colour</w:t>
            </w:r>
            <w:proofErr w:type="spellEnd"/>
          </w:p>
          <w:p w14:paraId="69BB92A8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100% cotton</w:t>
            </w:r>
          </w:p>
          <w:p w14:paraId="5BF62998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Regular fit</w:t>
            </w:r>
          </w:p>
          <w:p w14:paraId="0DA6A202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Button down collar</w:t>
            </w:r>
          </w:p>
          <w:p w14:paraId="4CA1EEE2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Sizes 40 (x2), 42 (x2) and 43</w:t>
            </w:r>
          </w:p>
          <w:p w14:paraId="7B562ADD" w14:textId="77777777" w:rsidR="009A6CCE" w:rsidRPr="00774BCA" w:rsidRDefault="009A6CCE" w:rsidP="009A6CCE">
            <w:pPr>
              <w:ind w:left="720"/>
            </w:pPr>
          </w:p>
        </w:tc>
      </w:tr>
      <w:tr w:rsidR="009A6CCE" w:rsidRPr="00774BCA" w14:paraId="1FD38A62" w14:textId="77777777" w:rsidTr="009A6CCE">
        <w:tc>
          <w:tcPr>
            <w:tcW w:w="1726" w:type="dxa"/>
          </w:tcPr>
          <w:p w14:paraId="1EF196A8" w14:textId="77777777" w:rsidR="009A6CCE" w:rsidRPr="00774BCA" w:rsidRDefault="009A6CCE" w:rsidP="009A6CCE">
            <w:pPr>
              <w:jc w:val="center"/>
            </w:pPr>
            <w:r w:rsidRPr="00774BCA">
              <w:t>10</w:t>
            </w:r>
          </w:p>
        </w:tc>
        <w:tc>
          <w:tcPr>
            <w:tcW w:w="2580" w:type="dxa"/>
          </w:tcPr>
          <w:p w14:paraId="352D70DE" w14:textId="77777777" w:rsidR="009A6CCE" w:rsidRPr="00774BCA" w:rsidRDefault="009A6CCE" w:rsidP="009A6CCE">
            <w:pPr>
              <w:jc w:val="center"/>
            </w:pPr>
            <w:r w:rsidRPr="00774BCA">
              <w:t>Jersey</w:t>
            </w:r>
          </w:p>
        </w:tc>
        <w:tc>
          <w:tcPr>
            <w:tcW w:w="4982" w:type="dxa"/>
          </w:tcPr>
          <w:p w14:paraId="2B4FB337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Regular and Slim fit</w:t>
            </w:r>
          </w:p>
          <w:p w14:paraId="2B9B1228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 xml:space="preserve">Navy blue </w:t>
            </w:r>
            <w:proofErr w:type="spellStart"/>
            <w:r w:rsidRPr="00774BCA">
              <w:t>colour</w:t>
            </w:r>
            <w:proofErr w:type="spellEnd"/>
          </w:p>
          <w:p w14:paraId="771465D0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Sleeveless</w:t>
            </w:r>
          </w:p>
          <w:p w14:paraId="6492E23C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lastRenderedPageBreak/>
              <w:t>100% wool</w:t>
            </w:r>
          </w:p>
          <w:p w14:paraId="71FDF36E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Sizes 40 (x2), 42 (x2) and 43</w:t>
            </w:r>
          </w:p>
          <w:p w14:paraId="3670C8C9" w14:textId="77777777" w:rsidR="009A6CCE" w:rsidRPr="00774BCA" w:rsidRDefault="009A6CCE" w:rsidP="009A6CCE">
            <w:pPr>
              <w:ind w:left="720"/>
            </w:pPr>
          </w:p>
        </w:tc>
      </w:tr>
      <w:tr w:rsidR="009A6CCE" w:rsidRPr="00774BCA" w14:paraId="602B4F64" w14:textId="77777777" w:rsidTr="009A6CCE">
        <w:tc>
          <w:tcPr>
            <w:tcW w:w="1726" w:type="dxa"/>
          </w:tcPr>
          <w:p w14:paraId="11709065" w14:textId="77777777" w:rsidR="009A6CCE" w:rsidRPr="00774BCA" w:rsidRDefault="009A6CCE" w:rsidP="009A6CCE">
            <w:pPr>
              <w:jc w:val="center"/>
            </w:pPr>
            <w:r w:rsidRPr="00774BCA">
              <w:lastRenderedPageBreak/>
              <w:t>10</w:t>
            </w:r>
          </w:p>
        </w:tc>
        <w:tc>
          <w:tcPr>
            <w:tcW w:w="2580" w:type="dxa"/>
          </w:tcPr>
          <w:p w14:paraId="26602E69" w14:textId="77777777" w:rsidR="009A6CCE" w:rsidRPr="00774BCA" w:rsidRDefault="009A6CCE" w:rsidP="009A6CCE">
            <w:pPr>
              <w:jc w:val="center"/>
            </w:pPr>
            <w:r w:rsidRPr="00774BCA">
              <w:t>Ties</w:t>
            </w:r>
          </w:p>
        </w:tc>
        <w:tc>
          <w:tcPr>
            <w:tcW w:w="4982" w:type="dxa"/>
          </w:tcPr>
          <w:p w14:paraId="52E14311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96% rayon and 4% spandex</w:t>
            </w:r>
          </w:p>
          <w:p w14:paraId="26D6C39C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 xml:space="preserve">Assorted </w:t>
            </w:r>
            <w:proofErr w:type="spellStart"/>
            <w:r w:rsidRPr="00774BCA">
              <w:t>colours</w:t>
            </w:r>
            <w:proofErr w:type="spellEnd"/>
          </w:p>
          <w:p w14:paraId="181B08BF" w14:textId="77777777" w:rsidR="009A6CCE" w:rsidRPr="00774BCA" w:rsidRDefault="009A6CCE" w:rsidP="009A6CCE">
            <w:pPr>
              <w:ind w:left="720"/>
            </w:pPr>
          </w:p>
        </w:tc>
      </w:tr>
      <w:tr w:rsidR="009A6CCE" w:rsidRPr="00774BCA" w14:paraId="788E78EC" w14:textId="77777777" w:rsidTr="009A6CCE">
        <w:tc>
          <w:tcPr>
            <w:tcW w:w="1726" w:type="dxa"/>
          </w:tcPr>
          <w:p w14:paraId="78919E85" w14:textId="77777777" w:rsidR="009A6CCE" w:rsidRPr="00774BCA" w:rsidRDefault="009A6CCE" w:rsidP="009A6CCE">
            <w:pPr>
              <w:jc w:val="center"/>
            </w:pPr>
            <w:r w:rsidRPr="00774BCA">
              <w:t>10</w:t>
            </w:r>
          </w:p>
        </w:tc>
        <w:tc>
          <w:tcPr>
            <w:tcW w:w="2580" w:type="dxa"/>
          </w:tcPr>
          <w:p w14:paraId="057B4370" w14:textId="77777777" w:rsidR="009A6CCE" w:rsidRPr="00774BCA" w:rsidRDefault="009A6CCE" w:rsidP="009A6CCE">
            <w:pPr>
              <w:jc w:val="center"/>
            </w:pPr>
            <w:r w:rsidRPr="00774BCA">
              <w:t>Shoes</w:t>
            </w:r>
          </w:p>
        </w:tc>
        <w:tc>
          <w:tcPr>
            <w:tcW w:w="4982" w:type="dxa"/>
          </w:tcPr>
          <w:p w14:paraId="64D6E18C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Formal shoes</w:t>
            </w:r>
          </w:p>
          <w:p w14:paraId="2297AB1A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 xml:space="preserve">Black &amp; brown </w:t>
            </w:r>
            <w:proofErr w:type="spellStart"/>
            <w:r w:rsidRPr="00774BCA">
              <w:t>colour</w:t>
            </w:r>
            <w:proofErr w:type="spellEnd"/>
          </w:p>
          <w:p w14:paraId="2F8BC5DC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 xml:space="preserve">Flat heel </w:t>
            </w:r>
          </w:p>
          <w:p w14:paraId="2032525B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Sizes 7, 8(x3) and 9</w:t>
            </w:r>
          </w:p>
          <w:p w14:paraId="458E20D6" w14:textId="77777777" w:rsidR="009A6CCE" w:rsidRPr="00774BCA" w:rsidRDefault="009A6CCE" w:rsidP="009A6CCE">
            <w:pPr>
              <w:ind w:left="720"/>
            </w:pPr>
          </w:p>
        </w:tc>
      </w:tr>
      <w:tr w:rsidR="009A6CCE" w:rsidRPr="00774BCA" w14:paraId="5302AAB4" w14:textId="77777777" w:rsidTr="009A6CCE">
        <w:tc>
          <w:tcPr>
            <w:tcW w:w="1726" w:type="dxa"/>
          </w:tcPr>
          <w:p w14:paraId="0CC1E502" w14:textId="77777777" w:rsidR="009A6CCE" w:rsidRPr="00774BCA" w:rsidRDefault="009A6CCE" w:rsidP="009A6CCE">
            <w:pPr>
              <w:jc w:val="center"/>
            </w:pPr>
            <w:r w:rsidRPr="00774BCA">
              <w:t>25</w:t>
            </w:r>
          </w:p>
        </w:tc>
        <w:tc>
          <w:tcPr>
            <w:tcW w:w="2580" w:type="dxa"/>
          </w:tcPr>
          <w:p w14:paraId="057B272A" w14:textId="77777777" w:rsidR="009A6CCE" w:rsidRPr="00774BCA" w:rsidRDefault="009A6CCE" w:rsidP="009A6CCE">
            <w:pPr>
              <w:jc w:val="center"/>
            </w:pPr>
            <w:r w:rsidRPr="00774BCA">
              <w:t>Socks</w:t>
            </w:r>
          </w:p>
        </w:tc>
        <w:tc>
          <w:tcPr>
            <w:tcW w:w="4982" w:type="dxa"/>
          </w:tcPr>
          <w:p w14:paraId="609A3AE4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96% cotton and 4% spandex</w:t>
            </w:r>
          </w:p>
          <w:p w14:paraId="17D2255B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 xml:space="preserve">Assorted </w:t>
            </w:r>
            <w:proofErr w:type="spellStart"/>
            <w:r w:rsidRPr="00774BCA">
              <w:t>colours</w:t>
            </w:r>
            <w:proofErr w:type="spellEnd"/>
          </w:p>
          <w:p w14:paraId="73EFD671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Various sizes</w:t>
            </w:r>
          </w:p>
        </w:tc>
      </w:tr>
    </w:tbl>
    <w:p w14:paraId="285BACC2" w14:textId="35C058E5" w:rsidR="009A6CCE" w:rsidRDefault="009A6CCE" w:rsidP="009A6CCE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ind w:left="390"/>
        <w:rPr>
          <w:rFonts w:ascii="Calibri" w:eastAsia="Calibri" w:hAnsi="Calibri"/>
          <w:lang w:val="en-ZA"/>
        </w:rPr>
      </w:pPr>
    </w:p>
    <w:p w14:paraId="2F1F1BC4" w14:textId="273FCFB4" w:rsidR="00BA1BA6" w:rsidRDefault="00BA1BA6" w:rsidP="009A6CCE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ind w:left="390"/>
        <w:rPr>
          <w:rFonts w:ascii="Calibri" w:eastAsia="Calibri" w:hAnsi="Calibri"/>
          <w:lang w:val="en-ZA"/>
        </w:rPr>
      </w:pPr>
    </w:p>
    <w:p w14:paraId="560FECFA" w14:textId="46CE6AB5" w:rsidR="00BA1BA6" w:rsidRDefault="00BA1BA6" w:rsidP="009A6CCE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ind w:left="390"/>
        <w:rPr>
          <w:rFonts w:ascii="Calibri" w:eastAsia="Calibri" w:hAnsi="Calibri"/>
          <w:lang w:val="en-ZA"/>
        </w:rPr>
      </w:pPr>
    </w:p>
    <w:p w14:paraId="77E08AE0" w14:textId="2C301A93" w:rsidR="00BA1BA6" w:rsidRDefault="00BA1BA6" w:rsidP="009A6CCE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ind w:left="390"/>
        <w:rPr>
          <w:rFonts w:ascii="Calibri" w:eastAsia="Calibri" w:hAnsi="Calibri"/>
          <w:lang w:val="en-ZA"/>
        </w:rPr>
      </w:pPr>
    </w:p>
    <w:p w14:paraId="4C7832A6" w14:textId="240F8E89" w:rsidR="00BA1BA6" w:rsidRDefault="00BA1BA6" w:rsidP="009A6CCE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ind w:left="390"/>
        <w:rPr>
          <w:rFonts w:ascii="Calibri" w:eastAsia="Calibri" w:hAnsi="Calibri"/>
          <w:lang w:val="en-ZA"/>
        </w:rPr>
      </w:pPr>
    </w:p>
    <w:p w14:paraId="03DBE69B" w14:textId="23A29550" w:rsidR="00BA1BA6" w:rsidRDefault="00BA1BA6" w:rsidP="009A6CCE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ind w:left="390"/>
        <w:rPr>
          <w:rFonts w:ascii="Calibri" w:eastAsia="Calibri" w:hAnsi="Calibri"/>
          <w:lang w:val="en-ZA"/>
        </w:rPr>
      </w:pPr>
    </w:p>
    <w:p w14:paraId="787E4246" w14:textId="4CD3074C" w:rsidR="00BA1BA6" w:rsidRDefault="00BA1BA6" w:rsidP="009A6CCE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ind w:left="390"/>
        <w:rPr>
          <w:rFonts w:ascii="Calibri" w:eastAsia="Calibri" w:hAnsi="Calibri"/>
          <w:lang w:val="en-ZA"/>
        </w:rPr>
      </w:pPr>
    </w:p>
    <w:p w14:paraId="56CBC274" w14:textId="5CD2A882" w:rsidR="00BA1BA6" w:rsidRDefault="00BA1BA6" w:rsidP="009A6CCE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ind w:left="390"/>
        <w:rPr>
          <w:rFonts w:ascii="Calibri" w:eastAsia="Calibri" w:hAnsi="Calibri"/>
          <w:lang w:val="en-ZA"/>
        </w:rPr>
      </w:pPr>
    </w:p>
    <w:p w14:paraId="1897683C" w14:textId="63915F0E" w:rsidR="00BA1BA6" w:rsidRDefault="00BA1BA6" w:rsidP="009A6CCE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ind w:left="390"/>
        <w:rPr>
          <w:rFonts w:ascii="Calibri" w:eastAsia="Calibri" w:hAnsi="Calibri"/>
          <w:lang w:val="en-ZA"/>
        </w:rPr>
      </w:pPr>
    </w:p>
    <w:p w14:paraId="5AF87D0B" w14:textId="3D26DBC6" w:rsidR="00BA1BA6" w:rsidRDefault="00BA1BA6" w:rsidP="009A6CCE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ind w:left="390"/>
        <w:rPr>
          <w:rFonts w:ascii="Calibri" w:eastAsia="Calibri" w:hAnsi="Calibri"/>
          <w:lang w:val="en-ZA"/>
        </w:rPr>
      </w:pPr>
    </w:p>
    <w:p w14:paraId="16CA09E8" w14:textId="68C1738C" w:rsidR="00BA1BA6" w:rsidRDefault="00BA1BA6" w:rsidP="009A6CCE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ind w:left="390"/>
        <w:rPr>
          <w:rFonts w:ascii="Calibri" w:eastAsia="Calibri" w:hAnsi="Calibri"/>
          <w:lang w:val="en-ZA"/>
        </w:rPr>
      </w:pPr>
    </w:p>
    <w:p w14:paraId="607ABB77" w14:textId="7D14B1B7" w:rsidR="00BA1BA6" w:rsidRDefault="00BA1BA6" w:rsidP="009A6CCE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ind w:left="390"/>
        <w:rPr>
          <w:rFonts w:ascii="Calibri" w:eastAsia="Calibri" w:hAnsi="Calibri"/>
          <w:lang w:val="en-ZA"/>
        </w:rPr>
      </w:pPr>
    </w:p>
    <w:p w14:paraId="1DF2BA36" w14:textId="6909BCE1" w:rsidR="00BA1BA6" w:rsidRDefault="00BA1BA6" w:rsidP="009A6CCE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ind w:left="390"/>
        <w:rPr>
          <w:rFonts w:ascii="Calibri" w:eastAsia="Calibri" w:hAnsi="Calibri"/>
          <w:lang w:val="en-ZA"/>
        </w:rPr>
      </w:pPr>
    </w:p>
    <w:p w14:paraId="359FE6CB" w14:textId="48406AFE" w:rsidR="00BA1BA6" w:rsidRDefault="00BA1BA6" w:rsidP="009A6CCE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ind w:left="390"/>
        <w:rPr>
          <w:rFonts w:ascii="Calibri" w:eastAsia="Calibri" w:hAnsi="Calibri"/>
          <w:lang w:val="en-ZA"/>
        </w:rPr>
      </w:pPr>
    </w:p>
    <w:p w14:paraId="6A557481" w14:textId="2EEAE41A" w:rsidR="00BA1BA6" w:rsidRDefault="00BA1BA6" w:rsidP="009A6CCE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ind w:left="390"/>
        <w:rPr>
          <w:rFonts w:ascii="Calibri" w:eastAsia="Calibri" w:hAnsi="Calibri"/>
          <w:lang w:val="en-ZA"/>
        </w:rPr>
      </w:pPr>
    </w:p>
    <w:p w14:paraId="043D9802" w14:textId="55CC38EE" w:rsidR="00BA1BA6" w:rsidRDefault="00BA1BA6" w:rsidP="009A6CCE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ind w:left="390"/>
        <w:rPr>
          <w:rFonts w:ascii="Calibri" w:eastAsia="Calibri" w:hAnsi="Calibri"/>
          <w:lang w:val="en-ZA"/>
        </w:rPr>
      </w:pPr>
    </w:p>
    <w:p w14:paraId="16B0D363" w14:textId="50D36A8E" w:rsidR="00BA1BA6" w:rsidRDefault="00BA1BA6" w:rsidP="009A6CCE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ind w:left="390"/>
        <w:rPr>
          <w:rFonts w:ascii="Calibri" w:eastAsia="Calibri" w:hAnsi="Calibri"/>
          <w:lang w:val="en-ZA"/>
        </w:rPr>
      </w:pPr>
    </w:p>
    <w:p w14:paraId="59ABAC6A" w14:textId="0ACE5F95" w:rsidR="00BA1BA6" w:rsidRDefault="00BA1BA6" w:rsidP="009A6CCE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ind w:left="390"/>
        <w:rPr>
          <w:rFonts w:ascii="Calibri" w:eastAsia="Calibri" w:hAnsi="Calibri"/>
          <w:lang w:val="en-ZA"/>
        </w:rPr>
      </w:pPr>
    </w:p>
    <w:p w14:paraId="2A359565" w14:textId="77777777" w:rsidR="00BA1BA6" w:rsidRPr="00774BCA" w:rsidRDefault="00BA1BA6" w:rsidP="009A6CCE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ind w:left="390"/>
        <w:rPr>
          <w:rFonts w:ascii="Calibri" w:eastAsia="Calibri" w:hAnsi="Calibri"/>
          <w:lang w:val="en-ZA"/>
        </w:rPr>
      </w:pPr>
    </w:p>
    <w:p w14:paraId="5FFF617F" w14:textId="77777777" w:rsidR="009A6CCE" w:rsidRPr="00774BCA" w:rsidRDefault="009A6CCE" w:rsidP="009A6CCE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2670"/>
        <w:gridCol w:w="5165"/>
      </w:tblGrid>
      <w:tr w:rsidR="009A6CCE" w:rsidRPr="00774BCA" w14:paraId="5A4C0ABB" w14:textId="77777777" w:rsidTr="009A6CCE">
        <w:trPr>
          <w:trHeight w:val="251"/>
        </w:trPr>
        <w:tc>
          <w:tcPr>
            <w:tcW w:w="9278" w:type="dxa"/>
            <w:gridSpan w:val="3"/>
            <w:shd w:val="clear" w:color="auto" w:fill="DDD9C3" w:themeFill="background2" w:themeFillShade="E6"/>
          </w:tcPr>
          <w:p w14:paraId="634C28DD" w14:textId="77777777" w:rsidR="009A6CCE" w:rsidRPr="00774BCA" w:rsidRDefault="009A6CCE" w:rsidP="009A6CCE">
            <w:pPr>
              <w:pStyle w:val="BodyText"/>
              <w:numPr>
                <w:ilvl w:val="0"/>
                <w:numId w:val="26"/>
              </w:numPr>
              <w:tabs>
                <w:tab w:val="clear" w:pos="4680"/>
              </w:tabs>
              <w:spacing w:after="120" w:line="240" w:lineRule="auto"/>
              <w:jc w:val="left"/>
              <w:rPr>
                <w:rFonts w:ascii="Calibri" w:eastAsia="Calibri" w:hAnsi="Calibri"/>
                <w:b w:val="0"/>
                <w:lang w:val="en-ZA"/>
              </w:rPr>
            </w:pPr>
            <w:r w:rsidRPr="00774BCA">
              <w:rPr>
                <w:rFonts w:ascii="Calibri" w:eastAsia="Calibri" w:hAnsi="Calibri"/>
                <w:b w:val="0"/>
                <w:lang w:val="en-ZA"/>
              </w:rPr>
              <w:t xml:space="preserve">MALE OFFICE ORDERLY </w:t>
            </w:r>
          </w:p>
          <w:p w14:paraId="7BC89D6B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b/>
                <w:lang w:val="en-ZA"/>
              </w:rPr>
            </w:pPr>
          </w:p>
        </w:tc>
      </w:tr>
      <w:tr w:rsidR="009A6CCE" w:rsidRPr="00774BCA" w14:paraId="3E73DF48" w14:textId="77777777" w:rsidTr="009A6CCE">
        <w:tc>
          <w:tcPr>
            <w:tcW w:w="1443" w:type="dxa"/>
            <w:shd w:val="clear" w:color="auto" w:fill="auto"/>
          </w:tcPr>
          <w:p w14:paraId="32448153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b/>
                <w:lang w:val="en-ZA"/>
              </w:rPr>
            </w:pPr>
            <w:r w:rsidRPr="00774BCA">
              <w:rPr>
                <w:rFonts w:ascii="Calibri" w:eastAsia="Calibri" w:hAnsi="Calibri"/>
                <w:b/>
                <w:lang w:val="en-ZA"/>
              </w:rPr>
              <w:t>QUANTITY</w:t>
            </w:r>
          </w:p>
        </w:tc>
        <w:tc>
          <w:tcPr>
            <w:tcW w:w="2670" w:type="dxa"/>
            <w:shd w:val="clear" w:color="auto" w:fill="auto"/>
          </w:tcPr>
          <w:p w14:paraId="09221B62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b/>
                <w:lang w:val="en-ZA"/>
              </w:rPr>
            </w:pPr>
            <w:r w:rsidRPr="00774BCA">
              <w:rPr>
                <w:rFonts w:ascii="Calibri" w:eastAsia="Calibri" w:hAnsi="Calibri"/>
                <w:b/>
                <w:lang w:val="en-ZA"/>
              </w:rPr>
              <w:t>ITEM/GOODS</w:t>
            </w:r>
          </w:p>
        </w:tc>
        <w:tc>
          <w:tcPr>
            <w:tcW w:w="5165" w:type="dxa"/>
            <w:shd w:val="clear" w:color="auto" w:fill="auto"/>
          </w:tcPr>
          <w:p w14:paraId="7C8123FD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b/>
                <w:lang w:val="en-ZA"/>
              </w:rPr>
            </w:pPr>
            <w:r w:rsidRPr="00774BCA">
              <w:rPr>
                <w:rFonts w:ascii="Calibri" w:eastAsia="Calibri" w:hAnsi="Calibri"/>
                <w:b/>
                <w:lang w:val="en-ZA"/>
              </w:rPr>
              <w:t>DESCRIPTION OF THE ITEM/GOODS</w:t>
            </w:r>
          </w:p>
          <w:p w14:paraId="014E9341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b/>
                <w:lang w:val="en-ZA"/>
              </w:rPr>
            </w:pPr>
          </w:p>
        </w:tc>
      </w:tr>
      <w:tr w:rsidR="009A6CCE" w:rsidRPr="00774BCA" w14:paraId="46A23A13" w14:textId="77777777" w:rsidTr="009A6CCE">
        <w:trPr>
          <w:trHeight w:val="3293"/>
        </w:trPr>
        <w:tc>
          <w:tcPr>
            <w:tcW w:w="1443" w:type="dxa"/>
            <w:shd w:val="clear" w:color="auto" w:fill="auto"/>
          </w:tcPr>
          <w:p w14:paraId="7E49AF9C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2</w:t>
            </w:r>
          </w:p>
          <w:p w14:paraId="6BE2F2E6" w14:textId="77777777" w:rsidR="009A6CCE" w:rsidRPr="00774BCA" w:rsidRDefault="009A6CCE" w:rsidP="009A6CCE">
            <w:pPr>
              <w:rPr>
                <w:rFonts w:ascii="Calibri" w:eastAsia="Calibri" w:hAnsi="Calibri"/>
                <w:lang w:val="en-ZA"/>
              </w:rPr>
            </w:pPr>
          </w:p>
          <w:p w14:paraId="7C8D4BE0" w14:textId="77777777" w:rsidR="009A6CCE" w:rsidRPr="00774BCA" w:rsidRDefault="009A6CCE" w:rsidP="009A6CCE">
            <w:pPr>
              <w:rPr>
                <w:rFonts w:ascii="Calibri" w:eastAsia="Calibri" w:hAnsi="Calibri"/>
                <w:lang w:val="en-ZA"/>
              </w:rPr>
            </w:pPr>
          </w:p>
          <w:p w14:paraId="53A4C6FC" w14:textId="77777777" w:rsidR="009A6CCE" w:rsidRPr="00774BCA" w:rsidRDefault="009A6CCE" w:rsidP="009A6CCE">
            <w:pPr>
              <w:rPr>
                <w:rFonts w:ascii="Calibri" w:eastAsia="Calibri" w:hAnsi="Calibri"/>
                <w:lang w:val="en-ZA"/>
              </w:rPr>
            </w:pPr>
          </w:p>
          <w:p w14:paraId="7372A010" w14:textId="77777777" w:rsidR="009A6CCE" w:rsidRPr="00774BCA" w:rsidRDefault="009A6CCE" w:rsidP="009A6CCE">
            <w:pPr>
              <w:rPr>
                <w:rFonts w:ascii="Calibri" w:eastAsia="Calibri" w:hAnsi="Calibri"/>
                <w:lang w:val="en-ZA"/>
              </w:rPr>
            </w:pPr>
          </w:p>
          <w:p w14:paraId="0F7382F2" w14:textId="77777777" w:rsidR="009A6CCE" w:rsidRPr="00774BCA" w:rsidRDefault="009A6CCE" w:rsidP="009A6CCE">
            <w:pPr>
              <w:rPr>
                <w:rFonts w:ascii="Calibri" w:eastAsia="Calibri" w:hAnsi="Calibri"/>
                <w:lang w:val="en-ZA"/>
              </w:rPr>
            </w:pPr>
          </w:p>
          <w:p w14:paraId="5D733E93" w14:textId="77777777" w:rsidR="009A6CCE" w:rsidRPr="00774BCA" w:rsidRDefault="009A6CCE" w:rsidP="009A6CCE">
            <w:pPr>
              <w:rPr>
                <w:rFonts w:ascii="Calibri" w:eastAsia="Calibri" w:hAnsi="Calibri"/>
                <w:lang w:val="en-ZA"/>
              </w:rPr>
            </w:pPr>
          </w:p>
        </w:tc>
        <w:tc>
          <w:tcPr>
            <w:tcW w:w="2670" w:type="dxa"/>
            <w:shd w:val="clear" w:color="auto" w:fill="auto"/>
          </w:tcPr>
          <w:p w14:paraId="2934843E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Suit</w:t>
            </w:r>
          </w:p>
        </w:tc>
        <w:tc>
          <w:tcPr>
            <w:tcW w:w="5165" w:type="dxa"/>
            <w:shd w:val="clear" w:color="auto" w:fill="auto"/>
          </w:tcPr>
          <w:p w14:paraId="5EC1F525" w14:textId="77777777" w:rsidR="009A6CCE" w:rsidRPr="00774BCA" w:rsidRDefault="009A6CCE" w:rsidP="009A6CCE">
            <w:pPr>
              <w:rPr>
                <w:rFonts w:ascii="Calibri" w:eastAsia="Calibri" w:hAnsi="Calibri"/>
                <w:b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 xml:space="preserve">       </w:t>
            </w:r>
            <w:r w:rsidRPr="00774BCA">
              <w:rPr>
                <w:rFonts w:ascii="Calibri" w:eastAsia="Calibri" w:hAnsi="Calibri"/>
                <w:b/>
                <w:lang w:val="en-ZA"/>
              </w:rPr>
              <w:t xml:space="preserve"> Jacket</w:t>
            </w:r>
          </w:p>
          <w:p w14:paraId="51E6763D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Navy Blue and grey colour</w:t>
            </w:r>
          </w:p>
          <w:p w14:paraId="1152EE49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95% cotton and 5% spandex</w:t>
            </w:r>
          </w:p>
          <w:p w14:paraId="358C1E1E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Slim and straight fit</w:t>
            </w:r>
          </w:p>
          <w:p w14:paraId="5B6C3632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2 button jacket</w:t>
            </w:r>
          </w:p>
          <w:p w14:paraId="6167F913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Centre vent</w:t>
            </w:r>
          </w:p>
          <w:p w14:paraId="6CCB30BB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Straight collar</w:t>
            </w:r>
          </w:p>
          <w:p w14:paraId="4A19662D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Standard notch lapel</w:t>
            </w:r>
          </w:p>
          <w:p w14:paraId="4B71AA15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Sizes 32, 34 and 36</w:t>
            </w:r>
          </w:p>
          <w:p w14:paraId="6296CA62" w14:textId="77777777" w:rsidR="009A6CCE" w:rsidRPr="00774BCA" w:rsidRDefault="009A6CCE" w:rsidP="009A6CCE">
            <w:pPr>
              <w:ind w:left="360"/>
              <w:rPr>
                <w:rFonts w:ascii="Calibri" w:eastAsia="Calibri" w:hAnsi="Calibri"/>
                <w:lang w:val="en-ZA"/>
              </w:rPr>
            </w:pPr>
          </w:p>
          <w:p w14:paraId="4DDEFAE0" w14:textId="77777777" w:rsidR="009A6CCE" w:rsidRPr="00774BCA" w:rsidRDefault="009A6CCE" w:rsidP="009A6CCE">
            <w:pPr>
              <w:ind w:left="720"/>
              <w:rPr>
                <w:rFonts w:ascii="Calibri" w:eastAsia="Calibri" w:hAnsi="Calibri"/>
                <w:b/>
                <w:lang w:val="en-ZA"/>
              </w:rPr>
            </w:pPr>
            <w:r w:rsidRPr="00774BCA">
              <w:rPr>
                <w:rFonts w:ascii="Calibri" w:eastAsia="Calibri" w:hAnsi="Calibri"/>
                <w:b/>
                <w:lang w:val="en-ZA"/>
              </w:rPr>
              <w:t>Trouser</w:t>
            </w:r>
          </w:p>
          <w:p w14:paraId="7E4B4514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Navy blue colour</w:t>
            </w:r>
          </w:p>
          <w:p w14:paraId="28A60B13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95% cotton and 5% spandex</w:t>
            </w:r>
          </w:p>
          <w:p w14:paraId="0503A6A8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Slim and straight fit</w:t>
            </w:r>
          </w:p>
          <w:p w14:paraId="781D2AD5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Flat front</w:t>
            </w:r>
          </w:p>
          <w:p w14:paraId="1201293D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Sizes 32, 34 and 36</w:t>
            </w:r>
          </w:p>
          <w:p w14:paraId="5197C660" w14:textId="77777777" w:rsidR="009A6CCE" w:rsidRPr="00774BCA" w:rsidRDefault="009A6CCE" w:rsidP="009A6CCE">
            <w:pPr>
              <w:ind w:left="720"/>
              <w:contextualSpacing/>
              <w:rPr>
                <w:rFonts w:ascii="Calibri" w:eastAsia="Calibri" w:hAnsi="Calibri"/>
                <w:lang w:val="en-ZA"/>
              </w:rPr>
            </w:pPr>
          </w:p>
        </w:tc>
      </w:tr>
      <w:tr w:rsidR="009A6CCE" w:rsidRPr="00774BCA" w14:paraId="49C9957D" w14:textId="77777777" w:rsidTr="009A6CCE">
        <w:tc>
          <w:tcPr>
            <w:tcW w:w="1443" w:type="dxa"/>
            <w:shd w:val="clear" w:color="auto" w:fill="auto"/>
          </w:tcPr>
          <w:p w14:paraId="589AC5A4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3</w:t>
            </w:r>
          </w:p>
        </w:tc>
        <w:tc>
          <w:tcPr>
            <w:tcW w:w="2670" w:type="dxa"/>
            <w:shd w:val="clear" w:color="auto" w:fill="auto"/>
          </w:tcPr>
          <w:p w14:paraId="449CFD25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Shirt</w:t>
            </w:r>
          </w:p>
        </w:tc>
        <w:tc>
          <w:tcPr>
            <w:tcW w:w="5165" w:type="dxa"/>
            <w:shd w:val="clear" w:color="auto" w:fill="auto"/>
          </w:tcPr>
          <w:p w14:paraId="55A842BE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Formal - Long sleeved</w:t>
            </w:r>
          </w:p>
          <w:p w14:paraId="331545BF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White colour</w:t>
            </w:r>
          </w:p>
          <w:p w14:paraId="5221783E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100% cotton</w:t>
            </w:r>
          </w:p>
          <w:p w14:paraId="690EC3C7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Regular fit</w:t>
            </w:r>
          </w:p>
          <w:p w14:paraId="7679A0A7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Button down collar</w:t>
            </w:r>
          </w:p>
          <w:p w14:paraId="33150E12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Sizes 34, 36 and 38</w:t>
            </w:r>
          </w:p>
        </w:tc>
      </w:tr>
      <w:tr w:rsidR="009A6CCE" w:rsidRPr="00774BCA" w14:paraId="37F76D79" w14:textId="77777777" w:rsidTr="009A6CCE">
        <w:tc>
          <w:tcPr>
            <w:tcW w:w="1443" w:type="dxa"/>
            <w:shd w:val="clear" w:color="auto" w:fill="auto"/>
          </w:tcPr>
          <w:p w14:paraId="5578CB27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2</w:t>
            </w:r>
          </w:p>
        </w:tc>
        <w:tc>
          <w:tcPr>
            <w:tcW w:w="2670" w:type="dxa"/>
            <w:shd w:val="clear" w:color="auto" w:fill="auto"/>
          </w:tcPr>
          <w:p w14:paraId="161682D8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Shirt</w:t>
            </w:r>
          </w:p>
        </w:tc>
        <w:tc>
          <w:tcPr>
            <w:tcW w:w="5165" w:type="dxa"/>
            <w:shd w:val="clear" w:color="auto" w:fill="auto"/>
          </w:tcPr>
          <w:p w14:paraId="78A64C9E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Formal - Long sleeved</w:t>
            </w:r>
          </w:p>
          <w:p w14:paraId="1ED6336D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Light blue colour</w:t>
            </w:r>
          </w:p>
          <w:p w14:paraId="1A7F90FA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100% cotton</w:t>
            </w:r>
          </w:p>
          <w:p w14:paraId="2AE97906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Regular fit</w:t>
            </w:r>
          </w:p>
          <w:p w14:paraId="59D4A97A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lastRenderedPageBreak/>
              <w:t>Button down collar</w:t>
            </w:r>
          </w:p>
          <w:p w14:paraId="4E76A667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Sizes 34, 36 and 38</w:t>
            </w:r>
          </w:p>
          <w:p w14:paraId="38DAABA3" w14:textId="77777777" w:rsidR="009A6CCE" w:rsidRPr="00774BCA" w:rsidRDefault="009A6CCE" w:rsidP="009A6CCE">
            <w:pPr>
              <w:ind w:left="720"/>
              <w:contextualSpacing/>
              <w:rPr>
                <w:rFonts w:ascii="Calibri" w:eastAsia="Calibri" w:hAnsi="Calibri"/>
                <w:lang w:val="en-ZA"/>
              </w:rPr>
            </w:pPr>
          </w:p>
        </w:tc>
      </w:tr>
      <w:tr w:rsidR="009A6CCE" w:rsidRPr="00774BCA" w14:paraId="1803CF7D" w14:textId="77777777" w:rsidTr="009A6CCE">
        <w:tc>
          <w:tcPr>
            <w:tcW w:w="1443" w:type="dxa"/>
            <w:shd w:val="clear" w:color="auto" w:fill="auto"/>
          </w:tcPr>
          <w:p w14:paraId="2A2F8BF5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lastRenderedPageBreak/>
              <w:t>2</w:t>
            </w:r>
          </w:p>
        </w:tc>
        <w:tc>
          <w:tcPr>
            <w:tcW w:w="2670" w:type="dxa"/>
            <w:shd w:val="clear" w:color="auto" w:fill="auto"/>
          </w:tcPr>
          <w:p w14:paraId="7D18F70A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Trouser</w:t>
            </w:r>
          </w:p>
        </w:tc>
        <w:tc>
          <w:tcPr>
            <w:tcW w:w="5165" w:type="dxa"/>
            <w:shd w:val="clear" w:color="auto" w:fill="auto"/>
          </w:tcPr>
          <w:p w14:paraId="41CA2DF3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Chino trouser</w:t>
            </w:r>
          </w:p>
          <w:p w14:paraId="04518BBD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proofErr w:type="spellStart"/>
            <w:r w:rsidRPr="00774BCA">
              <w:rPr>
                <w:rFonts w:ascii="Calibri" w:eastAsia="Calibri" w:hAnsi="Calibri"/>
                <w:lang w:val="en-ZA"/>
              </w:rPr>
              <w:t>Khakhi</w:t>
            </w:r>
            <w:proofErr w:type="spellEnd"/>
            <w:r w:rsidRPr="00774BCA">
              <w:rPr>
                <w:rFonts w:ascii="Calibri" w:eastAsia="Calibri" w:hAnsi="Calibri"/>
                <w:lang w:val="en-ZA"/>
              </w:rPr>
              <w:t xml:space="preserve"> colour</w:t>
            </w:r>
          </w:p>
          <w:p w14:paraId="476A7793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Regular fit</w:t>
            </w:r>
          </w:p>
          <w:p w14:paraId="5A7A18CB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100% cotton</w:t>
            </w:r>
          </w:p>
          <w:p w14:paraId="19160E26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Sizes 32, 34 and 36</w:t>
            </w:r>
          </w:p>
          <w:p w14:paraId="7E297894" w14:textId="77777777" w:rsidR="009A6CCE" w:rsidRPr="00774BCA" w:rsidRDefault="009A6CCE" w:rsidP="009A6CCE">
            <w:pPr>
              <w:ind w:left="720"/>
              <w:contextualSpacing/>
              <w:rPr>
                <w:rFonts w:ascii="Calibri" w:eastAsia="Calibri" w:hAnsi="Calibri"/>
                <w:lang w:val="en-ZA"/>
              </w:rPr>
            </w:pPr>
          </w:p>
        </w:tc>
      </w:tr>
      <w:tr w:rsidR="009A6CCE" w:rsidRPr="00774BCA" w14:paraId="53ED7ABE" w14:textId="77777777" w:rsidTr="009A6CCE">
        <w:tc>
          <w:tcPr>
            <w:tcW w:w="1443" w:type="dxa"/>
            <w:shd w:val="clear" w:color="auto" w:fill="auto"/>
          </w:tcPr>
          <w:p w14:paraId="653B9C7D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1</w:t>
            </w:r>
          </w:p>
        </w:tc>
        <w:tc>
          <w:tcPr>
            <w:tcW w:w="2670" w:type="dxa"/>
            <w:shd w:val="clear" w:color="auto" w:fill="auto"/>
          </w:tcPr>
          <w:p w14:paraId="3AEF5C73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Jersey</w:t>
            </w:r>
          </w:p>
        </w:tc>
        <w:tc>
          <w:tcPr>
            <w:tcW w:w="5165" w:type="dxa"/>
            <w:shd w:val="clear" w:color="auto" w:fill="auto"/>
          </w:tcPr>
          <w:p w14:paraId="0BBA76FB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Regular and Slim fit</w:t>
            </w:r>
          </w:p>
          <w:p w14:paraId="0B732E70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Navy blue colour</w:t>
            </w:r>
          </w:p>
          <w:p w14:paraId="5CC93B74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Sleeveless</w:t>
            </w:r>
          </w:p>
          <w:p w14:paraId="2EFAB6E5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100% wool</w:t>
            </w:r>
          </w:p>
          <w:p w14:paraId="63473C4A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Sizes 40 (x2), 42 (x2) and 43</w:t>
            </w:r>
          </w:p>
          <w:p w14:paraId="3EE0DF90" w14:textId="77777777" w:rsidR="009A6CCE" w:rsidRPr="00774BCA" w:rsidRDefault="009A6CCE" w:rsidP="009A6CCE">
            <w:pPr>
              <w:ind w:left="720"/>
              <w:contextualSpacing/>
              <w:rPr>
                <w:rFonts w:ascii="Calibri" w:eastAsia="Calibri" w:hAnsi="Calibri"/>
                <w:lang w:val="en-ZA"/>
              </w:rPr>
            </w:pPr>
          </w:p>
        </w:tc>
      </w:tr>
      <w:tr w:rsidR="009A6CCE" w:rsidRPr="00774BCA" w14:paraId="3195D8D3" w14:textId="77777777" w:rsidTr="009A6CCE">
        <w:tc>
          <w:tcPr>
            <w:tcW w:w="1443" w:type="dxa"/>
            <w:shd w:val="clear" w:color="auto" w:fill="auto"/>
          </w:tcPr>
          <w:p w14:paraId="588AA649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3</w:t>
            </w:r>
          </w:p>
        </w:tc>
        <w:tc>
          <w:tcPr>
            <w:tcW w:w="2670" w:type="dxa"/>
            <w:shd w:val="clear" w:color="auto" w:fill="auto"/>
          </w:tcPr>
          <w:p w14:paraId="5A1A2180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Ties</w:t>
            </w:r>
          </w:p>
        </w:tc>
        <w:tc>
          <w:tcPr>
            <w:tcW w:w="5165" w:type="dxa"/>
            <w:shd w:val="clear" w:color="auto" w:fill="auto"/>
          </w:tcPr>
          <w:p w14:paraId="37840351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96% rayon and 4% spandex</w:t>
            </w:r>
          </w:p>
          <w:p w14:paraId="5E800FC4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Assorted colours</w:t>
            </w:r>
          </w:p>
          <w:p w14:paraId="71E9CE22" w14:textId="77777777" w:rsidR="009A6CCE" w:rsidRPr="00774BCA" w:rsidRDefault="009A6CCE" w:rsidP="009A6CCE">
            <w:pPr>
              <w:ind w:left="720"/>
              <w:contextualSpacing/>
              <w:rPr>
                <w:rFonts w:ascii="Calibri" w:eastAsia="Calibri" w:hAnsi="Calibri"/>
                <w:lang w:val="en-ZA"/>
              </w:rPr>
            </w:pPr>
          </w:p>
        </w:tc>
      </w:tr>
      <w:tr w:rsidR="009A6CCE" w:rsidRPr="00774BCA" w14:paraId="71CEF747" w14:textId="77777777" w:rsidTr="009A6CCE">
        <w:tc>
          <w:tcPr>
            <w:tcW w:w="1443" w:type="dxa"/>
            <w:shd w:val="clear" w:color="auto" w:fill="auto"/>
          </w:tcPr>
          <w:p w14:paraId="5CABF4D6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2</w:t>
            </w:r>
          </w:p>
        </w:tc>
        <w:tc>
          <w:tcPr>
            <w:tcW w:w="2670" w:type="dxa"/>
            <w:shd w:val="clear" w:color="auto" w:fill="auto"/>
          </w:tcPr>
          <w:p w14:paraId="4BDC9BF2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Shoes</w:t>
            </w:r>
          </w:p>
        </w:tc>
        <w:tc>
          <w:tcPr>
            <w:tcW w:w="5165" w:type="dxa"/>
            <w:shd w:val="clear" w:color="auto" w:fill="auto"/>
          </w:tcPr>
          <w:p w14:paraId="69576376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Formal shoes</w:t>
            </w:r>
          </w:p>
          <w:p w14:paraId="588F89D2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Black &amp; brown colour</w:t>
            </w:r>
          </w:p>
          <w:p w14:paraId="15A722F8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 xml:space="preserve">Flat heel </w:t>
            </w:r>
          </w:p>
          <w:p w14:paraId="47F54A3A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Sizes 7, 8 and 9</w:t>
            </w:r>
          </w:p>
          <w:p w14:paraId="282D6D83" w14:textId="77777777" w:rsidR="009A6CCE" w:rsidRPr="00774BCA" w:rsidRDefault="009A6CCE" w:rsidP="009A6CCE">
            <w:pPr>
              <w:ind w:left="720"/>
              <w:contextualSpacing/>
              <w:rPr>
                <w:rFonts w:ascii="Calibri" w:eastAsia="Calibri" w:hAnsi="Calibri"/>
                <w:lang w:val="en-ZA"/>
              </w:rPr>
            </w:pPr>
          </w:p>
        </w:tc>
      </w:tr>
      <w:tr w:rsidR="009A6CCE" w:rsidRPr="00774BCA" w14:paraId="4EE44246" w14:textId="77777777" w:rsidTr="009A6CCE">
        <w:tc>
          <w:tcPr>
            <w:tcW w:w="1443" w:type="dxa"/>
            <w:shd w:val="clear" w:color="auto" w:fill="auto"/>
          </w:tcPr>
          <w:p w14:paraId="2BF163F1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3</w:t>
            </w:r>
          </w:p>
        </w:tc>
        <w:tc>
          <w:tcPr>
            <w:tcW w:w="2670" w:type="dxa"/>
            <w:shd w:val="clear" w:color="auto" w:fill="auto"/>
          </w:tcPr>
          <w:p w14:paraId="6693E5D9" w14:textId="77777777" w:rsidR="009A6CCE" w:rsidRPr="00774BCA" w:rsidRDefault="009A6CCE" w:rsidP="009A6CCE">
            <w:pPr>
              <w:jc w:val="center"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Socks</w:t>
            </w:r>
          </w:p>
        </w:tc>
        <w:tc>
          <w:tcPr>
            <w:tcW w:w="5165" w:type="dxa"/>
            <w:shd w:val="clear" w:color="auto" w:fill="auto"/>
          </w:tcPr>
          <w:p w14:paraId="52E592BE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96% cotton and 4% spandex</w:t>
            </w:r>
          </w:p>
          <w:p w14:paraId="4C3B65DA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Assorted colours</w:t>
            </w:r>
          </w:p>
          <w:p w14:paraId="1DBF4C71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/>
                <w:lang w:val="en-ZA"/>
              </w:rPr>
            </w:pPr>
            <w:r w:rsidRPr="00774BCA">
              <w:rPr>
                <w:rFonts w:ascii="Calibri" w:eastAsia="Calibri" w:hAnsi="Calibri"/>
                <w:lang w:val="en-ZA"/>
              </w:rPr>
              <w:t>Various sizes</w:t>
            </w:r>
          </w:p>
        </w:tc>
      </w:tr>
    </w:tbl>
    <w:p w14:paraId="25CF4C40" w14:textId="2938B179" w:rsidR="009A6CCE" w:rsidRDefault="009A6CCE" w:rsidP="009A6CCE">
      <w:pPr>
        <w:jc w:val="center"/>
        <w:rPr>
          <w:lang w:val="en-GB"/>
        </w:rPr>
      </w:pPr>
    </w:p>
    <w:p w14:paraId="7EFD468B" w14:textId="4C17A1CD" w:rsidR="00BA1BA6" w:rsidRDefault="00BA1BA6" w:rsidP="009A6CCE">
      <w:pPr>
        <w:jc w:val="center"/>
        <w:rPr>
          <w:lang w:val="en-GB"/>
        </w:rPr>
      </w:pPr>
    </w:p>
    <w:p w14:paraId="41A70891" w14:textId="26334711" w:rsidR="00BA1BA6" w:rsidRDefault="00BA1BA6" w:rsidP="009A6CCE">
      <w:pPr>
        <w:jc w:val="center"/>
        <w:rPr>
          <w:lang w:val="en-GB"/>
        </w:rPr>
      </w:pPr>
    </w:p>
    <w:p w14:paraId="183A1080" w14:textId="2D492B67" w:rsidR="00BA1BA6" w:rsidRDefault="00BA1BA6" w:rsidP="009A6CCE">
      <w:pPr>
        <w:jc w:val="center"/>
        <w:rPr>
          <w:lang w:val="en-GB"/>
        </w:rPr>
      </w:pPr>
    </w:p>
    <w:p w14:paraId="6B12D0A7" w14:textId="77777777" w:rsidR="00BA1BA6" w:rsidRPr="00774BCA" w:rsidRDefault="00BA1BA6" w:rsidP="009A6CCE">
      <w:pPr>
        <w:jc w:val="center"/>
        <w:rPr>
          <w:lang w:val="en-GB"/>
        </w:rPr>
      </w:pPr>
    </w:p>
    <w:p w14:paraId="1CACFE68" w14:textId="77777777" w:rsidR="009A6CCE" w:rsidRPr="00774BCA" w:rsidRDefault="009A6CCE" w:rsidP="009A6CCE">
      <w:pPr>
        <w:jc w:val="center"/>
        <w:rPr>
          <w:lang w:val="en-GB"/>
        </w:rPr>
      </w:pPr>
    </w:p>
    <w:p w14:paraId="33A89660" w14:textId="77777777" w:rsidR="009A6CCE" w:rsidRPr="00774BCA" w:rsidRDefault="009A6CCE" w:rsidP="009A6CC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2586"/>
        <w:gridCol w:w="4979"/>
      </w:tblGrid>
      <w:tr w:rsidR="009A6CCE" w:rsidRPr="00774BCA" w14:paraId="6D1B5B26" w14:textId="77777777" w:rsidTr="009A6CCE">
        <w:tc>
          <w:tcPr>
            <w:tcW w:w="9350" w:type="dxa"/>
            <w:gridSpan w:val="3"/>
            <w:shd w:val="clear" w:color="auto" w:fill="DDD9C3" w:themeFill="background2" w:themeFillShade="E6"/>
          </w:tcPr>
          <w:p w14:paraId="659DBC5C" w14:textId="77777777" w:rsidR="009A6CCE" w:rsidRPr="00774BCA" w:rsidRDefault="009A6CCE" w:rsidP="009A6CCE">
            <w:pPr>
              <w:pStyle w:val="ListParagraph"/>
              <w:numPr>
                <w:ilvl w:val="0"/>
                <w:numId w:val="26"/>
              </w:numPr>
              <w:contextualSpacing/>
              <w:rPr>
                <w:rFonts w:ascii="Arial" w:hAnsi="Arial" w:cs="Arial"/>
                <w:b/>
              </w:rPr>
            </w:pPr>
            <w:r w:rsidRPr="00774BCA">
              <w:rPr>
                <w:rFonts w:ascii="Arial" w:hAnsi="Arial" w:cs="Arial"/>
                <w:b/>
              </w:rPr>
              <w:lastRenderedPageBreak/>
              <w:t>UNIFORM FOR RECEPTIONISTS</w:t>
            </w:r>
          </w:p>
          <w:p w14:paraId="6F500D4E" w14:textId="77777777" w:rsidR="009A6CCE" w:rsidRPr="00774BCA" w:rsidRDefault="009A6CCE" w:rsidP="009A6CCE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</w:tc>
      </w:tr>
      <w:tr w:rsidR="009A6CCE" w:rsidRPr="00774BCA" w14:paraId="044ABB0B" w14:textId="77777777" w:rsidTr="009A6CCE">
        <w:tc>
          <w:tcPr>
            <w:tcW w:w="1785" w:type="dxa"/>
            <w:shd w:val="clear" w:color="auto" w:fill="auto"/>
          </w:tcPr>
          <w:p w14:paraId="4D84BDB6" w14:textId="77777777" w:rsidR="009A6CCE" w:rsidRPr="00774BCA" w:rsidRDefault="009A6CCE" w:rsidP="009A6CCE">
            <w:pPr>
              <w:jc w:val="center"/>
              <w:rPr>
                <w:b/>
              </w:rPr>
            </w:pPr>
            <w:r w:rsidRPr="00774BCA">
              <w:rPr>
                <w:b/>
              </w:rPr>
              <w:t>QUANTITY</w:t>
            </w:r>
          </w:p>
        </w:tc>
        <w:tc>
          <w:tcPr>
            <w:tcW w:w="2586" w:type="dxa"/>
            <w:shd w:val="clear" w:color="auto" w:fill="auto"/>
          </w:tcPr>
          <w:p w14:paraId="786EC129" w14:textId="77777777" w:rsidR="009A6CCE" w:rsidRPr="00774BCA" w:rsidRDefault="009A6CCE" w:rsidP="009A6CCE">
            <w:pPr>
              <w:jc w:val="center"/>
              <w:rPr>
                <w:b/>
              </w:rPr>
            </w:pPr>
            <w:r w:rsidRPr="00774BCA">
              <w:rPr>
                <w:b/>
              </w:rPr>
              <w:t>ITEM/GOODS</w:t>
            </w:r>
          </w:p>
        </w:tc>
        <w:tc>
          <w:tcPr>
            <w:tcW w:w="4979" w:type="dxa"/>
            <w:shd w:val="clear" w:color="auto" w:fill="auto"/>
          </w:tcPr>
          <w:p w14:paraId="4BF53E20" w14:textId="77777777" w:rsidR="009A6CCE" w:rsidRPr="00774BCA" w:rsidRDefault="009A6CCE" w:rsidP="009A6CCE">
            <w:pPr>
              <w:jc w:val="center"/>
              <w:rPr>
                <w:b/>
              </w:rPr>
            </w:pPr>
            <w:r w:rsidRPr="00774BCA">
              <w:rPr>
                <w:b/>
              </w:rPr>
              <w:t>DESCRIPTION OF THE ITEM/GOODS</w:t>
            </w:r>
          </w:p>
          <w:p w14:paraId="1A5D31C3" w14:textId="77777777" w:rsidR="009A6CCE" w:rsidRPr="00774BCA" w:rsidRDefault="009A6CCE" w:rsidP="009A6CCE">
            <w:pPr>
              <w:jc w:val="center"/>
              <w:rPr>
                <w:b/>
              </w:rPr>
            </w:pPr>
          </w:p>
        </w:tc>
      </w:tr>
      <w:tr w:rsidR="009A6CCE" w:rsidRPr="00774BCA" w14:paraId="599D4829" w14:textId="77777777" w:rsidTr="009A6CCE">
        <w:tc>
          <w:tcPr>
            <w:tcW w:w="1785" w:type="dxa"/>
            <w:shd w:val="clear" w:color="auto" w:fill="auto"/>
          </w:tcPr>
          <w:p w14:paraId="41F64720" w14:textId="77777777" w:rsidR="009A6CCE" w:rsidRPr="00774BCA" w:rsidRDefault="009A6CCE" w:rsidP="009A6CCE">
            <w:pPr>
              <w:jc w:val="center"/>
            </w:pPr>
            <w:r w:rsidRPr="00774BCA">
              <w:t>2</w:t>
            </w:r>
          </w:p>
        </w:tc>
        <w:tc>
          <w:tcPr>
            <w:tcW w:w="2586" w:type="dxa"/>
            <w:shd w:val="clear" w:color="auto" w:fill="auto"/>
          </w:tcPr>
          <w:p w14:paraId="20135DF6" w14:textId="77777777" w:rsidR="009A6CCE" w:rsidRPr="00774BCA" w:rsidRDefault="009A6CCE" w:rsidP="009A6CCE">
            <w:pPr>
              <w:jc w:val="center"/>
            </w:pPr>
            <w:r w:rsidRPr="00774BCA">
              <w:t>Skirt</w:t>
            </w:r>
          </w:p>
        </w:tc>
        <w:tc>
          <w:tcPr>
            <w:tcW w:w="4979" w:type="dxa"/>
            <w:shd w:val="clear" w:color="auto" w:fill="auto"/>
          </w:tcPr>
          <w:p w14:paraId="220856D9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A line pattern</w:t>
            </w:r>
          </w:p>
          <w:p w14:paraId="34F88A51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 xml:space="preserve">Black </w:t>
            </w:r>
            <w:proofErr w:type="spellStart"/>
            <w:r w:rsidRPr="00774BCA">
              <w:t>colour</w:t>
            </w:r>
            <w:proofErr w:type="spellEnd"/>
          </w:p>
          <w:p w14:paraId="3DDF03D7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63% Polyester, 32% Rayon, 5% spandex</w:t>
            </w:r>
          </w:p>
          <w:p w14:paraId="2FA334B6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Zip on the side</w:t>
            </w:r>
          </w:p>
          <w:p w14:paraId="2329E949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Sizes 18 and 20</w:t>
            </w:r>
          </w:p>
          <w:p w14:paraId="19E74DB8" w14:textId="77777777" w:rsidR="009A6CCE" w:rsidRPr="00774BCA" w:rsidRDefault="009A6CCE" w:rsidP="009A6CCE">
            <w:pPr>
              <w:ind w:left="720"/>
            </w:pPr>
          </w:p>
        </w:tc>
      </w:tr>
      <w:tr w:rsidR="009A6CCE" w:rsidRPr="00774BCA" w14:paraId="6E7E865D" w14:textId="77777777" w:rsidTr="009A6CCE">
        <w:tc>
          <w:tcPr>
            <w:tcW w:w="1785" w:type="dxa"/>
            <w:shd w:val="clear" w:color="auto" w:fill="auto"/>
          </w:tcPr>
          <w:p w14:paraId="01E62F34" w14:textId="77777777" w:rsidR="009A6CCE" w:rsidRPr="00774BCA" w:rsidRDefault="009A6CCE" w:rsidP="009A6CCE">
            <w:pPr>
              <w:jc w:val="center"/>
            </w:pPr>
            <w:r w:rsidRPr="00774BCA">
              <w:t>2</w:t>
            </w:r>
          </w:p>
        </w:tc>
        <w:tc>
          <w:tcPr>
            <w:tcW w:w="2586" w:type="dxa"/>
            <w:shd w:val="clear" w:color="auto" w:fill="auto"/>
          </w:tcPr>
          <w:p w14:paraId="76AD9D5A" w14:textId="77777777" w:rsidR="009A6CCE" w:rsidRPr="00774BCA" w:rsidRDefault="009A6CCE" w:rsidP="009A6CCE">
            <w:pPr>
              <w:jc w:val="center"/>
            </w:pPr>
            <w:r w:rsidRPr="00774BCA">
              <w:t>Skirt</w:t>
            </w:r>
          </w:p>
        </w:tc>
        <w:tc>
          <w:tcPr>
            <w:tcW w:w="4979" w:type="dxa"/>
            <w:shd w:val="clear" w:color="auto" w:fill="auto"/>
          </w:tcPr>
          <w:p w14:paraId="7D7A8021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A line pattern</w:t>
            </w:r>
          </w:p>
          <w:p w14:paraId="5F925B43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 xml:space="preserve">Navy blue </w:t>
            </w:r>
            <w:proofErr w:type="spellStart"/>
            <w:r w:rsidRPr="00774BCA">
              <w:t>colour</w:t>
            </w:r>
            <w:proofErr w:type="spellEnd"/>
          </w:p>
          <w:p w14:paraId="0CC3FB20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63% Polyester, 32% Rayon, 5% spandex</w:t>
            </w:r>
          </w:p>
          <w:p w14:paraId="5585AFAC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Zip on the side</w:t>
            </w:r>
          </w:p>
          <w:p w14:paraId="04B14A68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Sizes 18 and 20</w:t>
            </w:r>
          </w:p>
          <w:p w14:paraId="208020FE" w14:textId="77777777" w:rsidR="009A6CCE" w:rsidRPr="00774BCA" w:rsidRDefault="009A6CCE" w:rsidP="009A6CCE">
            <w:pPr>
              <w:jc w:val="center"/>
            </w:pPr>
          </w:p>
        </w:tc>
      </w:tr>
      <w:tr w:rsidR="009A6CCE" w:rsidRPr="00774BCA" w14:paraId="3CFA0D11" w14:textId="77777777" w:rsidTr="009A6CCE">
        <w:tc>
          <w:tcPr>
            <w:tcW w:w="1785" w:type="dxa"/>
            <w:shd w:val="clear" w:color="auto" w:fill="auto"/>
          </w:tcPr>
          <w:p w14:paraId="06F592AD" w14:textId="77777777" w:rsidR="009A6CCE" w:rsidRPr="00774BCA" w:rsidRDefault="009A6CCE" w:rsidP="009A6CCE">
            <w:pPr>
              <w:jc w:val="center"/>
            </w:pPr>
            <w:r w:rsidRPr="00774BCA">
              <w:t>2</w:t>
            </w:r>
          </w:p>
        </w:tc>
        <w:tc>
          <w:tcPr>
            <w:tcW w:w="2586" w:type="dxa"/>
            <w:shd w:val="clear" w:color="auto" w:fill="auto"/>
          </w:tcPr>
          <w:p w14:paraId="1608B81D" w14:textId="77777777" w:rsidR="009A6CCE" w:rsidRPr="00774BCA" w:rsidRDefault="009A6CCE" w:rsidP="009A6CCE">
            <w:pPr>
              <w:jc w:val="center"/>
            </w:pPr>
            <w:r w:rsidRPr="00774BCA">
              <w:t>Skirt</w:t>
            </w:r>
          </w:p>
        </w:tc>
        <w:tc>
          <w:tcPr>
            <w:tcW w:w="4979" w:type="dxa"/>
            <w:shd w:val="clear" w:color="auto" w:fill="auto"/>
          </w:tcPr>
          <w:p w14:paraId="678BEC07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A line pattern</w:t>
            </w:r>
          </w:p>
          <w:p w14:paraId="7DEAAAEC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 xml:space="preserve">Grey </w:t>
            </w:r>
            <w:proofErr w:type="spellStart"/>
            <w:r w:rsidRPr="00774BCA">
              <w:t>colour</w:t>
            </w:r>
            <w:proofErr w:type="spellEnd"/>
          </w:p>
          <w:p w14:paraId="2EAC0C88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63% Polyester, 32% Rayon, 5% spandex</w:t>
            </w:r>
          </w:p>
          <w:p w14:paraId="19698D5B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Zip on the side</w:t>
            </w:r>
          </w:p>
          <w:p w14:paraId="0160AEA2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Sizes 18 and 20</w:t>
            </w:r>
          </w:p>
          <w:p w14:paraId="751836C5" w14:textId="77777777" w:rsidR="009A6CCE" w:rsidRPr="00774BCA" w:rsidRDefault="009A6CCE" w:rsidP="009A6CCE">
            <w:pPr>
              <w:jc w:val="center"/>
            </w:pPr>
          </w:p>
        </w:tc>
      </w:tr>
      <w:tr w:rsidR="009A6CCE" w:rsidRPr="00774BCA" w14:paraId="0B9A9E11" w14:textId="77777777" w:rsidTr="009A6CCE">
        <w:tc>
          <w:tcPr>
            <w:tcW w:w="1785" w:type="dxa"/>
            <w:shd w:val="clear" w:color="auto" w:fill="auto"/>
          </w:tcPr>
          <w:p w14:paraId="5FD420F6" w14:textId="77777777" w:rsidR="009A6CCE" w:rsidRPr="00774BCA" w:rsidRDefault="009A6CCE" w:rsidP="009A6CCE">
            <w:pPr>
              <w:jc w:val="center"/>
            </w:pPr>
            <w:r w:rsidRPr="00774BCA">
              <w:t>2</w:t>
            </w:r>
          </w:p>
        </w:tc>
        <w:tc>
          <w:tcPr>
            <w:tcW w:w="2586" w:type="dxa"/>
            <w:shd w:val="clear" w:color="auto" w:fill="auto"/>
          </w:tcPr>
          <w:p w14:paraId="68016AC3" w14:textId="77777777" w:rsidR="009A6CCE" w:rsidRPr="00774BCA" w:rsidRDefault="009A6CCE" w:rsidP="009A6CCE">
            <w:pPr>
              <w:jc w:val="center"/>
            </w:pPr>
            <w:r w:rsidRPr="00774BCA">
              <w:t>Blouse</w:t>
            </w:r>
          </w:p>
        </w:tc>
        <w:tc>
          <w:tcPr>
            <w:tcW w:w="4979" w:type="dxa"/>
            <w:shd w:val="clear" w:color="auto" w:fill="auto"/>
          </w:tcPr>
          <w:p w14:paraId="19699C2D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Formal - Long sleeved</w:t>
            </w:r>
          </w:p>
          <w:p w14:paraId="03991BF4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proofErr w:type="gramStart"/>
            <w:r w:rsidRPr="00774BCA">
              <w:t>Cream  White</w:t>
            </w:r>
            <w:proofErr w:type="gramEnd"/>
            <w:r w:rsidRPr="00774BCA">
              <w:t xml:space="preserve"> </w:t>
            </w:r>
            <w:proofErr w:type="spellStart"/>
            <w:r w:rsidRPr="00774BCA">
              <w:t>colour</w:t>
            </w:r>
            <w:proofErr w:type="spellEnd"/>
          </w:p>
          <w:p w14:paraId="23D21C8F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Regular fit</w:t>
            </w:r>
          </w:p>
          <w:p w14:paraId="4E9E6746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Front buttons</w:t>
            </w:r>
          </w:p>
          <w:p w14:paraId="2DECD3A7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93% cotton and 7% Rayon</w:t>
            </w:r>
          </w:p>
          <w:p w14:paraId="718084BB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Sizes 18 and 20</w:t>
            </w:r>
          </w:p>
          <w:p w14:paraId="6A70FCAE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</w:p>
        </w:tc>
      </w:tr>
      <w:tr w:rsidR="009A6CCE" w:rsidRPr="00774BCA" w14:paraId="581A4C1C" w14:textId="77777777" w:rsidTr="009A6CCE">
        <w:tc>
          <w:tcPr>
            <w:tcW w:w="1785" w:type="dxa"/>
            <w:shd w:val="clear" w:color="auto" w:fill="auto"/>
          </w:tcPr>
          <w:p w14:paraId="45AEB982" w14:textId="77777777" w:rsidR="009A6CCE" w:rsidRPr="00774BCA" w:rsidRDefault="009A6CCE" w:rsidP="009A6CCE">
            <w:pPr>
              <w:jc w:val="center"/>
            </w:pPr>
            <w:r w:rsidRPr="00774BCA">
              <w:t>2</w:t>
            </w:r>
          </w:p>
        </w:tc>
        <w:tc>
          <w:tcPr>
            <w:tcW w:w="2586" w:type="dxa"/>
            <w:shd w:val="clear" w:color="auto" w:fill="auto"/>
          </w:tcPr>
          <w:p w14:paraId="5B0F8711" w14:textId="77777777" w:rsidR="009A6CCE" w:rsidRPr="00774BCA" w:rsidRDefault="009A6CCE" w:rsidP="009A6CCE">
            <w:pPr>
              <w:jc w:val="center"/>
            </w:pPr>
            <w:r w:rsidRPr="00774BCA">
              <w:t>Blouse</w:t>
            </w:r>
          </w:p>
        </w:tc>
        <w:tc>
          <w:tcPr>
            <w:tcW w:w="4979" w:type="dxa"/>
            <w:shd w:val="clear" w:color="auto" w:fill="auto"/>
          </w:tcPr>
          <w:p w14:paraId="7DBD8504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Formal - Long sleeved</w:t>
            </w:r>
          </w:p>
          <w:p w14:paraId="6AA4F598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 xml:space="preserve">Sky blue </w:t>
            </w:r>
            <w:proofErr w:type="spellStart"/>
            <w:r w:rsidRPr="00774BCA">
              <w:t>colour</w:t>
            </w:r>
            <w:proofErr w:type="spellEnd"/>
          </w:p>
          <w:p w14:paraId="556EADE5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Regular fit</w:t>
            </w:r>
          </w:p>
          <w:p w14:paraId="121216B1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Front buttons</w:t>
            </w:r>
          </w:p>
          <w:p w14:paraId="5AFD3860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93% cotton and 7% Rayon</w:t>
            </w:r>
          </w:p>
          <w:p w14:paraId="3F689DEE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lastRenderedPageBreak/>
              <w:t>Sizes 18 and 20</w:t>
            </w:r>
          </w:p>
          <w:p w14:paraId="2B7F923F" w14:textId="77777777" w:rsidR="009A6CCE" w:rsidRPr="00774BCA" w:rsidRDefault="009A6CCE" w:rsidP="009A6CCE">
            <w:pPr>
              <w:ind w:left="720"/>
            </w:pPr>
          </w:p>
        </w:tc>
      </w:tr>
      <w:tr w:rsidR="009A6CCE" w:rsidRPr="00774BCA" w14:paraId="530948D3" w14:textId="77777777" w:rsidTr="009A6CCE">
        <w:tc>
          <w:tcPr>
            <w:tcW w:w="1785" w:type="dxa"/>
            <w:shd w:val="clear" w:color="auto" w:fill="auto"/>
          </w:tcPr>
          <w:p w14:paraId="03E6A41E" w14:textId="77777777" w:rsidR="009A6CCE" w:rsidRPr="00774BCA" w:rsidRDefault="009A6CCE" w:rsidP="009A6CCE">
            <w:pPr>
              <w:jc w:val="center"/>
            </w:pPr>
            <w:r w:rsidRPr="00774BCA">
              <w:lastRenderedPageBreak/>
              <w:t>2</w:t>
            </w:r>
          </w:p>
        </w:tc>
        <w:tc>
          <w:tcPr>
            <w:tcW w:w="2586" w:type="dxa"/>
            <w:shd w:val="clear" w:color="auto" w:fill="auto"/>
          </w:tcPr>
          <w:p w14:paraId="4232D37D" w14:textId="77777777" w:rsidR="009A6CCE" w:rsidRPr="00774BCA" w:rsidRDefault="009A6CCE" w:rsidP="009A6CCE">
            <w:pPr>
              <w:jc w:val="center"/>
            </w:pPr>
            <w:r w:rsidRPr="00774BCA">
              <w:t>Blouse</w:t>
            </w:r>
          </w:p>
        </w:tc>
        <w:tc>
          <w:tcPr>
            <w:tcW w:w="4979" w:type="dxa"/>
            <w:shd w:val="clear" w:color="auto" w:fill="auto"/>
          </w:tcPr>
          <w:p w14:paraId="32E82BEA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Formal - Long sleeved</w:t>
            </w:r>
          </w:p>
          <w:p w14:paraId="0FE9911E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 xml:space="preserve">White </w:t>
            </w:r>
            <w:proofErr w:type="spellStart"/>
            <w:r w:rsidRPr="00774BCA">
              <w:t>colour</w:t>
            </w:r>
            <w:proofErr w:type="spellEnd"/>
          </w:p>
          <w:p w14:paraId="0E70EEF6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Regular fit</w:t>
            </w:r>
          </w:p>
          <w:p w14:paraId="1D8C1CA6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Front buttons</w:t>
            </w:r>
          </w:p>
          <w:p w14:paraId="2333D882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93% cotton and 7% Rayon</w:t>
            </w:r>
          </w:p>
          <w:p w14:paraId="1705C2A7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Sizes 18 and 20</w:t>
            </w:r>
          </w:p>
        </w:tc>
      </w:tr>
      <w:tr w:rsidR="009A6CCE" w:rsidRPr="00774BCA" w14:paraId="1CA3059E" w14:textId="77777777" w:rsidTr="009A6CCE">
        <w:tc>
          <w:tcPr>
            <w:tcW w:w="1785" w:type="dxa"/>
            <w:shd w:val="clear" w:color="auto" w:fill="auto"/>
          </w:tcPr>
          <w:p w14:paraId="263B9D6C" w14:textId="77777777" w:rsidR="009A6CCE" w:rsidRPr="00774BCA" w:rsidRDefault="009A6CCE" w:rsidP="009A6CCE">
            <w:pPr>
              <w:jc w:val="center"/>
            </w:pPr>
            <w:r w:rsidRPr="00774BCA">
              <w:t>2</w:t>
            </w:r>
          </w:p>
        </w:tc>
        <w:tc>
          <w:tcPr>
            <w:tcW w:w="2586" w:type="dxa"/>
            <w:shd w:val="clear" w:color="auto" w:fill="auto"/>
          </w:tcPr>
          <w:p w14:paraId="5812F8BF" w14:textId="77777777" w:rsidR="009A6CCE" w:rsidRPr="00774BCA" w:rsidRDefault="009A6CCE" w:rsidP="009A6CCE">
            <w:pPr>
              <w:jc w:val="center"/>
            </w:pPr>
            <w:r w:rsidRPr="00774BCA">
              <w:t>Trouser</w:t>
            </w:r>
          </w:p>
        </w:tc>
        <w:tc>
          <w:tcPr>
            <w:tcW w:w="4979" w:type="dxa"/>
            <w:shd w:val="clear" w:color="auto" w:fill="auto"/>
          </w:tcPr>
          <w:p w14:paraId="6ADDA049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Formal – Long</w:t>
            </w:r>
          </w:p>
          <w:p w14:paraId="535AF5BF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 xml:space="preserve">Black </w:t>
            </w:r>
            <w:proofErr w:type="spellStart"/>
            <w:r w:rsidRPr="00774BCA">
              <w:t>colour</w:t>
            </w:r>
            <w:proofErr w:type="spellEnd"/>
          </w:p>
          <w:p w14:paraId="63928982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Zip on the side</w:t>
            </w:r>
          </w:p>
          <w:p w14:paraId="07B23A5D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Regular fit</w:t>
            </w:r>
          </w:p>
          <w:p w14:paraId="5B75B81B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94% polyester, 5% viscose and 1% spandex</w:t>
            </w:r>
          </w:p>
          <w:p w14:paraId="4E24D819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Sizes 18 and 20</w:t>
            </w:r>
          </w:p>
          <w:p w14:paraId="76830D52" w14:textId="77777777" w:rsidR="009A6CCE" w:rsidRPr="00774BCA" w:rsidRDefault="009A6CCE" w:rsidP="009A6CCE">
            <w:pPr>
              <w:ind w:left="720"/>
            </w:pPr>
          </w:p>
        </w:tc>
      </w:tr>
      <w:tr w:rsidR="009A6CCE" w:rsidRPr="00774BCA" w14:paraId="175E663F" w14:textId="77777777" w:rsidTr="009A6CCE">
        <w:tc>
          <w:tcPr>
            <w:tcW w:w="1785" w:type="dxa"/>
            <w:shd w:val="clear" w:color="auto" w:fill="auto"/>
          </w:tcPr>
          <w:p w14:paraId="351B3792" w14:textId="77777777" w:rsidR="009A6CCE" w:rsidRPr="00774BCA" w:rsidRDefault="009A6CCE" w:rsidP="009A6CCE">
            <w:pPr>
              <w:jc w:val="center"/>
            </w:pPr>
            <w:r w:rsidRPr="00774BCA">
              <w:t>2</w:t>
            </w:r>
          </w:p>
        </w:tc>
        <w:tc>
          <w:tcPr>
            <w:tcW w:w="2586" w:type="dxa"/>
            <w:shd w:val="clear" w:color="auto" w:fill="auto"/>
          </w:tcPr>
          <w:p w14:paraId="702FA637" w14:textId="77777777" w:rsidR="009A6CCE" w:rsidRPr="00774BCA" w:rsidRDefault="009A6CCE" w:rsidP="009A6CCE">
            <w:pPr>
              <w:jc w:val="center"/>
            </w:pPr>
            <w:r w:rsidRPr="00774BCA">
              <w:t>Jacket</w:t>
            </w:r>
          </w:p>
        </w:tc>
        <w:tc>
          <w:tcPr>
            <w:tcW w:w="4979" w:type="dxa"/>
            <w:shd w:val="clear" w:color="auto" w:fill="auto"/>
          </w:tcPr>
          <w:p w14:paraId="6F088570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Formal – Long sleeved</w:t>
            </w:r>
          </w:p>
          <w:p w14:paraId="34F40476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 xml:space="preserve">Black </w:t>
            </w:r>
            <w:proofErr w:type="spellStart"/>
            <w:r w:rsidRPr="00774BCA">
              <w:t>colour</w:t>
            </w:r>
            <w:proofErr w:type="spellEnd"/>
          </w:p>
          <w:p w14:paraId="105BF691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Button down</w:t>
            </w:r>
          </w:p>
          <w:p w14:paraId="330EC808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Regular fit</w:t>
            </w:r>
          </w:p>
          <w:p w14:paraId="591CACF4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94% polyester, 5% viscose and 1% spandex</w:t>
            </w:r>
          </w:p>
          <w:p w14:paraId="3C23E282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Sizes 18 and 20</w:t>
            </w:r>
          </w:p>
          <w:p w14:paraId="47B57536" w14:textId="77777777" w:rsidR="009A6CCE" w:rsidRPr="00774BCA" w:rsidRDefault="009A6CCE" w:rsidP="009A6CCE">
            <w:pPr>
              <w:jc w:val="center"/>
            </w:pPr>
          </w:p>
        </w:tc>
      </w:tr>
      <w:tr w:rsidR="009A6CCE" w:rsidRPr="00774BCA" w14:paraId="2951CE84" w14:textId="77777777" w:rsidTr="009A6CCE">
        <w:tc>
          <w:tcPr>
            <w:tcW w:w="1785" w:type="dxa"/>
            <w:shd w:val="clear" w:color="auto" w:fill="auto"/>
          </w:tcPr>
          <w:p w14:paraId="1B853942" w14:textId="77777777" w:rsidR="009A6CCE" w:rsidRPr="00774BCA" w:rsidRDefault="009A6CCE" w:rsidP="009A6CCE">
            <w:pPr>
              <w:jc w:val="center"/>
            </w:pPr>
            <w:r w:rsidRPr="00774BCA">
              <w:t>2</w:t>
            </w:r>
          </w:p>
        </w:tc>
        <w:tc>
          <w:tcPr>
            <w:tcW w:w="2586" w:type="dxa"/>
            <w:shd w:val="clear" w:color="auto" w:fill="auto"/>
          </w:tcPr>
          <w:p w14:paraId="60F25F8F" w14:textId="77777777" w:rsidR="009A6CCE" w:rsidRPr="00774BCA" w:rsidRDefault="009A6CCE" w:rsidP="009A6CCE">
            <w:pPr>
              <w:jc w:val="center"/>
            </w:pPr>
            <w:r w:rsidRPr="00774BCA">
              <w:t>Dress</w:t>
            </w:r>
          </w:p>
        </w:tc>
        <w:tc>
          <w:tcPr>
            <w:tcW w:w="4979" w:type="dxa"/>
            <w:shd w:val="clear" w:color="auto" w:fill="auto"/>
          </w:tcPr>
          <w:p w14:paraId="4D48CED5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Formal</w:t>
            </w:r>
          </w:p>
          <w:p w14:paraId="7D33B211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 xml:space="preserve">Black </w:t>
            </w:r>
            <w:proofErr w:type="spellStart"/>
            <w:r w:rsidRPr="00774BCA">
              <w:t>colour</w:t>
            </w:r>
            <w:proofErr w:type="spellEnd"/>
          </w:p>
          <w:p w14:paraId="43433D92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96% rayon and 4% spandex</w:t>
            </w:r>
          </w:p>
          <w:p w14:paraId="059DEC93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Long sleeved</w:t>
            </w:r>
          </w:p>
          <w:p w14:paraId="16897169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Regular Fit</w:t>
            </w:r>
          </w:p>
          <w:p w14:paraId="31D090DA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Sizes 18 and 20</w:t>
            </w:r>
          </w:p>
        </w:tc>
      </w:tr>
      <w:tr w:rsidR="009A6CCE" w:rsidRPr="00774BCA" w14:paraId="310134B6" w14:textId="77777777" w:rsidTr="009A6CCE">
        <w:tc>
          <w:tcPr>
            <w:tcW w:w="1785" w:type="dxa"/>
            <w:shd w:val="clear" w:color="auto" w:fill="auto"/>
          </w:tcPr>
          <w:p w14:paraId="426C7731" w14:textId="77777777" w:rsidR="009A6CCE" w:rsidRPr="00774BCA" w:rsidRDefault="009A6CCE" w:rsidP="009A6CCE">
            <w:pPr>
              <w:jc w:val="center"/>
            </w:pPr>
            <w:r w:rsidRPr="00774BCA">
              <w:t>2</w:t>
            </w:r>
          </w:p>
        </w:tc>
        <w:tc>
          <w:tcPr>
            <w:tcW w:w="2586" w:type="dxa"/>
            <w:shd w:val="clear" w:color="auto" w:fill="auto"/>
          </w:tcPr>
          <w:p w14:paraId="56257974" w14:textId="77777777" w:rsidR="009A6CCE" w:rsidRPr="00774BCA" w:rsidRDefault="009A6CCE" w:rsidP="009A6CCE">
            <w:pPr>
              <w:jc w:val="center"/>
            </w:pPr>
            <w:r w:rsidRPr="00774BCA">
              <w:t>Jersey</w:t>
            </w:r>
          </w:p>
        </w:tc>
        <w:tc>
          <w:tcPr>
            <w:tcW w:w="4979" w:type="dxa"/>
            <w:shd w:val="clear" w:color="auto" w:fill="auto"/>
          </w:tcPr>
          <w:p w14:paraId="76B12B22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Slim fit</w:t>
            </w:r>
          </w:p>
          <w:p w14:paraId="05D0A8F2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 xml:space="preserve">Ox red </w:t>
            </w:r>
            <w:proofErr w:type="spellStart"/>
            <w:r w:rsidRPr="00774BCA">
              <w:t>colour</w:t>
            </w:r>
            <w:proofErr w:type="spellEnd"/>
          </w:p>
          <w:p w14:paraId="30EE0D7A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Long sleeved</w:t>
            </w:r>
          </w:p>
          <w:p w14:paraId="3787D8B0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100% wool</w:t>
            </w:r>
          </w:p>
          <w:p w14:paraId="7190A9D5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lastRenderedPageBreak/>
              <w:t>Sizes 18 and 20</w:t>
            </w:r>
          </w:p>
          <w:p w14:paraId="55D03EAC" w14:textId="77777777" w:rsidR="009A6CCE" w:rsidRPr="00774BCA" w:rsidRDefault="009A6CCE" w:rsidP="009A6CCE">
            <w:pPr>
              <w:ind w:left="720"/>
            </w:pPr>
          </w:p>
        </w:tc>
      </w:tr>
      <w:tr w:rsidR="009A6CCE" w:rsidRPr="00774BCA" w14:paraId="5DA41FAD" w14:textId="77777777" w:rsidTr="009A6CCE">
        <w:tc>
          <w:tcPr>
            <w:tcW w:w="1785" w:type="dxa"/>
            <w:shd w:val="clear" w:color="auto" w:fill="auto"/>
          </w:tcPr>
          <w:p w14:paraId="164FF6FF" w14:textId="77777777" w:rsidR="009A6CCE" w:rsidRPr="00774BCA" w:rsidRDefault="009A6CCE" w:rsidP="009A6CCE">
            <w:pPr>
              <w:jc w:val="center"/>
            </w:pPr>
            <w:r w:rsidRPr="00774BCA">
              <w:lastRenderedPageBreak/>
              <w:t>2</w:t>
            </w:r>
          </w:p>
        </w:tc>
        <w:tc>
          <w:tcPr>
            <w:tcW w:w="2586" w:type="dxa"/>
            <w:shd w:val="clear" w:color="auto" w:fill="auto"/>
          </w:tcPr>
          <w:p w14:paraId="14C3560D" w14:textId="77777777" w:rsidR="009A6CCE" w:rsidRPr="00774BCA" w:rsidRDefault="009A6CCE" w:rsidP="009A6CCE">
            <w:pPr>
              <w:jc w:val="center"/>
            </w:pPr>
            <w:r w:rsidRPr="00774BCA">
              <w:t>Shoes</w:t>
            </w:r>
          </w:p>
        </w:tc>
        <w:tc>
          <w:tcPr>
            <w:tcW w:w="4979" w:type="dxa"/>
            <w:shd w:val="clear" w:color="auto" w:fill="auto"/>
          </w:tcPr>
          <w:p w14:paraId="24C8FA28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Formal shoes</w:t>
            </w:r>
          </w:p>
          <w:p w14:paraId="4D31844E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 xml:space="preserve">Black </w:t>
            </w:r>
            <w:proofErr w:type="spellStart"/>
            <w:r w:rsidRPr="00774BCA">
              <w:t>colour</w:t>
            </w:r>
            <w:proofErr w:type="spellEnd"/>
          </w:p>
          <w:p w14:paraId="7FAD91E1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Heeled</w:t>
            </w:r>
          </w:p>
          <w:p w14:paraId="40C25402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Sizes 5 and 8</w:t>
            </w:r>
          </w:p>
          <w:p w14:paraId="7A1DA086" w14:textId="77777777" w:rsidR="009A6CCE" w:rsidRPr="00774BCA" w:rsidRDefault="009A6CCE" w:rsidP="009A6CCE">
            <w:pPr>
              <w:ind w:left="720"/>
            </w:pPr>
          </w:p>
        </w:tc>
      </w:tr>
      <w:tr w:rsidR="009A6CCE" w:rsidRPr="00774BCA" w14:paraId="4833D3FD" w14:textId="77777777" w:rsidTr="009A6CCE">
        <w:tc>
          <w:tcPr>
            <w:tcW w:w="1785" w:type="dxa"/>
            <w:shd w:val="clear" w:color="auto" w:fill="auto"/>
          </w:tcPr>
          <w:p w14:paraId="7C60185F" w14:textId="77777777" w:rsidR="009A6CCE" w:rsidRPr="00774BCA" w:rsidRDefault="009A6CCE" w:rsidP="009A6CCE">
            <w:pPr>
              <w:jc w:val="center"/>
            </w:pPr>
            <w:r w:rsidRPr="00774BCA">
              <w:t>2</w:t>
            </w:r>
          </w:p>
        </w:tc>
        <w:tc>
          <w:tcPr>
            <w:tcW w:w="2586" w:type="dxa"/>
            <w:shd w:val="clear" w:color="auto" w:fill="auto"/>
          </w:tcPr>
          <w:p w14:paraId="0D93DD44" w14:textId="77777777" w:rsidR="009A6CCE" w:rsidRPr="00774BCA" w:rsidRDefault="009A6CCE" w:rsidP="009A6CCE">
            <w:pPr>
              <w:jc w:val="center"/>
            </w:pPr>
            <w:r w:rsidRPr="00774BCA">
              <w:t>Shoes</w:t>
            </w:r>
          </w:p>
        </w:tc>
        <w:tc>
          <w:tcPr>
            <w:tcW w:w="4979" w:type="dxa"/>
            <w:shd w:val="clear" w:color="auto" w:fill="auto"/>
          </w:tcPr>
          <w:p w14:paraId="7C9C2AC7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Half/ankle boots with zip on the side</w:t>
            </w:r>
          </w:p>
          <w:p w14:paraId="0E221386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 xml:space="preserve">Black </w:t>
            </w:r>
            <w:proofErr w:type="spellStart"/>
            <w:r w:rsidRPr="00774BCA">
              <w:t>colour</w:t>
            </w:r>
            <w:proofErr w:type="spellEnd"/>
          </w:p>
          <w:p w14:paraId="4C53BFA4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Flat heel</w:t>
            </w:r>
          </w:p>
          <w:p w14:paraId="43EBC6C0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Sizes 5 and 8</w:t>
            </w:r>
          </w:p>
          <w:p w14:paraId="47349B3A" w14:textId="77777777" w:rsidR="009A6CCE" w:rsidRPr="00774BCA" w:rsidRDefault="009A6CCE" w:rsidP="009A6CCE">
            <w:pPr>
              <w:ind w:left="720"/>
            </w:pPr>
          </w:p>
        </w:tc>
      </w:tr>
      <w:tr w:rsidR="009A6CCE" w:rsidRPr="00774BCA" w14:paraId="3733281B" w14:textId="77777777" w:rsidTr="009A6CCE">
        <w:tc>
          <w:tcPr>
            <w:tcW w:w="1785" w:type="dxa"/>
            <w:shd w:val="clear" w:color="auto" w:fill="auto"/>
          </w:tcPr>
          <w:p w14:paraId="07587B89" w14:textId="77777777" w:rsidR="009A6CCE" w:rsidRPr="00774BCA" w:rsidRDefault="009A6CCE" w:rsidP="009A6CCE">
            <w:pPr>
              <w:jc w:val="center"/>
            </w:pPr>
            <w:r w:rsidRPr="00774BCA">
              <w:t>2</w:t>
            </w:r>
          </w:p>
        </w:tc>
        <w:tc>
          <w:tcPr>
            <w:tcW w:w="2586" w:type="dxa"/>
            <w:shd w:val="clear" w:color="auto" w:fill="auto"/>
          </w:tcPr>
          <w:p w14:paraId="6887FC73" w14:textId="77777777" w:rsidR="009A6CCE" w:rsidRPr="00774BCA" w:rsidRDefault="009A6CCE" w:rsidP="009A6CCE">
            <w:pPr>
              <w:jc w:val="center"/>
            </w:pPr>
            <w:r w:rsidRPr="00774BCA">
              <w:t>Neck scarf</w:t>
            </w:r>
          </w:p>
        </w:tc>
        <w:tc>
          <w:tcPr>
            <w:tcW w:w="4979" w:type="dxa"/>
            <w:shd w:val="clear" w:color="auto" w:fill="auto"/>
          </w:tcPr>
          <w:p w14:paraId="43ECC522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96% cotton and 4% spandex</w:t>
            </w:r>
          </w:p>
          <w:p w14:paraId="6D537EC4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 xml:space="preserve">Navy blue </w:t>
            </w:r>
            <w:proofErr w:type="spellStart"/>
            <w:r w:rsidRPr="00774BCA">
              <w:t>colour</w:t>
            </w:r>
            <w:proofErr w:type="spellEnd"/>
          </w:p>
        </w:tc>
      </w:tr>
      <w:tr w:rsidR="009A6CCE" w:rsidRPr="00774BCA" w14:paraId="750AFF5E" w14:textId="77777777" w:rsidTr="009A6CCE">
        <w:tc>
          <w:tcPr>
            <w:tcW w:w="1785" w:type="dxa"/>
            <w:shd w:val="clear" w:color="auto" w:fill="auto"/>
          </w:tcPr>
          <w:p w14:paraId="409653DF" w14:textId="77777777" w:rsidR="009A6CCE" w:rsidRPr="00774BCA" w:rsidRDefault="009A6CCE" w:rsidP="009A6CCE">
            <w:pPr>
              <w:jc w:val="center"/>
            </w:pPr>
            <w:r w:rsidRPr="00774BCA">
              <w:t>2</w:t>
            </w:r>
          </w:p>
        </w:tc>
        <w:tc>
          <w:tcPr>
            <w:tcW w:w="2586" w:type="dxa"/>
            <w:shd w:val="clear" w:color="auto" w:fill="auto"/>
          </w:tcPr>
          <w:p w14:paraId="621C7776" w14:textId="77777777" w:rsidR="009A6CCE" w:rsidRPr="00774BCA" w:rsidRDefault="009A6CCE" w:rsidP="009A6CCE">
            <w:pPr>
              <w:jc w:val="center"/>
            </w:pPr>
            <w:r w:rsidRPr="00774BCA">
              <w:t>Vests</w:t>
            </w:r>
          </w:p>
        </w:tc>
        <w:tc>
          <w:tcPr>
            <w:tcW w:w="4979" w:type="dxa"/>
            <w:shd w:val="clear" w:color="auto" w:fill="auto"/>
          </w:tcPr>
          <w:p w14:paraId="791FE7D2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96% rayon and 4% spandex</w:t>
            </w:r>
          </w:p>
          <w:p w14:paraId="580D4A17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 xml:space="preserve">White </w:t>
            </w:r>
            <w:proofErr w:type="spellStart"/>
            <w:r w:rsidRPr="00774BCA">
              <w:t>colour</w:t>
            </w:r>
            <w:proofErr w:type="spellEnd"/>
          </w:p>
          <w:p w14:paraId="10E0364A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Long sleeved</w:t>
            </w:r>
          </w:p>
          <w:p w14:paraId="048F77DF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Sizes 18 and 20</w:t>
            </w:r>
          </w:p>
          <w:p w14:paraId="0EF66854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Regular fit</w:t>
            </w:r>
          </w:p>
          <w:p w14:paraId="1E0D087A" w14:textId="77777777" w:rsidR="009A6CCE" w:rsidRPr="00774BCA" w:rsidRDefault="009A6CCE" w:rsidP="009A6CCE">
            <w:pPr>
              <w:jc w:val="center"/>
            </w:pPr>
          </w:p>
        </w:tc>
      </w:tr>
      <w:tr w:rsidR="009A6CCE" w:rsidRPr="00774BCA" w14:paraId="1BBADD81" w14:textId="77777777" w:rsidTr="009A6CCE">
        <w:tc>
          <w:tcPr>
            <w:tcW w:w="1785" w:type="dxa"/>
            <w:shd w:val="clear" w:color="auto" w:fill="auto"/>
          </w:tcPr>
          <w:p w14:paraId="41F3AB31" w14:textId="77777777" w:rsidR="009A6CCE" w:rsidRPr="00774BCA" w:rsidRDefault="009A6CCE" w:rsidP="009A6CCE">
            <w:pPr>
              <w:jc w:val="center"/>
            </w:pPr>
            <w:r w:rsidRPr="00774BCA">
              <w:t>2</w:t>
            </w:r>
          </w:p>
        </w:tc>
        <w:tc>
          <w:tcPr>
            <w:tcW w:w="2586" w:type="dxa"/>
            <w:shd w:val="clear" w:color="auto" w:fill="auto"/>
          </w:tcPr>
          <w:p w14:paraId="3BFB3BF6" w14:textId="77777777" w:rsidR="009A6CCE" w:rsidRPr="00774BCA" w:rsidRDefault="009A6CCE" w:rsidP="009A6CCE">
            <w:pPr>
              <w:jc w:val="center"/>
            </w:pPr>
            <w:proofErr w:type="spellStart"/>
            <w:r w:rsidRPr="00774BCA">
              <w:t>Pentihose</w:t>
            </w:r>
            <w:proofErr w:type="spellEnd"/>
          </w:p>
          <w:p w14:paraId="303818F2" w14:textId="77777777" w:rsidR="009A6CCE" w:rsidRPr="00774BCA" w:rsidRDefault="009A6CCE" w:rsidP="009A6CCE">
            <w:pPr>
              <w:jc w:val="center"/>
            </w:pPr>
          </w:p>
        </w:tc>
        <w:tc>
          <w:tcPr>
            <w:tcW w:w="4979" w:type="dxa"/>
            <w:shd w:val="clear" w:color="auto" w:fill="auto"/>
          </w:tcPr>
          <w:p w14:paraId="7321C7D0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96% rayon and 4% spandex</w:t>
            </w:r>
          </w:p>
          <w:p w14:paraId="71FB76D6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 xml:space="preserve">Blackmail/Black/ Barely black </w:t>
            </w:r>
            <w:proofErr w:type="spellStart"/>
            <w:r w:rsidRPr="00774BCA">
              <w:t>Colour</w:t>
            </w:r>
            <w:proofErr w:type="spellEnd"/>
            <w:r w:rsidRPr="00774BCA">
              <w:t xml:space="preserve"> </w:t>
            </w:r>
          </w:p>
          <w:p w14:paraId="570AEEBF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Size – Extra Large</w:t>
            </w:r>
          </w:p>
          <w:p w14:paraId="5975EABB" w14:textId="77777777" w:rsidR="009A6CCE" w:rsidRPr="00774BCA" w:rsidRDefault="009A6CCE" w:rsidP="009A6CCE">
            <w:pPr>
              <w:jc w:val="center"/>
            </w:pPr>
          </w:p>
        </w:tc>
      </w:tr>
    </w:tbl>
    <w:p w14:paraId="6AD061F9" w14:textId="77777777" w:rsidR="009A6CCE" w:rsidRPr="00774BCA" w:rsidRDefault="009A6CCE" w:rsidP="009A6CCE"/>
    <w:p w14:paraId="129BD79C" w14:textId="77777777" w:rsidR="00BA1BA6" w:rsidRDefault="00BA1BA6" w:rsidP="009A6CCE">
      <w:pPr>
        <w:rPr>
          <w:b/>
          <w:lang w:val="en-GB"/>
        </w:rPr>
      </w:pPr>
    </w:p>
    <w:p w14:paraId="7B7CDE00" w14:textId="77777777" w:rsidR="00BA1BA6" w:rsidRDefault="00BA1BA6" w:rsidP="009A6CCE">
      <w:pPr>
        <w:rPr>
          <w:b/>
          <w:lang w:val="en-GB"/>
        </w:rPr>
      </w:pPr>
    </w:p>
    <w:p w14:paraId="2D5E67E1" w14:textId="77777777" w:rsidR="00BA1BA6" w:rsidRDefault="00BA1BA6" w:rsidP="009A6CCE">
      <w:pPr>
        <w:rPr>
          <w:b/>
          <w:lang w:val="en-GB"/>
        </w:rPr>
      </w:pPr>
    </w:p>
    <w:p w14:paraId="55C3588A" w14:textId="77777777" w:rsidR="00BA1BA6" w:rsidRDefault="00BA1BA6" w:rsidP="009A6CCE">
      <w:pPr>
        <w:rPr>
          <w:b/>
          <w:lang w:val="en-GB"/>
        </w:rPr>
      </w:pPr>
    </w:p>
    <w:p w14:paraId="21BD7FF4" w14:textId="77777777" w:rsidR="00BA1BA6" w:rsidRDefault="00BA1BA6" w:rsidP="009A6CCE">
      <w:pPr>
        <w:rPr>
          <w:b/>
          <w:lang w:val="en-GB"/>
        </w:rPr>
      </w:pPr>
    </w:p>
    <w:p w14:paraId="6DF057F1" w14:textId="77777777" w:rsidR="00BA1BA6" w:rsidRDefault="00BA1BA6" w:rsidP="009A6CCE">
      <w:pPr>
        <w:rPr>
          <w:b/>
          <w:lang w:val="en-GB"/>
        </w:rPr>
      </w:pPr>
    </w:p>
    <w:p w14:paraId="1E281E36" w14:textId="77777777" w:rsidR="00BA1BA6" w:rsidRDefault="00BA1BA6" w:rsidP="009A6CCE">
      <w:pPr>
        <w:rPr>
          <w:b/>
          <w:lang w:val="en-GB"/>
        </w:rPr>
      </w:pPr>
    </w:p>
    <w:p w14:paraId="74D3086C" w14:textId="77777777" w:rsidR="00BA1BA6" w:rsidRDefault="00BA1BA6" w:rsidP="009A6CCE">
      <w:pPr>
        <w:rPr>
          <w:b/>
          <w:lang w:val="en-GB"/>
        </w:rPr>
      </w:pPr>
    </w:p>
    <w:p w14:paraId="19DDC145" w14:textId="77777777" w:rsidR="00BA1BA6" w:rsidRDefault="00BA1BA6" w:rsidP="009A6CCE">
      <w:pPr>
        <w:rPr>
          <w:b/>
          <w:lang w:val="en-GB"/>
        </w:rPr>
      </w:pPr>
    </w:p>
    <w:p w14:paraId="574B6B91" w14:textId="7C7C0AB1" w:rsidR="009A6CCE" w:rsidRPr="00BA1BA6" w:rsidRDefault="009A6CCE" w:rsidP="009A6CCE">
      <w:pPr>
        <w:rPr>
          <w:rFonts w:ascii="Arial" w:hAnsi="Arial" w:cs="Arial"/>
          <w:b/>
          <w:lang w:val="en-GB"/>
        </w:rPr>
      </w:pPr>
      <w:r w:rsidRPr="00BA1BA6">
        <w:rPr>
          <w:rFonts w:ascii="Arial" w:hAnsi="Arial" w:cs="Arial"/>
          <w:b/>
          <w:lang w:val="en-GB"/>
        </w:rPr>
        <w:lastRenderedPageBreak/>
        <w:t>LOT 2:</w:t>
      </w:r>
      <w:r w:rsidRPr="00BA1BA6">
        <w:rPr>
          <w:rFonts w:ascii="Arial" w:hAnsi="Arial" w:cs="Arial"/>
          <w:b/>
          <w:i/>
          <w:lang w:val="en-GB"/>
        </w:rPr>
        <w:t xml:space="preserve"> </w:t>
      </w:r>
      <w:r w:rsidRPr="00BA1BA6">
        <w:rPr>
          <w:rFonts w:ascii="Arial" w:hAnsi="Arial" w:cs="Arial"/>
          <w:b/>
        </w:rPr>
        <w:t xml:space="preserve"> </w:t>
      </w:r>
      <w:r w:rsidR="00BA1BA6" w:rsidRPr="00BA1BA6">
        <w:rPr>
          <w:rFonts w:ascii="Arial" w:hAnsi="Arial" w:cs="Arial"/>
          <w:b/>
        </w:rPr>
        <w:t>Specification for Protective Clothing 2019</w:t>
      </w:r>
      <w:bookmarkStart w:id="1" w:name="_GoBack"/>
      <w:bookmarkEnd w:id="1"/>
    </w:p>
    <w:p w14:paraId="036A78EA" w14:textId="77777777" w:rsidR="009A6CCE" w:rsidRPr="00774BCA" w:rsidRDefault="009A6CCE" w:rsidP="009A6CC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2613"/>
        <w:gridCol w:w="4960"/>
      </w:tblGrid>
      <w:tr w:rsidR="009A6CCE" w:rsidRPr="00774BCA" w14:paraId="1838A779" w14:textId="77777777" w:rsidTr="00BA1BA6">
        <w:tc>
          <w:tcPr>
            <w:tcW w:w="1443" w:type="dxa"/>
            <w:shd w:val="clear" w:color="auto" w:fill="DDD9C3" w:themeFill="background2" w:themeFillShade="E6"/>
          </w:tcPr>
          <w:p w14:paraId="26AD5751" w14:textId="77777777" w:rsidR="009A6CCE" w:rsidRPr="00774BCA" w:rsidRDefault="009A6CCE" w:rsidP="009A6CCE">
            <w:pPr>
              <w:jc w:val="center"/>
              <w:rPr>
                <w:b/>
              </w:rPr>
            </w:pPr>
            <w:r w:rsidRPr="00774BCA">
              <w:rPr>
                <w:b/>
              </w:rPr>
              <w:t>QUANTITY</w:t>
            </w:r>
          </w:p>
        </w:tc>
        <w:tc>
          <w:tcPr>
            <w:tcW w:w="2613" w:type="dxa"/>
            <w:shd w:val="clear" w:color="auto" w:fill="DDD9C3" w:themeFill="background2" w:themeFillShade="E6"/>
          </w:tcPr>
          <w:p w14:paraId="62FB7BA4" w14:textId="77777777" w:rsidR="009A6CCE" w:rsidRPr="00774BCA" w:rsidRDefault="009A6CCE" w:rsidP="009A6CCE">
            <w:pPr>
              <w:jc w:val="center"/>
              <w:rPr>
                <w:b/>
              </w:rPr>
            </w:pPr>
            <w:r w:rsidRPr="00774BCA">
              <w:rPr>
                <w:b/>
              </w:rPr>
              <w:t>ITEM/GOODS</w:t>
            </w:r>
          </w:p>
        </w:tc>
        <w:tc>
          <w:tcPr>
            <w:tcW w:w="4960" w:type="dxa"/>
            <w:shd w:val="clear" w:color="auto" w:fill="DDD9C3" w:themeFill="background2" w:themeFillShade="E6"/>
          </w:tcPr>
          <w:p w14:paraId="64C32BC7" w14:textId="77777777" w:rsidR="009A6CCE" w:rsidRPr="00774BCA" w:rsidRDefault="009A6CCE" w:rsidP="009A6CCE">
            <w:pPr>
              <w:jc w:val="center"/>
              <w:rPr>
                <w:b/>
              </w:rPr>
            </w:pPr>
            <w:r w:rsidRPr="00774BCA">
              <w:rPr>
                <w:b/>
              </w:rPr>
              <w:t>DESCRIPTION OF THE ITEM/GOODS</w:t>
            </w:r>
          </w:p>
          <w:p w14:paraId="2E734C08" w14:textId="77777777" w:rsidR="009A6CCE" w:rsidRPr="00774BCA" w:rsidRDefault="009A6CCE" w:rsidP="009A6CCE">
            <w:pPr>
              <w:jc w:val="center"/>
              <w:rPr>
                <w:b/>
              </w:rPr>
            </w:pPr>
          </w:p>
        </w:tc>
      </w:tr>
      <w:tr w:rsidR="009A6CCE" w:rsidRPr="00774BCA" w14:paraId="633CD0C3" w14:textId="77777777" w:rsidTr="009A6CCE">
        <w:tc>
          <w:tcPr>
            <w:tcW w:w="1443" w:type="dxa"/>
            <w:shd w:val="clear" w:color="auto" w:fill="auto"/>
          </w:tcPr>
          <w:p w14:paraId="507D9B42" w14:textId="77777777" w:rsidR="009A6CCE" w:rsidRPr="00774BCA" w:rsidRDefault="009A6CCE" w:rsidP="009A6CCE">
            <w:pPr>
              <w:jc w:val="center"/>
            </w:pPr>
            <w:r w:rsidRPr="00774BCA">
              <w:t>2</w:t>
            </w:r>
          </w:p>
        </w:tc>
        <w:tc>
          <w:tcPr>
            <w:tcW w:w="2613" w:type="dxa"/>
            <w:shd w:val="clear" w:color="auto" w:fill="auto"/>
          </w:tcPr>
          <w:p w14:paraId="7DBA05B2" w14:textId="77777777" w:rsidR="009A6CCE" w:rsidRPr="00774BCA" w:rsidRDefault="009A6CCE" w:rsidP="009A6CCE">
            <w:pPr>
              <w:jc w:val="center"/>
            </w:pPr>
            <w:r w:rsidRPr="00774BCA">
              <w:t>Ladies Overall</w:t>
            </w:r>
          </w:p>
        </w:tc>
        <w:tc>
          <w:tcPr>
            <w:tcW w:w="4960" w:type="dxa"/>
            <w:shd w:val="clear" w:color="auto" w:fill="auto"/>
          </w:tcPr>
          <w:p w14:paraId="64796BE2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 xml:space="preserve">Light Blue </w:t>
            </w:r>
            <w:proofErr w:type="spellStart"/>
            <w:r w:rsidRPr="00774BCA">
              <w:t>colour</w:t>
            </w:r>
            <w:proofErr w:type="spellEnd"/>
          </w:p>
          <w:p w14:paraId="212C9E70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90% cotton, 10% polyester</w:t>
            </w:r>
          </w:p>
          <w:p w14:paraId="47C6E04A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Regular fit</w:t>
            </w:r>
          </w:p>
          <w:p w14:paraId="33975A2A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Straight collar</w:t>
            </w:r>
          </w:p>
          <w:p w14:paraId="506ACA95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Size 38/97</w:t>
            </w:r>
          </w:p>
          <w:p w14:paraId="2BEAA15A" w14:textId="77777777" w:rsidR="009A6CCE" w:rsidRPr="00774BCA" w:rsidRDefault="009A6CCE" w:rsidP="009A6CCE"/>
        </w:tc>
      </w:tr>
      <w:tr w:rsidR="009A6CCE" w:rsidRPr="00774BCA" w14:paraId="45FB3A91" w14:textId="77777777" w:rsidTr="009A6CCE">
        <w:tc>
          <w:tcPr>
            <w:tcW w:w="1443" w:type="dxa"/>
            <w:shd w:val="clear" w:color="auto" w:fill="auto"/>
          </w:tcPr>
          <w:p w14:paraId="2F21A53A" w14:textId="77777777" w:rsidR="009A6CCE" w:rsidRPr="00774BCA" w:rsidRDefault="009A6CCE" w:rsidP="009A6CCE">
            <w:pPr>
              <w:jc w:val="center"/>
            </w:pPr>
            <w:r w:rsidRPr="00774BCA">
              <w:t>1</w:t>
            </w:r>
          </w:p>
        </w:tc>
        <w:tc>
          <w:tcPr>
            <w:tcW w:w="2613" w:type="dxa"/>
            <w:shd w:val="clear" w:color="auto" w:fill="auto"/>
          </w:tcPr>
          <w:p w14:paraId="38CC7A7D" w14:textId="77777777" w:rsidR="009A6CCE" w:rsidRPr="00774BCA" w:rsidRDefault="009A6CCE" w:rsidP="009A6CCE">
            <w:pPr>
              <w:jc w:val="center"/>
            </w:pPr>
            <w:r w:rsidRPr="00774BCA">
              <w:t>Chef Jacket</w:t>
            </w:r>
          </w:p>
        </w:tc>
        <w:tc>
          <w:tcPr>
            <w:tcW w:w="4960" w:type="dxa"/>
            <w:shd w:val="clear" w:color="auto" w:fill="auto"/>
          </w:tcPr>
          <w:p w14:paraId="1783CDC7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Regular fit</w:t>
            </w:r>
          </w:p>
          <w:p w14:paraId="3679FFE5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90% cotton, 10% spandex</w:t>
            </w:r>
          </w:p>
          <w:p w14:paraId="015ABB4D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 xml:space="preserve">White </w:t>
            </w:r>
            <w:proofErr w:type="spellStart"/>
            <w:r w:rsidRPr="00774BCA">
              <w:t>colour</w:t>
            </w:r>
            <w:proofErr w:type="spellEnd"/>
          </w:p>
          <w:p w14:paraId="10D03AEA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Long Sleeved</w:t>
            </w:r>
          </w:p>
          <w:p w14:paraId="1F70D07E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Size 38/97</w:t>
            </w:r>
          </w:p>
        </w:tc>
      </w:tr>
      <w:tr w:rsidR="009A6CCE" w:rsidRPr="00774BCA" w14:paraId="4727C9BB" w14:textId="77777777" w:rsidTr="009A6CCE">
        <w:tc>
          <w:tcPr>
            <w:tcW w:w="1443" w:type="dxa"/>
            <w:shd w:val="clear" w:color="auto" w:fill="auto"/>
          </w:tcPr>
          <w:p w14:paraId="5202A521" w14:textId="77777777" w:rsidR="009A6CCE" w:rsidRPr="00774BCA" w:rsidRDefault="009A6CCE" w:rsidP="009A6CCE">
            <w:pPr>
              <w:jc w:val="center"/>
            </w:pPr>
            <w:r w:rsidRPr="00774BCA">
              <w:t>1</w:t>
            </w:r>
          </w:p>
        </w:tc>
        <w:tc>
          <w:tcPr>
            <w:tcW w:w="2613" w:type="dxa"/>
            <w:shd w:val="clear" w:color="auto" w:fill="auto"/>
          </w:tcPr>
          <w:p w14:paraId="4A85BA0E" w14:textId="77777777" w:rsidR="009A6CCE" w:rsidRPr="00774BCA" w:rsidRDefault="009A6CCE" w:rsidP="009A6CCE">
            <w:pPr>
              <w:jc w:val="center"/>
            </w:pPr>
            <w:r w:rsidRPr="00774BCA">
              <w:t>Chef trouser</w:t>
            </w:r>
          </w:p>
        </w:tc>
        <w:tc>
          <w:tcPr>
            <w:tcW w:w="4960" w:type="dxa"/>
            <w:shd w:val="clear" w:color="auto" w:fill="auto"/>
          </w:tcPr>
          <w:p w14:paraId="073F877A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Regular fit</w:t>
            </w:r>
          </w:p>
          <w:p w14:paraId="2B3D0560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90% cotton, 10% spandex</w:t>
            </w:r>
          </w:p>
          <w:p w14:paraId="5F03F43D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 xml:space="preserve">White </w:t>
            </w:r>
            <w:proofErr w:type="spellStart"/>
            <w:r w:rsidRPr="00774BCA">
              <w:t>colour</w:t>
            </w:r>
            <w:proofErr w:type="spellEnd"/>
          </w:p>
          <w:p w14:paraId="35BDA320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Size 38/97</w:t>
            </w:r>
          </w:p>
        </w:tc>
      </w:tr>
      <w:tr w:rsidR="009A6CCE" w:rsidRPr="00774BCA" w14:paraId="3F45EC63" w14:textId="77777777" w:rsidTr="009A6CCE">
        <w:tc>
          <w:tcPr>
            <w:tcW w:w="1443" w:type="dxa"/>
            <w:shd w:val="clear" w:color="auto" w:fill="auto"/>
          </w:tcPr>
          <w:p w14:paraId="5C72F33B" w14:textId="77777777" w:rsidR="009A6CCE" w:rsidRPr="00774BCA" w:rsidRDefault="009A6CCE" w:rsidP="009A6CCE">
            <w:pPr>
              <w:jc w:val="center"/>
            </w:pPr>
            <w:r w:rsidRPr="00774BCA">
              <w:t>1</w:t>
            </w:r>
          </w:p>
        </w:tc>
        <w:tc>
          <w:tcPr>
            <w:tcW w:w="2613" w:type="dxa"/>
            <w:shd w:val="clear" w:color="auto" w:fill="auto"/>
          </w:tcPr>
          <w:p w14:paraId="40EA18A4" w14:textId="77777777" w:rsidR="009A6CCE" w:rsidRPr="00774BCA" w:rsidRDefault="009A6CCE" w:rsidP="009A6CCE">
            <w:pPr>
              <w:jc w:val="center"/>
            </w:pPr>
            <w:r w:rsidRPr="00774BCA">
              <w:t>Suit</w:t>
            </w:r>
          </w:p>
        </w:tc>
        <w:tc>
          <w:tcPr>
            <w:tcW w:w="4960" w:type="dxa"/>
            <w:shd w:val="clear" w:color="auto" w:fill="auto"/>
          </w:tcPr>
          <w:p w14:paraId="6FC02F3B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proofErr w:type="gramStart"/>
            <w:r w:rsidRPr="00774BCA">
              <w:t>2 piece</w:t>
            </w:r>
            <w:proofErr w:type="gramEnd"/>
            <w:r w:rsidRPr="00774BCA">
              <w:t xml:space="preserve"> acid rain suit</w:t>
            </w:r>
          </w:p>
          <w:p w14:paraId="3AE0DA9A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 xml:space="preserve">Green </w:t>
            </w:r>
            <w:proofErr w:type="spellStart"/>
            <w:r w:rsidRPr="00774BCA">
              <w:t>colour</w:t>
            </w:r>
            <w:proofErr w:type="spellEnd"/>
          </w:p>
          <w:p w14:paraId="5F2F1CA3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60% cotton, 35% polyester</w:t>
            </w:r>
          </w:p>
          <w:p w14:paraId="2D6A7920" w14:textId="77777777" w:rsidR="009A6CCE" w:rsidRPr="00774BCA" w:rsidRDefault="009A6CCE" w:rsidP="009A6CCE">
            <w:pPr>
              <w:ind w:left="720"/>
            </w:pPr>
            <w:r w:rsidRPr="00774BCA">
              <w:t xml:space="preserve"> and 5% spandex</w:t>
            </w:r>
          </w:p>
          <w:p w14:paraId="68B58748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Regular fit</w:t>
            </w:r>
          </w:p>
          <w:p w14:paraId="1713BA03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zip jacket</w:t>
            </w:r>
          </w:p>
          <w:p w14:paraId="6AD3CB4C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Straight collar</w:t>
            </w:r>
          </w:p>
          <w:p w14:paraId="5A2B0404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Size 38</w:t>
            </w:r>
          </w:p>
        </w:tc>
      </w:tr>
      <w:tr w:rsidR="009A6CCE" w:rsidRPr="00774BCA" w14:paraId="3FA361E7" w14:textId="77777777" w:rsidTr="009A6CCE">
        <w:tc>
          <w:tcPr>
            <w:tcW w:w="1443" w:type="dxa"/>
            <w:shd w:val="clear" w:color="auto" w:fill="auto"/>
          </w:tcPr>
          <w:p w14:paraId="788A711F" w14:textId="77777777" w:rsidR="009A6CCE" w:rsidRPr="00774BCA" w:rsidRDefault="009A6CCE" w:rsidP="009A6CCE">
            <w:pPr>
              <w:jc w:val="center"/>
            </w:pPr>
            <w:r w:rsidRPr="00774BCA">
              <w:t>1</w:t>
            </w:r>
          </w:p>
        </w:tc>
        <w:tc>
          <w:tcPr>
            <w:tcW w:w="2613" w:type="dxa"/>
            <w:shd w:val="clear" w:color="auto" w:fill="auto"/>
          </w:tcPr>
          <w:p w14:paraId="7222A653" w14:textId="77777777" w:rsidR="009A6CCE" w:rsidRPr="00774BCA" w:rsidRDefault="009A6CCE" w:rsidP="009A6CCE">
            <w:pPr>
              <w:jc w:val="center"/>
            </w:pPr>
            <w:r w:rsidRPr="00774BCA">
              <w:t>Shoes</w:t>
            </w:r>
          </w:p>
        </w:tc>
        <w:tc>
          <w:tcPr>
            <w:tcW w:w="4960" w:type="dxa"/>
            <w:shd w:val="clear" w:color="auto" w:fill="auto"/>
          </w:tcPr>
          <w:p w14:paraId="3653A5EE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Safety shoes</w:t>
            </w:r>
          </w:p>
          <w:p w14:paraId="421164F7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Low cut</w:t>
            </w:r>
          </w:p>
          <w:p w14:paraId="305B38D7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 xml:space="preserve">Black </w:t>
            </w:r>
            <w:proofErr w:type="spellStart"/>
            <w:r w:rsidRPr="00774BCA">
              <w:t>colour</w:t>
            </w:r>
            <w:proofErr w:type="spellEnd"/>
          </w:p>
          <w:p w14:paraId="36A0532B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Sizes 8</w:t>
            </w:r>
          </w:p>
        </w:tc>
      </w:tr>
      <w:tr w:rsidR="009A6CCE" w:rsidRPr="00774BCA" w14:paraId="5C739D86" w14:textId="77777777" w:rsidTr="009A6CCE">
        <w:tc>
          <w:tcPr>
            <w:tcW w:w="1443" w:type="dxa"/>
            <w:shd w:val="clear" w:color="auto" w:fill="auto"/>
          </w:tcPr>
          <w:p w14:paraId="79EFA71E" w14:textId="77777777" w:rsidR="009A6CCE" w:rsidRPr="00774BCA" w:rsidRDefault="009A6CCE" w:rsidP="009A6CCE">
            <w:pPr>
              <w:jc w:val="center"/>
            </w:pPr>
            <w:r w:rsidRPr="00774BCA">
              <w:t>4</w:t>
            </w:r>
          </w:p>
        </w:tc>
        <w:tc>
          <w:tcPr>
            <w:tcW w:w="2613" w:type="dxa"/>
            <w:shd w:val="clear" w:color="auto" w:fill="auto"/>
          </w:tcPr>
          <w:p w14:paraId="79EB1FAF" w14:textId="77777777" w:rsidR="009A6CCE" w:rsidRPr="00774BCA" w:rsidRDefault="009A6CCE" w:rsidP="009A6CCE">
            <w:pPr>
              <w:jc w:val="center"/>
            </w:pPr>
            <w:r w:rsidRPr="00774BCA">
              <w:t>Socks</w:t>
            </w:r>
          </w:p>
        </w:tc>
        <w:tc>
          <w:tcPr>
            <w:tcW w:w="4960" w:type="dxa"/>
            <w:shd w:val="clear" w:color="auto" w:fill="auto"/>
          </w:tcPr>
          <w:p w14:paraId="4C2B6B18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96% cotton and 4% spandex</w:t>
            </w:r>
          </w:p>
          <w:p w14:paraId="38B84E90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 xml:space="preserve">Black </w:t>
            </w:r>
            <w:proofErr w:type="spellStart"/>
            <w:r w:rsidRPr="00774BCA">
              <w:t>colour</w:t>
            </w:r>
            <w:proofErr w:type="spellEnd"/>
          </w:p>
          <w:p w14:paraId="11AAB1CC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Size 8</w:t>
            </w:r>
          </w:p>
        </w:tc>
      </w:tr>
      <w:tr w:rsidR="009A6CCE" w:rsidRPr="00774BCA" w14:paraId="4030BCE4" w14:textId="77777777" w:rsidTr="009A6CCE">
        <w:tc>
          <w:tcPr>
            <w:tcW w:w="1443" w:type="dxa"/>
            <w:shd w:val="clear" w:color="auto" w:fill="auto"/>
          </w:tcPr>
          <w:p w14:paraId="5A6F0348" w14:textId="77777777" w:rsidR="009A6CCE" w:rsidRPr="00774BCA" w:rsidRDefault="009A6CCE" w:rsidP="009A6CCE">
            <w:pPr>
              <w:jc w:val="center"/>
            </w:pPr>
            <w:r w:rsidRPr="00774BCA">
              <w:lastRenderedPageBreak/>
              <w:t>1</w:t>
            </w:r>
          </w:p>
        </w:tc>
        <w:tc>
          <w:tcPr>
            <w:tcW w:w="2613" w:type="dxa"/>
            <w:shd w:val="clear" w:color="auto" w:fill="auto"/>
          </w:tcPr>
          <w:p w14:paraId="6FDDC6AE" w14:textId="77777777" w:rsidR="009A6CCE" w:rsidRPr="00774BCA" w:rsidRDefault="009A6CCE" w:rsidP="009A6CCE">
            <w:pPr>
              <w:jc w:val="center"/>
            </w:pPr>
            <w:r w:rsidRPr="00774BCA">
              <w:t>Kitchen cap</w:t>
            </w:r>
          </w:p>
        </w:tc>
        <w:tc>
          <w:tcPr>
            <w:tcW w:w="4960" w:type="dxa"/>
            <w:shd w:val="clear" w:color="auto" w:fill="auto"/>
          </w:tcPr>
          <w:p w14:paraId="2A1C0623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Regular fit</w:t>
            </w:r>
          </w:p>
          <w:p w14:paraId="1024292F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90% cotton, 10% spandex</w:t>
            </w:r>
          </w:p>
          <w:p w14:paraId="564CB9F4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 xml:space="preserve">White </w:t>
            </w:r>
            <w:proofErr w:type="spellStart"/>
            <w:r w:rsidRPr="00774BCA">
              <w:t>colour</w:t>
            </w:r>
            <w:proofErr w:type="spellEnd"/>
          </w:p>
          <w:p w14:paraId="5886A33A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Size M</w:t>
            </w:r>
          </w:p>
        </w:tc>
      </w:tr>
      <w:tr w:rsidR="009A6CCE" w:rsidRPr="00774BCA" w14:paraId="4A2F9A8B" w14:textId="77777777" w:rsidTr="009A6CCE">
        <w:tc>
          <w:tcPr>
            <w:tcW w:w="1443" w:type="dxa"/>
            <w:shd w:val="clear" w:color="auto" w:fill="auto"/>
          </w:tcPr>
          <w:p w14:paraId="28CB41FC" w14:textId="77777777" w:rsidR="009A6CCE" w:rsidRPr="00774BCA" w:rsidRDefault="009A6CCE" w:rsidP="009A6CCE">
            <w:pPr>
              <w:jc w:val="center"/>
            </w:pPr>
            <w:r w:rsidRPr="00774BCA">
              <w:t>2</w:t>
            </w:r>
          </w:p>
        </w:tc>
        <w:tc>
          <w:tcPr>
            <w:tcW w:w="2613" w:type="dxa"/>
            <w:shd w:val="clear" w:color="auto" w:fill="auto"/>
          </w:tcPr>
          <w:p w14:paraId="18AF1B25" w14:textId="77777777" w:rsidR="009A6CCE" w:rsidRPr="00774BCA" w:rsidRDefault="009A6CCE" w:rsidP="009A6CCE">
            <w:pPr>
              <w:jc w:val="center"/>
            </w:pPr>
            <w:r w:rsidRPr="00774BCA">
              <w:t>Apron</w:t>
            </w:r>
          </w:p>
        </w:tc>
        <w:tc>
          <w:tcPr>
            <w:tcW w:w="4960" w:type="dxa"/>
            <w:shd w:val="clear" w:color="auto" w:fill="auto"/>
          </w:tcPr>
          <w:p w14:paraId="10B10F92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Regular fit</w:t>
            </w:r>
          </w:p>
          <w:p w14:paraId="73AEFF32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>90% cotton, 10% spandex</w:t>
            </w:r>
          </w:p>
          <w:p w14:paraId="1B8112FC" w14:textId="77777777" w:rsidR="009A6CCE" w:rsidRPr="00774BCA" w:rsidRDefault="009A6CCE" w:rsidP="009A6CCE">
            <w:pPr>
              <w:numPr>
                <w:ilvl w:val="0"/>
                <w:numId w:val="24"/>
              </w:numPr>
              <w:contextualSpacing/>
            </w:pPr>
            <w:r w:rsidRPr="00774BCA">
              <w:t xml:space="preserve">White &amp; </w:t>
            </w:r>
            <w:proofErr w:type="spellStart"/>
            <w:r w:rsidRPr="00774BCA">
              <w:t>Khakhi</w:t>
            </w:r>
            <w:proofErr w:type="spellEnd"/>
            <w:r w:rsidRPr="00774BCA">
              <w:t xml:space="preserve"> </w:t>
            </w:r>
            <w:proofErr w:type="spellStart"/>
            <w:r w:rsidRPr="00774BCA">
              <w:t>colour</w:t>
            </w:r>
            <w:proofErr w:type="spellEnd"/>
          </w:p>
          <w:p w14:paraId="41C1FDBA" w14:textId="77777777" w:rsidR="009A6CCE" w:rsidRPr="00774BCA" w:rsidRDefault="009A6CCE" w:rsidP="009A6CCE">
            <w:pPr>
              <w:ind w:left="360"/>
            </w:pPr>
          </w:p>
        </w:tc>
      </w:tr>
    </w:tbl>
    <w:p w14:paraId="2370B356" w14:textId="77777777" w:rsidR="00FD5796" w:rsidRPr="00774BCA" w:rsidRDefault="00FD5796" w:rsidP="009A6CCE">
      <w:pPr>
        <w:jc w:val="center"/>
        <w:rPr>
          <w:b/>
          <w:lang w:val="en-GB"/>
        </w:rPr>
      </w:pPr>
    </w:p>
    <w:p w14:paraId="568F2347" w14:textId="77777777" w:rsidR="00E25253" w:rsidRPr="00774BCA" w:rsidRDefault="00E25253">
      <w:pPr>
        <w:jc w:val="center"/>
        <w:rPr>
          <w:b/>
          <w:lang w:val="en-GB"/>
        </w:rPr>
      </w:pPr>
    </w:p>
    <w:sectPr w:rsidR="00E25253" w:rsidRPr="00774BCA" w:rsidSect="004A1FDF">
      <w:pgSz w:w="15840" w:h="12240" w:orient="landscape" w:code="1"/>
      <w:pgMar w:top="709" w:right="821" w:bottom="1584" w:left="1584" w:header="288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FFA8C" w14:textId="77777777" w:rsidR="004D3ACE" w:rsidRDefault="004D3ACE" w:rsidP="00D27CA3">
      <w:r>
        <w:separator/>
      </w:r>
    </w:p>
  </w:endnote>
  <w:endnote w:type="continuationSeparator" w:id="0">
    <w:p w14:paraId="1E2AC714" w14:textId="77777777" w:rsidR="004D3ACE" w:rsidRDefault="004D3ACE" w:rsidP="00D2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52281" w14:textId="77777777" w:rsidR="009A6CCE" w:rsidRDefault="009A6C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097A65" w14:textId="77777777" w:rsidR="009A6CCE" w:rsidRDefault="009A6CC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7F44E" w14:textId="170D51C3" w:rsidR="009A6CCE" w:rsidRDefault="009A6CCE" w:rsidP="00FE7D87">
    <w:pPr>
      <w:pStyle w:val="Footer"/>
      <w:ind w:right="360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A1BA6">
      <w:rPr>
        <w:rStyle w:val="PageNumber"/>
        <w:noProof/>
      </w:rPr>
      <w:t>16</w:t>
    </w:r>
    <w:r>
      <w:rPr>
        <w:rStyle w:val="PageNumber"/>
      </w:rPr>
      <w:fldChar w:fldCharType="end"/>
    </w:r>
    <w:r>
      <w:rPr>
        <w:rStyle w:val="PageNumber"/>
      </w:rPr>
      <w:t xml:space="preserve"> of 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A3367" w14:textId="2749A3FE" w:rsidR="009A6CCE" w:rsidRDefault="009A6CCE" w:rsidP="00FE7D87">
    <w:pPr>
      <w:pStyle w:val="Footer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A1BA6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A1BA6">
      <w:rPr>
        <w:rStyle w:val="PageNumber"/>
        <w:noProof/>
      </w:rPr>
      <w:t>19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720A6" w14:textId="77777777" w:rsidR="004D3ACE" w:rsidRDefault="004D3ACE" w:rsidP="00D27CA3">
      <w:r>
        <w:separator/>
      </w:r>
    </w:p>
  </w:footnote>
  <w:footnote w:type="continuationSeparator" w:id="0">
    <w:p w14:paraId="5F2140D4" w14:textId="77777777" w:rsidR="004D3ACE" w:rsidRDefault="004D3ACE" w:rsidP="00D27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96054" w14:textId="60E0D148" w:rsidR="009A6CCE" w:rsidRPr="002C0145" w:rsidRDefault="009A6CCE" w:rsidP="00425B45">
    <w:pPr>
      <w:pStyle w:val="BodyText"/>
      <w:numPr>
        <w:ilvl w:val="0"/>
        <w:numId w:val="0"/>
      </w:numPr>
      <w:jc w:val="left"/>
      <w:rPr>
        <w:rFonts w:ascii="Book Antiqua" w:hAnsi="Book Antiqua"/>
        <w:i/>
      </w:rPr>
    </w:pPr>
    <w:r w:rsidRPr="00C134F9">
      <w:rPr>
        <w:rFonts w:ascii="Book Antiqua" w:hAnsi="Book Antiqua"/>
        <w:lang w:val="en-GB"/>
      </w:rPr>
      <w:t>Reference Number:</w:t>
    </w:r>
    <w:r w:rsidRPr="003C4FE5">
      <w:rPr>
        <w:rFonts w:ascii="Palatino Linotype" w:hAnsi="Palatino Linotype" w:cs="Calibri"/>
        <w:b w:val="0"/>
        <w:lang w:val="en-GB"/>
      </w:rPr>
      <w:t xml:space="preserve"> </w:t>
    </w:r>
    <w:r w:rsidRPr="000E1C1E">
      <w:rPr>
        <w:rFonts w:ascii="Arial" w:hAnsi="Arial" w:cs="Arial"/>
        <w:b w:val="0"/>
        <w:lang w:val="en-GB"/>
      </w:rPr>
      <w:t>SADC/</w:t>
    </w:r>
    <w:r w:rsidR="0021319F">
      <w:rPr>
        <w:rFonts w:ascii="Arial" w:hAnsi="Arial" w:cs="Arial"/>
        <w:b w:val="0"/>
        <w:color w:val="000000" w:themeColor="text1"/>
        <w:lang w:val="en-GB"/>
      </w:rPr>
      <w:t>HR &amp; ADMIN/UNIFORM/11</w:t>
    </w:r>
    <w:r w:rsidRPr="000E1C1E">
      <w:rPr>
        <w:rFonts w:ascii="Arial" w:hAnsi="Arial" w:cs="Arial"/>
        <w:b w:val="0"/>
        <w:color w:val="000000" w:themeColor="text1"/>
        <w:lang w:val="en-GB"/>
      </w:rPr>
      <w:t>/2019</w:t>
    </w:r>
    <w:r>
      <w:rPr>
        <w:rFonts w:ascii="Arial" w:hAnsi="Arial" w:cs="Arial"/>
        <w:b w:val="0"/>
        <w:color w:val="000000" w:themeColor="text1"/>
        <w:lang w:val="en-GB"/>
      </w:rPr>
      <w:t xml:space="preserve"> </w:t>
    </w:r>
  </w:p>
  <w:p w14:paraId="36414079" w14:textId="77777777" w:rsidR="009A6CCE" w:rsidRPr="002C0145" w:rsidRDefault="009A6CCE" w:rsidP="00B02BAC">
    <w:pPr>
      <w:pStyle w:val="BodyText"/>
      <w:numPr>
        <w:ilvl w:val="0"/>
        <w:numId w:val="0"/>
      </w:numPr>
      <w:tabs>
        <w:tab w:val="clear" w:pos="4680"/>
      </w:tabs>
      <w:spacing w:line="240" w:lineRule="auto"/>
      <w:jc w:val="left"/>
      <w:rPr>
        <w:rFonts w:ascii="Book Antiqua" w:hAnsi="Book Antiqua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778951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AE46DC"/>
    <w:multiLevelType w:val="hybridMultilevel"/>
    <w:tmpl w:val="533EC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3261B"/>
    <w:multiLevelType w:val="hybridMultilevel"/>
    <w:tmpl w:val="1C1CC7BA"/>
    <w:lvl w:ilvl="0" w:tplc="91CA9590">
      <w:start w:val="3"/>
      <w:numFmt w:val="bullet"/>
      <w:lvlText w:val="-"/>
      <w:lvlJc w:val="left"/>
      <w:pPr>
        <w:ind w:left="1800" w:hanging="360"/>
      </w:pPr>
      <w:rPr>
        <w:rFonts w:ascii="Palatino Linotype" w:eastAsia="Times New Roman" w:hAnsi="Palatino Linotype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AD3A3A"/>
    <w:multiLevelType w:val="hybridMultilevel"/>
    <w:tmpl w:val="56382A94"/>
    <w:lvl w:ilvl="0" w:tplc="D06A17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4159B"/>
    <w:multiLevelType w:val="hybridMultilevel"/>
    <w:tmpl w:val="FE687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04CFC"/>
    <w:multiLevelType w:val="hybridMultilevel"/>
    <w:tmpl w:val="B498D578"/>
    <w:lvl w:ilvl="0" w:tplc="7BE68B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85A46"/>
    <w:multiLevelType w:val="hybridMultilevel"/>
    <w:tmpl w:val="E984FBC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5159C"/>
    <w:multiLevelType w:val="hybridMultilevel"/>
    <w:tmpl w:val="9376B246"/>
    <w:lvl w:ilvl="0" w:tplc="3D90114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00C72"/>
    <w:multiLevelType w:val="hybridMultilevel"/>
    <w:tmpl w:val="06C036E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94673"/>
    <w:multiLevelType w:val="hybridMultilevel"/>
    <w:tmpl w:val="F30E22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C31B2"/>
    <w:multiLevelType w:val="hybridMultilevel"/>
    <w:tmpl w:val="EB62D1F2"/>
    <w:lvl w:ilvl="0" w:tplc="E27A1A72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107681"/>
    <w:multiLevelType w:val="hybridMultilevel"/>
    <w:tmpl w:val="FBAA433C"/>
    <w:lvl w:ilvl="0" w:tplc="08090015">
      <w:start w:val="1"/>
      <w:numFmt w:val="upperLetter"/>
      <w:lvlText w:val="%1."/>
      <w:lvlJc w:val="left"/>
      <w:pPr>
        <w:ind w:left="73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026" w:hanging="360"/>
      </w:pPr>
    </w:lvl>
    <w:lvl w:ilvl="2" w:tplc="0809001B" w:tentative="1">
      <w:start w:val="1"/>
      <w:numFmt w:val="lowerRoman"/>
      <w:lvlText w:val="%3."/>
      <w:lvlJc w:val="right"/>
      <w:pPr>
        <w:ind w:left="8746" w:hanging="180"/>
      </w:pPr>
    </w:lvl>
    <w:lvl w:ilvl="3" w:tplc="0809000F" w:tentative="1">
      <w:start w:val="1"/>
      <w:numFmt w:val="decimal"/>
      <w:lvlText w:val="%4."/>
      <w:lvlJc w:val="left"/>
      <w:pPr>
        <w:ind w:left="9466" w:hanging="360"/>
      </w:pPr>
    </w:lvl>
    <w:lvl w:ilvl="4" w:tplc="08090019" w:tentative="1">
      <w:start w:val="1"/>
      <w:numFmt w:val="lowerLetter"/>
      <w:lvlText w:val="%5."/>
      <w:lvlJc w:val="left"/>
      <w:pPr>
        <w:ind w:left="10186" w:hanging="360"/>
      </w:pPr>
    </w:lvl>
    <w:lvl w:ilvl="5" w:tplc="0809001B" w:tentative="1">
      <w:start w:val="1"/>
      <w:numFmt w:val="lowerRoman"/>
      <w:lvlText w:val="%6."/>
      <w:lvlJc w:val="right"/>
      <w:pPr>
        <w:ind w:left="10906" w:hanging="180"/>
      </w:pPr>
    </w:lvl>
    <w:lvl w:ilvl="6" w:tplc="0809000F" w:tentative="1">
      <w:start w:val="1"/>
      <w:numFmt w:val="decimal"/>
      <w:lvlText w:val="%7."/>
      <w:lvlJc w:val="left"/>
      <w:pPr>
        <w:ind w:left="11626" w:hanging="360"/>
      </w:pPr>
    </w:lvl>
    <w:lvl w:ilvl="7" w:tplc="08090019" w:tentative="1">
      <w:start w:val="1"/>
      <w:numFmt w:val="lowerLetter"/>
      <w:lvlText w:val="%8."/>
      <w:lvlJc w:val="left"/>
      <w:pPr>
        <w:ind w:left="12346" w:hanging="360"/>
      </w:pPr>
    </w:lvl>
    <w:lvl w:ilvl="8" w:tplc="0809001B" w:tentative="1">
      <w:start w:val="1"/>
      <w:numFmt w:val="lowerRoman"/>
      <w:lvlText w:val="%9."/>
      <w:lvlJc w:val="right"/>
      <w:pPr>
        <w:ind w:left="13066" w:hanging="180"/>
      </w:pPr>
    </w:lvl>
  </w:abstractNum>
  <w:abstractNum w:abstractNumId="12" w15:restartNumberingAfterBreak="0">
    <w:nsid w:val="41DD70BF"/>
    <w:multiLevelType w:val="multilevel"/>
    <w:tmpl w:val="D16479FA"/>
    <w:lvl w:ilvl="0">
      <w:start w:val="1"/>
      <w:numFmt w:val="upperRoman"/>
      <w:pStyle w:val="Outline4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upperLetter"/>
      <w:pStyle w:val="outlinebullet"/>
      <w:lvlText w:val="%2."/>
      <w:lvlJc w:val="left"/>
      <w:pPr>
        <w:tabs>
          <w:tab w:val="num" w:pos="1152"/>
        </w:tabs>
        <w:ind w:left="1152" w:hanging="576"/>
      </w:pPr>
    </w:lvl>
    <w:lvl w:ilvl="2">
      <w:start w:val="1"/>
      <w:numFmt w:val="decimal"/>
      <w:pStyle w:val="BodyText"/>
      <w:lvlText w:val="%3."/>
      <w:lvlJc w:val="left"/>
      <w:pPr>
        <w:tabs>
          <w:tab w:val="num" w:pos="1728"/>
        </w:tabs>
        <w:ind w:left="1728" w:hanging="432"/>
      </w:pPr>
    </w:lvl>
    <w:lvl w:ilvl="3">
      <w:start w:val="1"/>
      <w:numFmt w:val="lowerLetter"/>
      <w:pStyle w:val="BodyTextIndent"/>
      <w:lvlText w:val="%4)"/>
      <w:lvlJc w:val="left"/>
      <w:pPr>
        <w:tabs>
          <w:tab w:val="num" w:pos="2304"/>
        </w:tabs>
        <w:ind w:left="2304" w:hanging="576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3" w15:restartNumberingAfterBreak="0">
    <w:nsid w:val="431652A4"/>
    <w:multiLevelType w:val="hybridMultilevel"/>
    <w:tmpl w:val="562C3E1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D633A"/>
    <w:multiLevelType w:val="hybridMultilevel"/>
    <w:tmpl w:val="FD1CC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56A99"/>
    <w:multiLevelType w:val="hybridMultilevel"/>
    <w:tmpl w:val="68C61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E0F73"/>
    <w:multiLevelType w:val="hybridMultilevel"/>
    <w:tmpl w:val="25EACC6A"/>
    <w:lvl w:ilvl="0" w:tplc="E07694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F40AD7"/>
    <w:multiLevelType w:val="hybridMultilevel"/>
    <w:tmpl w:val="745683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8038C"/>
    <w:multiLevelType w:val="hybridMultilevel"/>
    <w:tmpl w:val="85E8A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B0348"/>
    <w:multiLevelType w:val="hybridMultilevel"/>
    <w:tmpl w:val="B838E434"/>
    <w:lvl w:ilvl="0" w:tplc="5AE0A13A">
      <w:start w:val="3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5FA458F9"/>
    <w:multiLevelType w:val="hybridMultilevel"/>
    <w:tmpl w:val="55CE3A5E"/>
    <w:lvl w:ilvl="0" w:tplc="43F44C8E">
      <w:start w:val="1"/>
      <w:numFmt w:val="upperLetter"/>
      <w:lvlText w:val="%1)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1" w15:restartNumberingAfterBreak="0">
    <w:nsid w:val="61996F47"/>
    <w:multiLevelType w:val="hybridMultilevel"/>
    <w:tmpl w:val="7AA0D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F4477D"/>
    <w:multiLevelType w:val="hybridMultilevel"/>
    <w:tmpl w:val="539CFBF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53B8A"/>
    <w:multiLevelType w:val="hybridMultilevel"/>
    <w:tmpl w:val="B45CC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7E1710"/>
    <w:multiLevelType w:val="singleLevel"/>
    <w:tmpl w:val="B030C604"/>
    <w:lvl w:ilvl="0">
      <w:start w:val="1"/>
      <w:numFmt w:val="bullet"/>
      <w:pStyle w:val="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C1A4854"/>
    <w:multiLevelType w:val="hybridMultilevel"/>
    <w:tmpl w:val="2222F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4"/>
  </w:num>
  <w:num w:numId="3">
    <w:abstractNumId w:val="0"/>
  </w:num>
  <w:num w:numId="4">
    <w:abstractNumId w:val="11"/>
  </w:num>
  <w:num w:numId="5">
    <w:abstractNumId w:val="5"/>
  </w:num>
  <w:num w:numId="6">
    <w:abstractNumId w:val="7"/>
  </w:num>
  <w:num w:numId="7">
    <w:abstractNumId w:val="10"/>
  </w:num>
  <w:num w:numId="8">
    <w:abstractNumId w:val="2"/>
  </w:num>
  <w:num w:numId="9">
    <w:abstractNumId w:val="14"/>
  </w:num>
  <w:num w:numId="10">
    <w:abstractNumId w:val="15"/>
  </w:num>
  <w:num w:numId="11">
    <w:abstractNumId w:val="23"/>
  </w:num>
  <w:num w:numId="12">
    <w:abstractNumId w:val="21"/>
  </w:num>
  <w:num w:numId="13">
    <w:abstractNumId w:val="17"/>
  </w:num>
  <w:num w:numId="14">
    <w:abstractNumId w:val="25"/>
  </w:num>
  <w:num w:numId="15">
    <w:abstractNumId w:val="18"/>
  </w:num>
  <w:num w:numId="16">
    <w:abstractNumId w:val="1"/>
  </w:num>
  <w:num w:numId="17">
    <w:abstractNumId w:val="16"/>
  </w:num>
  <w:num w:numId="18">
    <w:abstractNumId w:val="8"/>
  </w:num>
  <w:num w:numId="19">
    <w:abstractNumId w:val="13"/>
  </w:num>
  <w:num w:numId="20">
    <w:abstractNumId w:val="22"/>
  </w:num>
  <w:num w:numId="21">
    <w:abstractNumId w:val="9"/>
  </w:num>
  <w:num w:numId="22">
    <w:abstractNumId w:val="6"/>
  </w:num>
  <w:num w:numId="23">
    <w:abstractNumId w:val="4"/>
  </w:num>
  <w:num w:numId="24">
    <w:abstractNumId w:val="3"/>
  </w:num>
  <w:num w:numId="25">
    <w:abstractNumId w:val="20"/>
  </w:num>
  <w:num w:numId="26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321"/>
    <w:rsid w:val="00002B1E"/>
    <w:rsid w:val="00006532"/>
    <w:rsid w:val="00006984"/>
    <w:rsid w:val="00010621"/>
    <w:rsid w:val="00010B8C"/>
    <w:rsid w:val="00011F5E"/>
    <w:rsid w:val="0002040B"/>
    <w:rsid w:val="000256E5"/>
    <w:rsid w:val="00037F4D"/>
    <w:rsid w:val="000655FF"/>
    <w:rsid w:val="0007199B"/>
    <w:rsid w:val="00075507"/>
    <w:rsid w:val="0007614F"/>
    <w:rsid w:val="000767B6"/>
    <w:rsid w:val="00076A95"/>
    <w:rsid w:val="00080829"/>
    <w:rsid w:val="00082789"/>
    <w:rsid w:val="000869A4"/>
    <w:rsid w:val="000877DD"/>
    <w:rsid w:val="00087CC9"/>
    <w:rsid w:val="0009024B"/>
    <w:rsid w:val="00095162"/>
    <w:rsid w:val="00096AC6"/>
    <w:rsid w:val="000A48B9"/>
    <w:rsid w:val="000B2AE8"/>
    <w:rsid w:val="000B44D8"/>
    <w:rsid w:val="000B6C24"/>
    <w:rsid w:val="000B7265"/>
    <w:rsid w:val="000C15A1"/>
    <w:rsid w:val="000C31E9"/>
    <w:rsid w:val="000C3289"/>
    <w:rsid w:val="000C4C5E"/>
    <w:rsid w:val="000C5062"/>
    <w:rsid w:val="000C6873"/>
    <w:rsid w:val="000C7BD9"/>
    <w:rsid w:val="000D28F7"/>
    <w:rsid w:val="000D387A"/>
    <w:rsid w:val="000D488E"/>
    <w:rsid w:val="000D4D4E"/>
    <w:rsid w:val="000E07BC"/>
    <w:rsid w:val="000E1BA9"/>
    <w:rsid w:val="000E1C1E"/>
    <w:rsid w:val="000E409C"/>
    <w:rsid w:val="000F04DE"/>
    <w:rsid w:val="000F6062"/>
    <w:rsid w:val="001050CA"/>
    <w:rsid w:val="0011382D"/>
    <w:rsid w:val="00115C0F"/>
    <w:rsid w:val="00115C5C"/>
    <w:rsid w:val="001216A7"/>
    <w:rsid w:val="00121F10"/>
    <w:rsid w:val="00125279"/>
    <w:rsid w:val="00132327"/>
    <w:rsid w:val="0013451B"/>
    <w:rsid w:val="00134FF8"/>
    <w:rsid w:val="001366DB"/>
    <w:rsid w:val="00141217"/>
    <w:rsid w:val="0014412F"/>
    <w:rsid w:val="0014461C"/>
    <w:rsid w:val="001465AC"/>
    <w:rsid w:val="00151C96"/>
    <w:rsid w:val="00156131"/>
    <w:rsid w:val="001561B1"/>
    <w:rsid w:val="001563EA"/>
    <w:rsid w:val="0015713B"/>
    <w:rsid w:val="0015759D"/>
    <w:rsid w:val="00161DCC"/>
    <w:rsid w:val="001705E9"/>
    <w:rsid w:val="00171E53"/>
    <w:rsid w:val="00174C09"/>
    <w:rsid w:val="00174CAF"/>
    <w:rsid w:val="00176CAB"/>
    <w:rsid w:val="001774FE"/>
    <w:rsid w:val="0018176C"/>
    <w:rsid w:val="001834D8"/>
    <w:rsid w:val="00183B86"/>
    <w:rsid w:val="0019158E"/>
    <w:rsid w:val="00196364"/>
    <w:rsid w:val="001969D3"/>
    <w:rsid w:val="001A0EBA"/>
    <w:rsid w:val="001A374E"/>
    <w:rsid w:val="001A5164"/>
    <w:rsid w:val="001B20A7"/>
    <w:rsid w:val="001B583D"/>
    <w:rsid w:val="001B60EE"/>
    <w:rsid w:val="001C0764"/>
    <w:rsid w:val="001C359B"/>
    <w:rsid w:val="001C35B6"/>
    <w:rsid w:val="001C3811"/>
    <w:rsid w:val="001C44EE"/>
    <w:rsid w:val="001D2765"/>
    <w:rsid w:val="001D32B8"/>
    <w:rsid w:val="001D3C08"/>
    <w:rsid w:val="001D6F28"/>
    <w:rsid w:val="001E29C8"/>
    <w:rsid w:val="001E4E69"/>
    <w:rsid w:val="001E5D17"/>
    <w:rsid w:val="001F0265"/>
    <w:rsid w:val="001F0399"/>
    <w:rsid w:val="001F152A"/>
    <w:rsid w:val="0021136C"/>
    <w:rsid w:val="0021319F"/>
    <w:rsid w:val="00214434"/>
    <w:rsid w:val="00236DDA"/>
    <w:rsid w:val="0024403D"/>
    <w:rsid w:val="00246A74"/>
    <w:rsid w:val="0026096A"/>
    <w:rsid w:val="002819A3"/>
    <w:rsid w:val="002963D6"/>
    <w:rsid w:val="0029644A"/>
    <w:rsid w:val="002A2409"/>
    <w:rsid w:val="002B12E8"/>
    <w:rsid w:val="002B6174"/>
    <w:rsid w:val="002C0145"/>
    <w:rsid w:val="002C3F99"/>
    <w:rsid w:val="002D2C79"/>
    <w:rsid w:val="002E2697"/>
    <w:rsid w:val="002F09FA"/>
    <w:rsid w:val="002F34AF"/>
    <w:rsid w:val="002F5C44"/>
    <w:rsid w:val="002F5D6F"/>
    <w:rsid w:val="002F6747"/>
    <w:rsid w:val="002F6AE3"/>
    <w:rsid w:val="0030178B"/>
    <w:rsid w:val="0030434A"/>
    <w:rsid w:val="00305910"/>
    <w:rsid w:val="0030620A"/>
    <w:rsid w:val="00306E5B"/>
    <w:rsid w:val="003158FF"/>
    <w:rsid w:val="0032104E"/>
    <w:rsid w:val="00322F22"/>
    <w:rsid w:val="00326B58"/>
    <w:rsid w:val="00327655"/>
    <w:rsid w:val="0033389B"/>
    <w:rsid w:val="00334C31"/>
    <w:rsid w:val="00335019"/>
    <w:rsid w:val="00352B65"/>
    <w:rsid w:val="00353462"/>
    <w:rsid w:val="0035603C"/>
    <w:rsid w:val="00361748"/>
    <w:rsid w:val="00366466"/>
    <w:rsid w:val="00370E28"/>
    <w:rsid w:val="0037222F"/>
    <w:rsid w:val="00373989"/>
    <w:rsid w:val="00376200"/>
    <w:rsid w:val="0037652D"/>
    <w:rsid w:val="00377C70"/>
    <w:rsid w:val="00383AC4"/>
    <w:rsid w:val="00392C95"/>
    <w:rsid w:val="003976FB"/>
    <w:rsid w:val="003A2390"/>
    <w:rsid w:val="003A52D2"/>
    <w:rsid w:val="003A70D6"/>
    <w:rsid w:val="003C158D"/>
    <w:rsid w:val="003C4FE5"/>
    <w:rsid w:val="003D0D35"/>
    <w:rsid w:val="003D2878"/>
    <w:rsid w:val="003D6A5A"/>
    <w:rsid w:val="003D771D"/>
    <w:rsid w:val="003E402F"/>
    <w:rsid w:val="003F1126"/>
    <w:rsid w:val="003F4888"/>
    <w:rsid w:val="003F5DDA"/>
    <w:rsid w:val="003F722A"/>
    <w:rsid w:val="003F787B"/>
    <w:rsid w:val="00401225"/>
    <w:rsid w:val="00402EB0"/>
    <w:rsid w:val="00412527"/>
    <w:rsid w:val="00416D36"/>
    <w:rsid w:val="00423376"/>
    <w:rsid w:val="0042532E"/>
    <w:rsid w:val="00425B45"/>
    <w:rsid w:val="004444AF"/>
    <w:rsid w:val="004561B2"/>
    <w:rsid w:val="0045686D"/>
    <w:rsid w:val="004667CB"/>
    <w:rsid w:val="004704AF"/>
    <w:rsid w:val="00471D73"/>
    <w:rsid w:val="00476DEC"/>
    <w:rsid w:val="00494581"/>
    <w:rsid w:val="004A1FDF"/>
    <w:rsid w:val="004C227F"/>
    <w:rsid w:val="004C74FC"/>
    <w:rsid w:val="004D357C"/>
    <w:rsid w:val="004D3ACE"/>
    <w:rsid w:val="004E2D86"/>
    <w:rsid w:val="004E7516"/>
    <w:rsid w:val="004F2014"/>
    <w:rsid w:val="004F3812"/>
    <w:rsid w:val="004F506A"/>
    <w:rsid w:val="00506348"/>
    <w:rsid w:val="005129CB"/>
    <w:rsid w:val="00525A71"/>
    <w:rsid w:val="00525B9D"/>
    <w:rsid w:val="0052601A"/>
    <w:rsid w:val="0053069F"/>
    <w:rsid w:val="00536AA6"/>
    <w:rsid w:val="005418A8"/>
    <w:rsid w:val="00544286"/>
    <w:rsid w:val="00544C3A"/>
    <w:rsid w:val="00546FED"/>
    <w:rsid w:val="0055119D"/>
    <w:rsid w:val="00561A17"/>
    <w:rsid w:val="005713B2"/>
    <w:rsid w:val="0057625C"/>
    <w:rsid w:val="0058760E"/>
    <w:rsid w:val="00595CAB"/>
    <w:rsid w:val="00596EB4"/>
    <w:rsid w:val="005D019E"/>
    <w:rsid w:val="005D355D"/>
    <w:rsid w:val="005E2C84"/>
    <w:rsid w:val="005E41F7"/>
    <w:rsid w:val="005E78FF"/>
    <w:rsid w:val="005F45E8"/>
    <w:rsid w:val="005F62B7"/>
    <w:rsid w:val="0060030D"/>
    <w:rsid w:val="006005B2"/>
    <w:rsid w:val="006007CE"/>
    <w:rsid w:val="00600F20"/>
    <w:rsid w:val="00601EB3"/>
    <w:rsid w:val="006041C0"/>
    <w:rsid w:val="00605540"/>
    <w:rsid w:val="00605952"/>
    <w:rsid w:val="00612968"/>
    <w:rsid w:val="00613B0A"/>
    <w:rsid w:val="00620B5D"/>
    <w:rsid w:val="00625B65"/>
    <w:rsid w:val="00633B99"/>
    <w:rsid w:val="00634F07"/>
    <w:rsid w:val="00636A97"/>
    <w:rsid w:val="00637293"/>
    <w:rsid w:val="00644EB3"/>
    <w:rsid w:val="00651EF1"/>
    <w:rsid w:val="0065560F"/>
    <w:rsid w:val="00661FEE"/>
    <w:rsid w:val="00665533"/>
    <w:rsid w:val="00666662"/>
    <w:rsid w:val="0067119E"/>
    <w:rsid w:val="00682149"/>
    <w:rsid w:val="006867A8"/>
    <w:rsid w:val="006918D8"/>
    <w:rsid w:val="006A0E16"/>
    <w:rsid w:val="006A1C67"/>
    <w:rsid w:val="006A20EB"/>
    <w:rsid w:val="006A2342"/>
    <w:rsid w:val="006A3FE6"/>
    <w:rsid w:val="006A4877"/>
    <w:rsid w:val="006A54EB"/>
    <w:rsid w:val="006A66DA"/>
    <w:rsid w:val="006B1949"/>
    <w:rsid w:val="006B3036"/>
    <w:rsid w:val="006C27AE"/>
    <w:rsid w:val="006C5675"/>
    <w:rsid w:val="006C7C0E"/>
    <w:rsid w:val="006D3AB0"/>
    <w:rsid w:val="006E5D1D"/>
    <w:rsid w:val="006F31C9"/>
    <w:rsid w:val="00711E09"/>
    <w:rsid w:val="00711F0A"/>
    <w:rsid w:val="00712BA4"/>
    <w:rsid w:val="00731A74"/>
    <w:rsid w:val="0074111A"/>
    <w:rsid w:val="00746575"/>
    <w:rsid w:val="007477D9"/>
    <w:rsid w:val="007518CB"/>
    <w:rsid w:val="007554EA"/>
    <w:rsid w:val="007628AA"/>
    <w:rsid w:val="0076377E"/>
    <w:rsid w:val="0076584D"/>
    <w:rsid w:val="00774BCA"/>
    <w:rsid w:val="00775BD6"/>
    <w:rsid w:val="00777990"/>
    <w:rsid w:val="007818D0"/>
    <w:rsid w:val="00787B41"/>
    <w:rsid w:val="007922AF"/>
    <w:rsid w:val="00793CE6"/>
    <w:rsid w:val="007B1E48"/>
    <w:rsid w:val="007B6748"/>
    <w:rsid w:val="007E4B73"/>
    <w:rsid w:val="007F1FD0"/>
    <w:rsid w:val="007F6540"/>
    <w:rsid w:val="007F77D6"/>
    <w:rsid w:val="00805885"/>
    <w:rsid w:val="00810AF5"/>
    <w:rsid w:val="00810E3C"/>
    <w:rsid w:val="00816B8C"/>
    <w:rsid w:val="00826C80"/>
    <w:rsid w:val="008312BA"/>
    <w:rsid w:val="00850943"/>
    <w:rsid w:val="00853626"/>
    <w:rsid w:val="008605C3"/>
    <w:rsid w:val="008736E2"/>
    <w:rsid w:val="00882389"/>
    <w:rsid w:val="00882F5B"/>
    <w:rsid w:val="008835A1"/>
    <w:rsid w:val="00884A59"/>
    <w:rsid w:val="00884AD4"/>
    <w:rsid w:val="00887321"/>
    <w:rsid w:val="00887B12"/>
    <w:rsid w:val="00891D6E"/>
    <w:rsid w:val="00893A1C"/>
    <w:rsid w:val="00893BAC"/>
    <w:rsid w:val="0089566C"/>
    <w:rsid w:val="00897916"/>
    <w:rsid w:val="008A757A"/>
    <w:rsid w:val="008B1106"/>
    <w:rsid w:val="008B1642"/>
    <w:rsid w:val="008B36C9"/>
    <w:rsid w:val="008B3A0F"/>
    <w:rsid w:val="008B514D"/>
    <w:rsid w:val="008B640D"/>
    <w:rsid w:val="008C4F75"/>
    <w:rsid w:val="008D6C71"/>
    <w:rsid w:val="008D7043"/>
    <w:rsid w:val="008D7099"/>
    <w:rsid w:val="008E1AD6"/>
    <w:rsid w:val="008E64CF"/>
    <w:rsid w:val="008E772E"/>
    <w:rsid w:val="008E7B24"/>
    <w:rsid w:val="008F212F"/>
    <w:rsid w:val="00902F4D"/>
    <w:rsid w:val="00905258"/>
    <w:rsid w:val="009153B8"/>
    <w:rsid w:val="0092170F"/>
    <w:rsid w:val="00922003"/>
    <w:rsid w:val="00922758"/>
    <w:rsid w:val="009247B6"/>
    <w:rsid w:val="00932CF1"/>
    <w:rsid w:val="00933075"/>
    <w:rsid w:val="00933B53"/>
    <w:rsid w:val="00935F71"/>
    <w:rsid w:val="0094263B"/>
    <w:rsid w:val="0094590D"/>
    <w:rsid w:val="009563E5"/>
    <w:rsid w:val="00957401"/>
    <w:rsid w:val="00960B6E"/>
    <w:rsid w:val="00961E9C"/>
    <w:rsid w:val="00965F86"/>
    <w:rsid w:val="00970418"/>
    <w:rsid w:val="00973611"/>
    <w:rsid w:val="00976F5D"/>
    <w:rsid w:val="009776DC"/>
    <w:rsid w:val="00980B4C"/>
    <w:rsid w:val="00981817"/>
    <w:rsid w:val="00984FE5"/>
    <w:rsid w:val="009A585D"/>
    <w:rsid w:val="009A6CCE"/>
    <w:rsid w:val="009A76B4"/>
    <w:rsid w:val="009A7891"/>
    <w:rsid w:val="009B05AA"/>
    <w:rsid w:val="009B0E51"/>
    <w:rsid w:val="009B306D"/>
    <w:rsid w:val="009B330A"/>
    <w:rsid w:val="009C184C"/>
    <w:rsid w:val="009C5C24"/>
    <w:rsid w:val="009C60E7"/>
    <w:rsid w:val="009C77DB"/>
    <w:rsid w:val="009D0D05"/>
    <w:rsid w:val="009D378D"/>
    <w:rsid w:val="009F197F"/>
    <w:rsid w:val="00A0444A"/>
    <w:rsid w:val="00A07B58"/>
    <w:rsid w:val="00A10187"/>
    <w:rsid w:val="00A12222"/>
    <w:rsid w:val="00A123C4"/>
    <w:rsid w:val="00A129CB"/>
    <w:rsid w:val="00A14134"/>
    <w:rsid w:val="00A14AFF"/>
    <w:rsid w:val="00A156FD"/>
    <w:rsid w:val="00A164E2"/>
    <w:rsid w:val="00A252F3"/>
    <w:rsid w:val="00A253CF"/>
    <w:rsid w:val="00A3278C"/>
    <w:rsid w:val="00A33889"/>
    <w:rsid w:val="00A4640D"/>
    <w:rsid w:val="00A476BF"/>
    <w:rsid w:val="00A53754"/>
    <w:rsid w:val="00A54E34"/>
    <w:rsid w:val="00A57B9D"/>
    <w:rsid w:val="00A63D43"/>
    <w:rsid w:val="00A66143"/>
    <w:rsid w:val="00A71B6A"/>
    <w:rsid w:val="00A90E66"/>
    <w:rsid w:val="00A9531E"/>
    <w:rsid w:val="00A9689D"/>
    <w:rsid w:val="00A97588"/>
    <w:rsid w:val="00AB26BA"/>
    <w:rsid w:val="00AB2981"/>
    <w:rsid w:val="00AE532C"/>
    <w:rsid w:val="00AE71F4"/>
    <w:rsid w:val="00AE725D"/>
    <w:rsid w:val="00AF0D7A"/>
    <w:rsid w:val="00B02BAC"/>
    <w:rsid w:val="00B03288"/>
    <w:rsid w:val="00B0355E"/>
    <w:rsid w:val="00B05D1A"/>
    <w:rsid w:val="00B10A8E"/>
    <w:rsid w:val="00B10F44"/>
    <w:rsid w:val="00B13D75"/>
    <w:rsid w:val="00B17258"/>
    <w:rsid w:val="00B22C9A"/>
    <w:rsid w:val="00B25BF8"/>
    <w:rsid w:val="00B30472"/>
    <w:rsid w:val="00B32BEB"/>
    <w:rsid w:val="00B3457B"/>
    <w:rsid w:val="00B44F26"/>
    <w:rsid w:val="00B521DA"/>
    <w:rsid w:val="00B5381E"/>
    <w:rsid w:val="00B53D62"/>
    <w:rsid w:val="00B544FB"/>
    <w:rsid w:val="00B56606"/>
    <w:rsid w:val="00B60C8B"/>
    <w:rsid w:val="00B71D6D"/>
    <w:rsid w:val="00B741A5"/>
    <w:rsid w:val="00B7630D"/>
    <w:rsid w:val="00B77B6E"/>
    <w:rsid w:val="00B81DB6"/>
    <w:rsid w:val="00B82E6A"/>
    <w:rsid w:val="00B86BFC"/>
    <w:rsid w:val="00B90B98"/>
    <w:rsid w:val="00B94399"/>
    <w:rsid w:val="00B955F4"/>
    <w:rsid w:val="00B979F6"/>
    <w:rsid w:val="00BA0AF7"/>
    <w:rsid w:val="00BA1BA6"/>
    <w:rsid w:val="00BB4620"/>
    <w:rsid w:val="00BB68BB"/>
    <w:rsid w:val="00BC16D0"/>
    <w:rsid w:val="00BC5239"/>
    <w:rsid w:val="00BC52D0"/>
    <w:rsid w:val="00BC5A46"/>
    <w:rsid w:val="00BD47B5"/>
    <w:rsid w:val="00BE0C3F"/>
    <w:rsid w:val="00BE292C"/>
    <w:rsid w:val="00BF109C"/>
    <w:rsid w:val="00BF24BB"/>
    <w:rsid w:val="00BF36FA"/>
    <w:rsid w:val="00C001DF"/>
    <w:rsid w:val="00C04140"/>
    <w:rsid w:val="00C0670E"/>
    <w:rsid w:val="00C1184F"/>
    <w:rsid w:val="00C12718"/>
    <w:rsid w:val="00C134F9"/>
    <w:rsid w:val="00C20E06"/>
    <w:rsid w:val="00C2242A"/>
    <w:rsid w:val="00C24795"/>
    <w:rsid w:val="00C312DB"/>
    <w:rsid w:val="00C325D5"/>
    <w:rsid w:val="00C34FF0"/>
    <w:rsid w:val="00C40521"/>
    <w:rsid w:val="00C42F40"/>
    <w:rsid w:val="00C44EAA"/>
    <w:rsid w:val="00C46473"/>
    <w:rsid w:val="00C515A0"/>
    <w:rsid w:val="00C53616"/>
    <w:rsid w:val="00C5659D"/>
    <w:rsid w:val="00C62586"/>
    <w:rsid w:val="00C62CB4"/>
    <w:rsid w:val="00C63F73"/>
    <w:rsid w:val="00C709A0"/>
    <w:rsid w:val="00C71279"/>
    <w:rsid w:val="00C72150"/>
    <w:rsid w:val="00C72ABA"/>
    <w:rsid w:val="00C769B0"/>
    <w:rsid w:val="00C806C8"/>
    <w:rsid w:val="00C807B2"/>
    <w:rsid w:val="00C84D41"/>
    <w:rsid w:val="00C918DA"/>
    <w:rsid w:val="00C96F56"/>
    <w:rsid w:val="00CA6E9D"/>
    <w:rsid w:val="00CB49D9"/>
    <w:rsid w:val="00CC06A3"/>
    <w:rsid w:val="00CC07EB"/>
    <w:rsid w:val="00CC2F30"/>
    <w:rsid w:val="00CD00AC"/>
    <w:rsid w:val="00CD5A77"/>
    <w:rsid w:val="00CE74FF"/>
    <w:rsid w:val="00CE7521"/>
    <w:rsid w:val="00CF3664"/>
    <w:rsid w:val="00D01B9E"/>
    <w:rsid w:val="00D0712C"/>
    <w:rsid w:val="00D20017"/>
    <w:rsid w:val="00D20C2A"/>
    <w:rsid w:val="00D25B53"/>
    <w:rsid w:val="00D25C87"/>
    <w:rsid w:val="00D26932"/>
    <w:rsid w:val="00D26EBB"/>
    <w:rsid w:val="00D27CA3"/>
    <w:rsid w:val="00D3104F"/>
    <w:rsid w:val="00D33070"/>
    <w:rsid w:val="00D33512"/>
    <w:rsid w:val="00D35579"/>
    <w:rsid w:val="00D415F4"/>
    <w:rsid w:val="00D50E1A"/>
    <w:rsid w:val="00D5407A"/>
    <w:rsid w:val="00D56FA6"/>
    <w:rsid w:val="00D6080D"/>
    <w:rsid w:val="00D61B7A"/>
    <w:rsid w:val="00D82AFD"/>
    <w:rsid w:val="00D84C0D"/>
    <w:rsid w:val="00D85322"/>
    <w:rsid w:val="00D91ED4"/>
    <w:rsid w:val="00D960DA"/>
    <w:rsid w:val="00D976D8"/>
    <w:rsid w:val="00DA0B24"/>
    <w:rsid w:val="00DA13CB"/>
    <w:rsid w:val="00DA3AE5"/>
    <w:rsid w:val="00DA4FFD"/>
    <w:rsid w:val="00DB28F2"/>
    <w:rsid w:val="00DC30E1"/>
    <w:rsid w:val="00DD17B8"/>
    <w:rsid w:val="00DD6BA3"/>
    <w:rsid w:val="00DE05BA"/>
    <w:rsid w:val="00DE3AA4"/>
    <w:rsid w:val="00DE4383"/>
    <w:rsid w:val="00DE4534"/>
    <w:rsid w:val="00DF6494"/>
    <w:rsid w:val="00DF7D67"/>
    <w:rsid w:val="00E06591"/>
    <w:rsid w:val="00E12BDA"/>
    <w:rsid w:val="00E17355"/>
    <w:rsid w:val="00E20258"/>
    <w:rsid w:val="00E23730"/>
    <w:rsid w:val="00E24F6C"/>
    <w:rsid w:val="00E25253"/>
    <w:rsid w:val="00E25EA2"/>
    <w:rsid w:val="00E31111"/>
    <w:rsid w:val="00E34120"/>
    <w:rsid w:val="00E341B8"/>
    <w:rsid w:val="00E43C04"/>
    <w:rsid w:val="00E5370B"/>
    <w:rsid w:val="00E644A1"/>
    <w:rsid w:val="00E653B8"/>
    <w:rsid w:val="00E67F07"/>
    <w:rsid w:val="00E7554C"/>
    <w:rsid w:val="00E77D0E"/>
    <w:rsid w:val="00E83B86"/>
    <w:rsid w:val="00E84637"/>
    <w:rsid w:val="00E951FE"/>
    <w:rsid w:val="00EA2DE8"/>
    <w:rsid w:val="00EA5AB5"/>
    <w:rsid w:val="00EB1DE5"/>
    <w:rsid w:val="00EB7716"/>
    <w:rsid w:val="00EC5383"/>
    <w:rsid w:val="00EC59BC"/>
    <w:rsid w:val="00EC661B"/>
    <w:rsid w:val="00ED0716"/>
    <w:rsid w:val="00EF0B36"/>
    <w:rsid w:val="00EF172B"/>
    <w:rsid w:val="00EF1D5D"/>
    <w:rsid w:val="00EF62BA"/>
    <w:rsid w:val="00F030D1"/>
    <w:rsid w:val="00F032AB"/>
    <w:rsid w:val="00F033A1"/>
    <w:rsid w:val="00F04829"/>
    <w:rsid w:val="00F07F55"/>
    <w:rsid w:val="00F11581"/>
    <w:rsid w:val="00F12FD2"/>
    <w:rsid w:val="00F138F6"/>
    <w:rsid w:val="00F17002"/>
    <w:rsid w:val="00F201EE"/>
    <w:rsid w:val="00F2097D"/>
    <w:rsid w:val="00F40E15"/>
    <w:rsid w:val="00F43FCF"/>
    <w:rsid w:val="00F47D83"/>
    <w:rsid w:val="00F5355A"/>
    <w:rsid w:val="00F61AE5"/>
    <w:rsid w:val="00F63CE2"/>
    <w:rsid w:val="00F66F34"/>
    <w:rsid w:val="00F66FF8"/>
    <w:rsid w:val="00F7180F"/>
    <w:rsid w:val="00F77DFD"/>
    <w:rsid w:val="00F80FEA"/>
    <w:rsid w:val="00F851B3"/>
    <w:rsid w:val="00F91A13"/>
    <w:rsid w:val="00F92A00"/>
    <w:rsid w:val="00F93E2C"/>
    <w:rsid w:val="00F9412D"/>
    <w:rsid w:val="00F94360"/>
    <w:rsid w:val="00FA2E77"/>
    <w:rsid w:val="00FA5DD5"/>
    <w:rsid w:val="00FB3A53"/>
    <w:rsid w:val="00FB570D"/>
    <w:rsid w:val="00FC3C44"/>
    <w:rsid w:val="00FC7218"/>
    <w:rsid w:val="00FD3C79"/>
    <w:rsid w:val="00FD4302"/>
    <w:rsid w:val="00FD5796"/>
    <w:rsid w:val="00FD721F"/>
    <w:rsid w:val="00FD77D3"/>
    <w:rsid w:val="00FE34B0"/>
    <w:rsid w:val="00FE4655"/>
    <w:rsid w:val="00FE4770"/>
    <w:rsid w:val="00FE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FCFF7"/>
  <w15:docId w15:val="{02A8F3CC-0BC7-4AAF-960D-8E535160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12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87321"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887321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887321"/>
    <w:pPr>
      <w:keepNext/>
      <w:ind w:left="108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887321"/>
    <w:pPr>
      <w:keepNext/>
      <w:jc w:val="right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link w:val="Heading5Char"/>
    <w:qFormat/>
    <w:rsid w:val="00887321"/>
    <w:pPr>
      <w:keepNext/>
      <w:ind w:left="720" w:firstLine="360"/>
      <w:jc w:val="right"/>
      <w:outlineLvl w:val="4"/>
    </w:pPr>
    <w:rPr>
      <w:bCs/>
      <w:u w:val="single"/>
    </w:rPr>
  </w:style>
  <w:style w:type="paragraph" w:styleId="Heading6">
    <w:name w:val="heading 6"/>
    <w:basedOn w:val="Normal"/>
    <w:next w:val="Normal"/>
    <w:link w:val="Heading6Char"/>
    <w:qFormat/>
    <w:rsid w:val="00887321"/>
    <w:pPr>
      <w:keepNext/>
      <w:ind w:left="720" w:firstLine="360"/>
      <w:jc w:val="center"/>
      <w:outlineLvl w:val="5"/>
    </w:pPr>
    <w:rPr>
      <w:bCs/>
      <w:u w:val="single"/>
    </w:rPr>
  </w:style>
  <w:style w:type="paragraph" w:styleId="Heading7">
    <w:name w:val="heading 7"/>
    <w:basedOn w:val="Normal"/>
    <w:next w:val="Normal"/>
    <w:link w:val="Heading7Char"/>
    <w:qFormat/>
    <w:rsid w:val="00887321"/>
    <w:pPr>
      <w:keepNext/>
      <w:jc w:val="center"/>
      <w:outlineLvl w:val="6"/>
    </w:pPr>
    <w:rPr>
      <w:b/>
      <w:sz w:val="16"/>
    </w:rPr>
  </w:style>
  <w:style w:type="paragraph" w:styleId="Heading8">
    <w:name w:val="heading 8"/>
    <w:basedOn w:val="Normal"/>
    <w:next w:val="Normal"/>
    <w:link w:val="Heading8Char"/>
    <w:qFormat/>
    <w:rsid w:val="00887321"/>
    <w:pPr>
      <w:keepNext/>
      <w:outlineLvl w:val="7"/>
    </w:pPr>
    <w:rPr>
      <w:bCs/>
      <w:sz w:val="18"/>
      <w:u w:val="single"/>
    </w:rPr>
  </w:style>
  <w:style w:type="paragraph" w:styleId="Heading9">
    <w:name w:val="heading 9"/>
    <w:basedOn w:val="Normal"/>
    <w:next w:val="Normal"/>
    <w:link w:val="Heading9Char"/>
    <w:qFormat/>
    <w:rsid w:val="00887321"/>
    <w:pPr>
      <w:keepNext/>
      <w:outlineLvl w:val="8"/>
    </w:pPr>
    <w:rPr>
      <w:bCs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8732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link w:val="Heading2"/>
    <w:rsid w:val="0088732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link w:val="Heading3"/>
    <w:rsid w:val="00887321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Heading4Char">
    <w:name w:val="Heading 4 Char"/>
    <w:link w:val="Heading4"/>
    <w:rsid w:val="00887321"/>
    <w:rPr>
      <w:rFonts w:ascii="Times New Roman" w:eastAsia="Times New Roman" w:hAnsi="Times New Roman" w:cs="Times New Roman"/>
      <w:b/>
      <w:sz w:val="24"/>
      <w:szCs w:val="24"/>
      <w:u w:val="single"/>
      <w:lang w:val="en-US"/>
    </w:rPr>
  </w:style>
  <w:style w:type="character" w:customStyle="1" w:styleId="Heading5Char">
    <w:name w:val="Heading 5 Char"/>
    <w:link w:val="Heading5"/>
    <w:rsid w:val="00887321"/>
    <w:rPr>
      <w:rFonts w:ascii="Times New Roman" w:eastAsia="Times New Roman" w:hAnsi="Times New Roman" w:cs="Times New Roman"/>
      <w:bCs/>
      <w:sz w:val="24"/>
      <w:szCs w:val="24"/>
      <w:u w:val="single"/>
      <w:lang w:val="en-US"/>
    </w:rPr>
  </w:style>
  <w:style w:type="character" w:customStyle="1" w:styleId="Heading6Char">
    <w:name w:val="Heading 6 Char"/>
    <w:link w:val="Heading6"/>
    <w:rsid w:val="00887321"/>
    <w:rPr>
      <w:rFonts w:ascii="Times New Roman" w:eastAsia="Times New Roman" w:hAnsi="Times New Roman" w:cs="Times New Roman"/>
      <w:bCs/>
      <w:sz w:val="24"/>
      <w:szCs w:val="24"/>
      <w:u w:val="single"/>
      <w:lang w:val="en-US"/>
    </w:rPr>
  </w:style>
  <w:style w:type="character" w:customStyle="1" w:styleId="Heading7Char">
    <w:name w:val="Heading 7 Char"/>
    <w:link w:val="Heading7"/>
    <w:rsid w:val="00887321"/>
    <w:rPr>
      <w:rFonts w:ascii="Times New Roman" w:eastAsia="Times New Roman" w:hAnsi="Times New Roman" w:cs="Times New Roman"/>
      <w:b/>
      <w:sz w:val="16"/>
      <w:szCs w:val="24"/>
      <w:lang w:val="en-US"/>
    </w:rPr>
  </w:style>
  <w:style w:type="character" w:customStyle="1" w:styleId="Heading8Char">
    <w:name w:val="Heading 8 Char"/>
    <w:link w:val="Heading8"/>
    <w:rsid w:val="00887321"/>
    <w:rPr>
      <w:rFonts w:ascii="Times New Roman" w:eastAsia="Times New Roman" w:hAnsi="Times New Roman" w:cs="Times New Roman"/>
      <w:bCs/>
      <w:sz w:val="18"/>
      <w:szCs w:val="24"/>
      <w:u w:val="single"/>
      <w:lang w:val="en-US"/>
    </w:rPr>
  </w:style>
  <w:style w:type="character" w:customStyle="1" w:styleId="Heading9Char">
    <w:name w:val="Heading 9 Char"/>
    <w:link w:val="Heading9"/>
    <w:rsid w:val="00887321"/>
    <w:rPr>
      <w:rFonts w:ascii="Times New Roman" w:eastAsia="Times New Roman" w:hAnsi="Times New Roman" w:cs="Times New Roman"/>
      <w:bCs/>
      <w:sz w:val="16"/>
      <w:szCs w:val="24"/>
      <w:u w:val="single"/>
      <w:lang w:val="en-US"/>
    </w:rPr>
  </w:style>
  <w:style w:type="paragraph" w:styleId="FootnoteText">
    <w:name w:val="footnote text"/>
    <w:basedOn w:val="Normal"/>
    <w:link w:val="FootnoteTextChar"/>
    <w:semiHidden/>
    <w:rsid w:val="00887321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88732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887321"/>
    <w:rPr>
      <w:vertAlign w:val="superscript"/>
    </w:rPr>
  </w:style>
  <w:style w:type="paragraph" w:customStyle="1" w:styleId="ChapterNumber">
    <w:name w:val="ChapterNumber"/>
    <w:basedOn w:val="Normal"/>
    <w:next w:val="Normal"/>
    <w:rsid w:val="00887321"/>
    <w:pPr>
      <w:spacing w:after="360"/>
    </w:pPr>
  </w:style>
  <w:style w:type="paragraph" w:customStyle="1" w:styleId="Outline1">
    <w:name w:val="Outline1"/>
    <w:basedOn w:val="Outline"/>
    <w:next w:val="Outline2"/>
    <w:rsid w:val="00887321"/>
    <w:pPr>
      <w:keepNext/>
      <w:tabs>
        <w:tab w:val="num" w:pos="360"/>
      </w:tabs>
      <w:ind w:left="360" w:hanging="360"/>
    </w:pPr>
  </w:style>
  <w:style w:type="paragraph" w:customStyle="1" w:styleId="Outline">
    <w:name w:val="Outline"/>
    <w:basedOn w:val="Normal"/>
    <w:rsid w:val="00887321"/>
    <w:pPr>
      <w:spacing w:before="240"/>
    </w:pPr>
    <w:rPr>
      <w:kern w:val="28"/>
    </w:rPr>
  </w:style>
  <w:style w:type="paragraph" w:customStyle="1" w:styleId="Outline2">
    <w:name w:val="Outline2"/>
    <w:basedOn w:val="Normal"/>
    <w:rsid w:val="00887321"/>
    <w:pPr>
      <w:tabs>
        <w:tab w:val="num" w:pos="864"/>
      </w:tabs>
      <w:spacing w:before="240"/>
      <w:ind w:left="864" w:hanging="504"/>
    </w:pPr>
    <w:rPr>
      <w:kern w:val="28"/>
    </w:rPr>
  </w:style>
  <w:style w:type="paragraph" w:customStyle="1" w:styleId="Outline3">
    <w:name w:val="Outline3"/>
    <w:basedOn w:val="Normal"/>
    <w:rsid w:val="00887321"/>
    <w:pPr>
      <w:tabs>
        <w:tab w:val="num" w:pos="1368"/>
      </w:tabs>
      <w:spacing w:before="240"/>
      <w:ind w:left="1368" w:hanging="504"/>
    </w:pPr>
    <w:rPr>
      <w:kern w:val="28"/>
    </w:rPr>
  </w:style>
  <w:style w:type="paragraph" w:customStyle="1" w:styleId="Outline4">
    <w:name w:val="Outline4"/>
    <w:basedOn w:val="Normal"/>
    <w:rsid w:val="00887321"/>
    <w:pPr>
      <w:numPr>
        <w:numId w:val="1"/>
      </w:numPr>
      <w:tabs>
        <w:tab w:val="clear" w:pos="432"/>
        <w:tab w:val="num" w:pos="1872"/>
      </w:tabs>
      <w:spacing w:before="240"/>
      <w:ind w:left="1872" w:hanging="504"/>
    </w:pPr>
    <w:rPr>
      <w:kern w:val="28"/>
    </w:rPr>
  </w:style>
  <w:style w:type="paragraph" w:customStyle="1" w:styleId="outlinebullet">
    <w:name w:val="outlinebullet"/>
    <w:basedOn w:val="Normal"/>
    <w:rsid w:val="00887321"/>
    <w:pPr>
      <w:numPr>
        <w:ilvl w:val="1"/>
        <w:numId w:val="1"/>
      </w:numPr>
      <w:tabs>
        <w:tab w:val="clear" w:pos="1152"/>
        <w:tab w:val="left" w:pos="1440"/>
      </w:tabs>
      <w:spacing w:before="120"/>
      <w:ind w:left="1440" w:hanging="450"/>
    </w:pPr>
  </w:style>
  <w:style w:type="paragraph" w:styleId="BodyText">
    <w:name w:val="Body Text"/>
    <w:basedOn w:val="Normal"/>
    <w:link w:val="BodyTextChar"/>
    <w:rsid w:val="00887321"/>
    <w:pPr>
      <w:numPr>
        <w:ilvl w:val="2"/>
        <w:numId w:val="1"/>
      </w:numPr>
      <w:tabs>
        <w:tab w:val="clear" w:pos="1728"/>
        <w:tab w:val="center" w:pos="4680"/>
      </w:tabs>
      <w:spacing w:line="275" w:lineRule="atLeast"/>
      <w:ind w:left="0" w:firstLine="0"/>
      <w:jc w:val="center"/>
    </w:pPr>
    <w:rPr>
      <w:b/>
    </w:rPr>
  </w:style>
  <w:style w:type="character" w:customStyle="1" w:styleId="BodyTextChar">
    <w:name w:val="Body Text Char"/>
    <w:link w:val="BodyText"/>
    <w:rsid w:val="00887321"/>
    <w:rPr>
      <w:rFonts w:ascii="Times New Roman" w:eastAsia="Times New Roman" w:hAnsi="Times New Roman"/>
      <w:b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887321"/>
    <w:pPr>
      <w:numPr>
        <w:ilvl w:val="3"/>
        <w:numId w:val="1"/>
      </w:numPr>
      <w:tabs>
        <w:tab w:val="clear" w:pos="2304"/>
        <w:tab w:val="left" w:pos="0"/>
        <w:tab w:val="right" w:leader="dot" w:pos="8640"/>
      </w:tabs>
      <w:ind w:left="0" w:hanging="720"/>
      <w:jc w:val="both"/>
    </w:pPr>
  </w:style>
  <w:style w:type="character" w:customStyle="1" w:styleId="BodyTextIndentChar">
    <w:name w:val="Body Text Indent Char"/>
    <w:link w:val="BodyTextIndent"/>
    <w:rsid w:val="0088732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">
    <w:name w:val="List"/>
    <w:basedOn w:val="Normal"/>
    <w:rsid w:val="00887321"/>
    <w:pPr>
      <w:numPr>
        <w:numId w:val="2"/>
      </w:numPr>
      <w:tabs>
        <w:tab w:val="clear" w:pos="360"/>
      </w:tabs>
    </w:pPr>
  </w:style>
  <w:style w:type="paragraph" w:styleId="List2">
    <w:name w:val="List 2"/>
    <w:basedOn w:val="Normal"/>
    <w:rsid w:val="00887321"/>
    <w:pPr>
      <w:ind w:left="720" w:hanging="360"/>
    </w:pPr>
  </w:style>
  <w:style w:type="paragraph" w:styleId="List3">
    <w:name w:val="List 3"/>
    <w:basedOn w:val="Normal"/>
    <w:rsid w:val="00887321"/>
    <w:pPr>
      <w:ind w:left="1080" w:hanging="360"/>
    </w:pPr>
  </w:style>
  <w:style w:type="paragraph" w:styleId="MessageHeader">
    <w:name w:val="Message Header"/>
    <w:basedOn w:val="Normal"/>
    <w:link w:val="MessageHeaderChar"/>
    <w:rsid w:val="0088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character" w:customStyle="1" w:styleId="MessageHeaderChar">
    <w:name w:val="Message Header Char"/>
    <w:link w:val="MessageHeader"/>
    <w:rsid w:val="00887321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Salutation">
    <w:name w:val="Salutation"/>
    <w:basedOn w:val="Normal"/>
    <w:next w:val="Normal"/>
    <w:link w:val="SalutationChar"/>
    <w:rsid w:val="00887321"/>
  </w:style>
  <w:style w:type="character" w:customStyle="1" w:styleId="SalutationChar">
    <w:name w:val="Salutation Char"/>
    <w:link w:val="Salutation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losing">
    <w:name w:val="Closing"/>
    <w:basedOn w:val="Normal"/>
    <w:link w:val="ClosingChar"/>
    <w:rsid w:val="00887321"/>
    <w:pPr>
      <w:ind w:left="4320"/>
    </w:pPr>
  </w:style>
  <w:style w:type="character" w:customStyle="1" w:styleId="ClosingChar">
    <w:name w:val="Closing Char"/>
    <w:link w:val="Closing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ate">
    <w:name w:val="Date"/>
    <w:basedOn w:val="Normal"/>
    <w:next w:val="Normal"/>
    <w:link w:val="DateChar"/>
    <w:rsid w:val="00887321"/>
  </w:style>
  <w:style w:type="character" w:customStyle="1" w:styleId="DateChar">
    <w:name w:val="Date Char"/>
    <w:link w:val="Date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Continue">
    <w:name w:val="List Continue"/>
    <w:basedOn w:val="Normal"/>
    <w:rsid w:val="00887321"/>
    <w:pPr>
      <w:spacing w:after="120"/>
      <w:ind w:left="360"/>
    </w:pPr>
  </w:style>
  <w:style w:type="paragraph" w:styleId="ListContinue2">
    <w:name w:val="List Continue 2"/>
    <w:basedOn w:val="Normal"/>
    <w:rsid w:val="00887321"/>
    <w:pPr>
      <w:spacing w:after="120"/>
      <w:ind w:left="720"/>
    </w:pPr>
  </w:style>
  <w:style w:type="paragraph" w:styleId="ListContinue3">
    <w:name w:val="List Continue 3"/>
    <w:basedOn w:val="Normal"/>
    <w:rsid w:val="00887321"/>
    <w:pPr>
      <w:spacing w:after="120"/>
      <w:ind w:left="1080"/>
    </w:pPr>
  </w:style>
  <w:style w:type="paragraph" w:styleId="Signature">
    <w:name w:val="Signature"/>
    <w:basedOn w:val="Normal"/>
    <w:link w:val="SignatureChar"/>
    <w:rsid w:val="00887321"/>
    <w:pPr>
      <w:ind w:left="4320"/>
    </w:pPr>
  </w:style>
  <w:style w:type="character" w:customStyle="1" w:styleId="SignatureChar">
    <w:name w:val="Signature Char"/>
    <w:link w:val="Signature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eferenceLine">
    <w:name w:val="Reference Line"/>
    <w:basedOn w:val="BodyText"/>
    <w:rsid w:val="00887321"/>
  </w:style>
  <w:style w:type="paragraph" w:styleId="NormalIndent">
    <w:name w:val="Normal Indent"/>
    <w:basedOn w:val="Normal"/>
    <w:rsid w:val="00887321"/>
    <w:pPr>
      <w:ind w:left="720"/>
    </w:pPr>
  </w:style>
  <w:style w:type="paragraph" w:styleId="BodyTextIndent2">
    <w:name w:val="Body Text Indent 2"/>
    <w:basedOn w:val="Normal"/>
    <w:link w:val="BodyTextIndent2Char"/>
    <w:rsid w:val="00887321"/>
    <w:pPr>
      <w:ind w:left="1440" w:hanging="720"/>
    </w:pPr>
  </w:style>
  <w:style w:type="character" w:customStyle="1" w:styleId="BodyTextIndent2Char">
    <w:name w:val="Body Text Indent 2 Char"/>
    <w:link w:val="BodyTextIndent2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887321"/>
    <w:pPr>
      <w:jc w:val="both"/>
    </w:pPr>
  </w:style>
  <w:style w:type="character" w:customStyle="1" w:styleId="BodyText2Char">
    <w:name w:val="Body Text 2 Char"/>
    <w:link w:val="BodyText2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88732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0Normal">
    <w:name w:val="!0 Normal"/>
    <w:rsid w:val="00887321"/>
    <w:rPr>
      <w:rFonts w:ascii="Times New Roman" w:eastAsia="Times New Roman" w:hAnsi="Times New Roman"/>
      <w:lang w:eastAsia="en-US"/>
    </w:rPr>
  </w:style>
  <w:style w:type="paragraph" w:customStyle="1" w:styleId="BankNormal">
    <w:name w:val="BankNormal"/>
    <w:basedOn w:val="Normal"/>
    <w:rsid w:val="00887321"/>
    <w:pPr>
      <w:spacing w:after="240"/>
    </w:pPr>
  </w:style>
  <w:style w:type="character" w:styleId="PageNumber">
    <w:name w:val="page number"/>
    <w:basedOn w:val="DefaultParagraphFont"/>
    <w:rsid w:val="00887321"/>
  </w:style>
  <w:style w:type="paragraph" w:styleId="ListBullet2">
    <w:name w:val="List Bullet 2"/>
    <w:basedOn w:val="Normal"/>
    <w:autoRedefine/>
    <w:rsid w:val="00887321"/>
    <w:pPr>
      <w:numPr>
        <w:numId w:val="3"/>
      </w:numPr>
    </w:pPr>
  </w:style>
  <w:style w:type="paragraph" w:styleId="BodyTextIndent3">
    <w:name w:val="Body Text Indent 3"/>
    <w:basedOn w:val="Normal"/>
    <w:link w:val="BodyTextIndent3Char"/>
    <w:rsid w:val="00887321"/>
    <w:pPr>
      <w:ind w:left="2160" w:hanging="720"/>
    </w:pPr>
  </w:style>
  <w:style w:type="character" w:customStyle="1" w:styleId="BodyTextIndent3Char">
    <w:name w:val="Body Text Indent 3 Char"/>
    <w:link w:val="BodyTextIndent3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887321"/>
    <w:pPr>
      <w:spacing w:before="120" w:after="120"/>
    </w:pPr>
    <w:rPr>
      <w:b/>
    </w:rPr>
  </w:style>
  <w:style w:type="paragraph" w:styleId="BodyText3">
    <w:name w:val="Body Text 3"/>
    <w:basedOn w:val="Normal"/>
    <w:link w:val="BodyText3Char"/>
    <w:rsid w:val="00887321"/>
    <w:pPr>
      <w:spacing w:line="240" w:lineRule="atLeast"/>
    </w:pPr>
    <w:rPr>
      <w:snapToGrid w:val="0"/>
      <w:color w:val="000000"/>
    </w:rPr>
  </w:style>
  <w:style w:type="character" w:customStyle="1" w:styleId="BodyText3Char">
    <w:name w:val="Body Text 3 Char"/>
    <w:link w:val="BodyText3"/>
    <w:rsid w:val="00887321"/>
    <w:rPr>
      <w:rFonts w:ascii="Times New Roman" w:eastAsia="Times New Roman" w:hAnsi="Times New Roman" w:cs="Times New Roman"/>
      <w:snapToGrid w:val="0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rsid w:val="0088732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88732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TOC1">
    <w:name w:val="toc 1"/>
    <w:basedOn w:val="Normal"/>
    <w:next w:val="Normal"/>
    <w:autoRedefine/>
    <w:semiHidden/>
    <w:rsid w:val="00887321"/>
  </w:style>
  <w:style w:type="paragraph" w:styleId="TOC2">
    <w:name w:val="toc 2"/>
    <w:basedOn w:val="Normal"/>
    <w:next w:val="Normal"/>
    <w:autoRedefine/>
    <w:semiHidden/>
    <w:rsid w:val="00887321"/>
    <w:pPr>
      <w:ind w:left="240"/>
    </w:pPr>
  </w:style>
  <w:style w:type="paragraph" w:styleId="TOC3">
    <w:name w:val="toc 3"/>
    <w:basedOn w:val="Normal"/>
    <w:next w:val="Normal"/>
    <w:autoRedefine/>
    <w:semiHidden/>
    <w:rsid w:val="00887321"/>
    <w:pPr>
      <w:ind w:left="480"/>
    </w:pPr>
  </w:style>
  <w:style w:type="paragraph" w:styleId="TOC4">
    <w:name w:val="toc 4"/>
    <w:basedOn w:val="Normal"/>
    <w:next w:val="Normal"/>
    <w:autoRedefine/>
    <w:semiHidden/>
    <w:rsid w:val="00887321"/>
    <w:pPr>
      <w:ind w:left="720"/>
    </w:pPr>
  </w:style>
  <w:style w:type="paragraph" w:styleId="TOC5">
    <w:name w:val="toc 5"/>
    <w:basedOn w:val="Normal"/>
    <w:next w:val="Normal"/>
    <w:autoRedefine/>
    <w:semiHidden/>
    <w:rsid w:val="00887321"/>
    <w:pPr>
      <w:ind w:left="960"/>
    </w:pPr>
  </w:style>
  <w:style w:type="paragraph" w:styleId="TOC6">
    <w:name w:val="toc 6"/>
    <w:basedOn w:val="Normal"/>
    <w:next w:val="Normal"/>
    <w:autoRedefine/>
    <w:semiHidden/>
    <w:rsid w:val="00887321"/>
    <w:pPr>
      <w:ind w:left="1200"/>
    </w:pPr>
  </w:style>
  <w:style w:type="paragraph" w:styleId="TOC7">
    <w:name w:val="toc 7"/>
    <w:basedOn w:val="Normal"/>
    <w:next w:val="Normal"/>
    <w:autoRedefine/>
    <w:semiHidden/>
    <w:rsid w:val="00887321"/>
    <w:pPr>
      <w:ind w:left="1440"/>
    </w:pPr>
  </w:style>
  <w:style w:type="paragraph" w:styleId="TOC8">
    <w:name w:val="toc 8"/>
    <w:basedOn w:val="Normal"/>
    <w:next w:val="Normal"/>
    <w:autoRedefine/>
    <w:semiHidden/>
    <w:rsid w:val="00887321"/>
    <w:pPr>
      <w:ind w:left="1680"/>
    </w:pPr>
  </w:style>
  <w:style w:type="paragraph" w:styleId="TOC9">
    <w:name w:val="toc 9"/>
    <w:basedOn w:val="Normal"/>
    <w:next w:val="Normal"/>
    <w:autoRedefine/>
    <w:semiHidden/>
    <w:rsid w:val="00887321"/>
    <w:pPr>
      <w:ind w:left="1920"/>
    </w:pPr>
  </w:style>
  <w:style w:type="character" w:styleId="Hyperlink">
    <w:name w:val="Hyperlink"/>
    <w:rsid w:val="00887321"/>
    <w:rPr>
      <w:color w:val="0000FF"/>
      <w:u w:val="single"/>
    </w:rPr>
  </w:style>
  <w:style w:type="table" w:styleId="TableGrid">
    <w:name w:val="Table Grid"/>
    <w:basedOn w:val="TableNormal"/>
    <w:uiPriority w:val="39"/>
    <w:rsid w:val="0088732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87321"/>
    <w:pPr>
      <w:ind w:left="720"/>
    </w:pPr>
  </w:style>
  <w:style w:type="paragraph" w:customStyle="1" w:styleId="SectionVHeader">
    <w:name w:val="Section V. Header"/>
    <w:basedOn w:val="Normal"/>
    <w:rsid w:val="00887321"/>
    <w:pPr>
      <w:jc w:val="center"/>
    </w:pPr>
    <w:rPr>
      <w:rFonts w:ascii="Arial" w:hAnsi="Arial"/>
      <w:b/>
      <w:sz w:val="36"/>
      <w:szCs w:val="20"/>
      <w:lang w:val="es-ES_tradnl"/>
    </w:rPr>
  </w:style>
  <w:style w:type="paragraph" w:customStyle="1" w:styleId="Testo">
    <w:name w:val="Testo"/>
    <w:basedOn w:val="Normal"/>
    <w:rsid w:val="00887321"/>
    <w:pPr>
      <w:widowControl w:val="0"/>
      <w:spacing w:after="120" w:line="360" w:lineRule="auto"/>
      <w:jc w:val="both"/>
    </w:pPr>
    <w:rPr>
      <w:rFonts w:ascii="Arial" w:hAnsi="Arial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89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389B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A52D2"/>
    <w:rPr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353462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efault">
    <w:name w:val="Default"/>
    <w:rsid w:val="001C0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tn-BW"/>
    </w:rPr>
  </w:style>
  <w:style w:type="character" w:customStyle="1" w:styleId="m8225054114327689639gmail-m206862945120584208m1540290881992305421apple-converted-space">
    <w:name w:val="m_8225054114327689639gmail-m_206862945120584208m_1540290881992305421apple-converted-space"/>
    <w:basedOn w:val="DefaultParagraphFont"/>
    <w:rsid w:val="00D26932"/>
  </w:style>
  <w:style w:type="character" w:styleId="CommentReference">
    <w:name w:val="annotation reference"/>
    <w:basedOn w:val="DefaultParagraphFont"/>
    <w:uiPriority w:val="99"/>
    <w:semiHidden/>
    <w:unhideWhenUsed/>
    <w:rsid w:val="00BC52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2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2D0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2D0"/>
    <w:rPr>
      <w:rFonts w:ascii="Times New Roman" w:eastAsia="Times New Roman" w:hAnsi="Times New Roman"/>
      <w:b/>
      <w:bCs/>
      <w:lang w:val="en-US" w:eastAsia="en-US"/>
    </w:rPr>
  </w:style>
  <w:style w:type="character" w:customStyle="1" w:styleId="st">
    <w:name w:val="st"/>
    <w:basedOn w:val="DefaultParagraphFont"/>
    <w:rsid w:val="004F3812"/>
  </w:style>
  <w:style w:type="character" w:styleId="Emphasis">
    <w:name w:val="Emphasis"/>
    <w:basedOn w:val="DefaultParagraphFont"/>
    <w:uiPriority w:val="20"/>
    <w:qFormat/>
    <w:rsid w:val="004F3812"/>
    <w:rPr>
      <w:i/>
      <w:iCs/>
    </w:rPr>
  </w:style>
  <w:style w:type="character" w:customStyle="1" w:styleId="a-list-item">
    <w:name w:val="a-list-item"/>
    <w:basedOn w:val="DefaultParagraphFont"/>
    <w:rsid w:val="004F3812"/>
  </w:style>
  <w:style w:type="table" w:customStyle="1" w:styleId="TableGrid1">
    <w:name w:val="Table Grid1"/>
    <w:basedOn w:val="TableNormal"/>
    <w:next w:val="TableGrid"/>
    <w:uiPriority w:val="39"/>
    <w:rsid w:val="00C20E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20E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21"/>
    <w:basedOn w:val="Normal"/>
    <w:next w:val="Normal"/>
    <w:uiPriority w:val="9"/>
    <w:unhideWhenUsed/>
    <w:qFormat/>
    <w:rsid w:val="0015759D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3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lengoasa@sadc.in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imoatshe@sadc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dc.int/procuremen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4E42F-0D2D-4E6F-91B0-649273FBD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2012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13461</CharactersWithSpaces>
  <SharedDoc>false</SharedDoc>
  <HLinks>
    <vt:vector size="12" baseType="variant">
      <vt:variant>
        <vt:i4>5636202</vt:i4>
      </vt:variant>
      <vt:variant>
        <vt:i4>6</vt:i4>
      </vt:variant>
      <vt:variant>
        <vt:i4>0</vt:i4>
      </vt:variant>
      <vt:variant>
        <vt:i4>5</vt:i4>
      </vt:variant>
      <vt:variant>
        <vt:lpwstr>mailto:sevans@sadc.int</vt:lpwstr>
      </vt:variant>
      <vt:variant>
        <vt:lpwstr/>
      </vt:variant>
      <vt:variant>
        <vt:i4>5570662</vt:i4>
      </vt:variant>
      <vt:variant>
        <vt:i4>3</vt:i4>
      </vt:variant>
      <vt:variant>
        <vt:i4>0</vt:i4>
      </vt:variant>
      <vt:variant>
        <vt:i4>5</vt:i4>
      </vt:variant>
      <vt:variant>
        <vt:lpwstr>mailto:tluka@sadc.int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Alexandru Stoea</dc:creator>
  <cp:lastModifiedBy>Isaac Moatshe</cp:lastModifiedBy>
  <cp:revision>4</cp:revision>
  <cp:lastPrinted>2019-09-25T15:06:00Z</cp:lastPrinted>
  <dcterms:created xsi:type="dcterms:W3CDTF">2019-11-22T11:09:00Z</dcterms:created>
  <dcterms:modified xsi:type="dcterms:W3CDTF">2019-11-22T11:16:00Z</dcterms:modified>
</cp:coreProperties>
</file>