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177E7" w14:textId="26CD7BEE" w:rsidR="00307AAF" w:rsidRDefault="00BB7BD9" w:rsidP="00307AAF">
      <w:pPr>
        <w:rPr>
          <w:b/>
          <w:bCs/>
        </w:rPr>
      </w:pPr>
      <w:r>
        <w:rPr>
          <w:noProof/>
          <w:lang w:val="de-DE" w:eastAsia="de-DE"/>
        </w:rPr>
        <w:drawing>
          <wp:inline distT="0" distB="0" distL="0" distR="0" wp14:anchorId="7043C6BD" wp14:editId="732C27AF">
            <wp:extent cx="1365250" cy="1333444"/>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8473" cy="1346359"/>
                    </a:xfrm>
                    <a:prstGeom prst="rect">
                      <a:avLst/>
                    </a:prstGeom>
                    <a:noFill/>
                    <a:ln>
                      <a:noFill/>
                    </a:ln>
                  </pic:spPr>
                </pic:pic>
              </a:graphicData>
            </a:graphic>
          </wp:inline>
        </w:drawing>
      </w:r>
      <w:r>
        <w:rPr>
          <w:noProof/>
        </w:rPr>
        <w:drawing>
          <wp:inline distT="0" distB="0" distL="0" distR="0" wp14:anchorId="341810FC" wp14:editId="1A505DE1">
            <wp:extent cx="2647950" cy="869071"/>
            <wp:effectExtent l="0" t="0" r="0"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6941" cy="885150"/>
                    </a:xfrm>
                    <a:prstGeom prst="rect">
                      <a:avLst/>
                    </a:prstGeom>
                    <a:noFill/>
                    <a:ln>
                      <a:noFill/>
                    </a:ln>
                  </pic:spPr>
                </pic:pic>
              </a:graphicData>
            </a:graphic>
          </wp:inline>
        </w:drawing>
      </w:r>
    </w:p>
    <w:p w14:paraId="7F7BBADA" w14:textId="77777777" w:rsidR="000E2B63" w:rsidRPr="00307AAF" w:rsidRDefault="000E2B63" w:rsidP="00307AAF">
      <w:pPr>
        <w:rPr>
          <w:b/>
          <w:bCs/>
        </w:rPr>
      </w:pPr>
    </w:p>
    <w:p w14:paraId="26F1C677" w14:textId="29DB0BD6" w:rsidR="00307AAF" w:rsidRPr="006F2E5F" w:rsidRDefault="00307AAF" w:rsidP="00307AAF">
      <w:pPr>
        <w:rPr>
          <w:b/>
          <w:bCs/>
          <w:sz w:val="24"/>
          <w:szCs w:val="24"/>
          <w:u w:val="single"/>
        </w:rPr>
      </w:pPr>
      <w:r w:rsidRPr="006F2E5F">
        <w:rPr>
          <w:b/>
          <w:bCs/>
          <w:sz w:val="24"/>
          <w:szCs w:val="24"/>
          <w:u w:val="single"/>
        </w:rPr>
        <w:t>CONSULTANCY ADVERT</w:t>
      </w:r>
      <w:r w:rsidR="00CE270D">
        <w:rPr>
          <w:b/>
          <w:bCs/>
          <w:sz w:val="24"/>
          <w:szCs w:val="24"/>
          <w:u w:val="single"/>
        </w:rPr>
        <w:t xml:space="preserve"> </w:t>
      </w:r>
      <w:r w:rsidR="00E16EDB">
        <w:rPr>
          <w:b/>
          <w:bCs/>
          <w:sz w:val="24"/>
          <w:szCs w:val="24"/>
          <w:u w:val="single"/>
        </w:rPr>
        <w:t xml:space="preserve">contract </w:t>
      </w:r>
      <w:r w:rsidR="00CE270D">
        <w:rPr>
          <w:b/>
          <w:bCs/>
          <w:sz w:val="24"/>
          <w:szCs w:val="24"/>
          <w:u w:val="single"/>
        </w:rPr>
        <w:t xml:space="preserve">  </w:t>
      </w:r>
      <w:r w:rsidR="00C54BB4" w:rsidRPr="00C54BB4">
        <w:rPr>
          <w:b/>
          <w:bCs/>
          <w:sz w:val="24"/>
          <w:szCs w:val="24"/>
          <w:u w:val="single"/>
        </w:rPr>
        <w:t>83411418</w:t>
      </w:r>
    </w:p>
    <w:p w14:paraId="08E871D8" w14:textId="77777777" w:rsidR="00C54BB4" w:rsidRDefault="00C54BB4" w:rsidP="000E2B63">
      <w:pPr>
        <w:jc w:val="both"/>
        <w:rPr>
          <w:rFonts w:cstheme="minorHAnsi"/>
        </w:rPr>
      </w:pPr>
      <w:r w:rsidRPr="00C54BB4">
        <w:rPr>
          <w:rFonts w:cstheme="minorHAnsi"/>
        </w:rPr>
        <w:t xml:space="preserve">The German International Cooperation (GIZ) supports the Food, Agriculture and Natural Resources (FANR) Directorate of the Southern African Development Community (SADC) in the implementation of SADC protocols as well as development and implementation of strategies and </w:t>
      </w:r>
      <w:proofErr w:type="spellStart"/>
      <w:r w:rsidRPr="00C54BB4">
        <w:rPr>
          <w:rFonts w:cstheme="minorHAnsi"/>
        </w:rPr>
        <w:t>programmes</w:t>
      </w:r>
      <w:proofErr w:type="spellEnd"/>
      <w:r w:rsidRPr="00C54BB4">
        <w:rPr>
          <w:rFonts w:cstheme="minorHAnsi"/>
        </w:rPr>
        <w:t xml:space="preserve"> for biodiversity and natural resource management through the SADC/GIZ Project Climate Resilience and Management of Natural Resources in the SADC Region (C-NRM).</w:t>
      </w:r>
    </w:p>
    <w:p w14:paraId="36E33109" w14:textId="16BDAFAE" w:rsidR="00C54BB4" w:rsidRDefault="00C54BB4" w:rsidP="00C54BB4">
      <w:pPr>
        <w:spacing w:line="240" w:lineRule="auto"/>
        <w:jc w:val="both"/>
      </w:pPr>
      <w:r w:rsidRPr="00B701E8">
        <w:t xml:space="preserve">The C-NRM </w:t>
      </w:r>
      <w:proofErr w:type="spellStart"/>
      <w:r w:rsidRPr="00B701E8">
        <w:t>Programme</w:t>
      </w:r>
      <w:proofErr w:type="spellEnd"/>
      <w:r w:rsidRPr="00B701E8">
        <w:t xml:space="preserve"> strengthens the strategic planning framework for integrating climate change into transboundary natural resource management, supports the dissemination of knowledge on climate-smart agriculture and climate-sensitive natural resource management, promotes the recovery of the tourism sector in </w:t>
      </w:r>
      <w:proofErr w:type="spellStart"/>
      <w:r w:rsidR="005C634B">
        <w:t>Transfrontier</w:t>
      </w:r>
      <w:proofErr w:type="spellEnd"/>
      <w:r w:rsidR="005C634B">
        <w:t xml:space="preserve"> Conservation Areas (TFCAs)</w:t>
      </w:r>
      <w:r w:rsidRPr="00B701E8">
        <w:t xml:space="preserve"> from COVID-19 effects and implements models of adaptation and mitigation with rural communities in selected TFCAs.</w:t>
      </w:r>
    </w:p>
    <w:p w14:paraId="6D2C05E9" w14:textId="00C54CA8" w:rsidR="00C54BB4" w:rsidRDefault="00C54BB4" w:rsidP="00C54BB4">
      <w:pPr>
        <w:spacing w:line="240" w:lineRule="auto"/>
        <w:jc w:val="both"/>
      </w:pPr>
      <w:r>
        <w:t>In 2021, the Ministers responsible for Environment, Natural Resources and Tourism endorsed an</w:t>
      </w:r>
      <w:r w:rsidR="00592738">
        <w:t>d</w:t>
      </w:r>
      <w:r>
        <w:t xml:space="preserve"> Concept Note that called for the Review of the SADC </w:t>
      </w:r>
      <w:r w:rsidR="005C634B">
        <w:t>TFCA</w:t>
      </w:r>
      <w:r>
        <w:t xml:space="preserve"> </w:t>
      </w:r>
      <w:proofErr w:type="spellStart"/>
      <w:r>
        <w:t>Programme</w:t>
      </w:r>
      <w:proofErr w:type="spellEnd"/>
      <w:r>
        <w:t xml:space="preserve"> (2013) after a need was identified to reflect on learnings and current needs. </w:t>
      </w:r>
      <w:r w:rsidRPr="00C54BB4">
        <w:t xml:space="preserve">It is against this backdrop, that the SADC/GIZ </w:t>
      </w:r>
      <w:r w:rsidR="00592738">
        <w:t xml:space="preserve">C-NRM </w:t>
      </w:r>
      <w:proofErr w:type="spellStart"/>
      <w:r w:rsidRPr="00C54BB4">
        <w:t>Programme</w:t>
      </w:r>
      <w:proofErr w:type="spellEnd"/>
      <w:r w:rsidRPr="00C54BB4">
        <w:t xml:space="preserve"> is looking for a company to lead on the revision of the SADC TFCA </w:t>
      </w:r>
      <w:proofErr w:type="spellStart"/>
      <w:r w:rsidRPr="00C54BB4">
        <w:t>Programme</w:t>
      </w:r>
      <w:proofErr w:type="spellEnd"/>
      <w:r w:rsidRPr="00C54BB4">
        <w:t xml:space="preserve"> and accompanying documents.</w:t>
      </w:r>
      <w:r w:rsidR="00592738" w:rsidRPr="00592738">
        <w:t xml:space="preserve"> </w:t>
      </w:r>
      <w:r w:rsidR="00592738">
        <w:t xml:space="preserve">The selected service provider will </w:t>
      </w:r>
      <w:proofErr w:type="gramStart"/>
      <w:r w:rsidR="00592738">
        <w:t>enter into</w:t>
      </w:r>
      <w:proofErr w:type="gramEnd"/>
      <w:r w:rsidR="00592738">
        <w:t xml:space="preserve"> a contract with GIZ.  </w:t>
      </w:r>
    </w:p>
    <w:p w14:paraId="1CA54136" w14:textId="4D7BF9E3" w:rsidR="00307AAF" w:rsidRDefault="00592738" w:rsidP="00307AAF">
      <w:r>
        <w:t>Bids, comprising of the</w:t>
      </w:r>
      <w:r w:rsidR="00234DD7">
        <w:t xml:space="preserve"> (</w:t>
      </w:r>
      <w:proofErr w:type="spellStart"/>
      <w:r w:rsidR="00307AAF">
        <w:t>i</w:t>
      </w:r>
      <w:proofErr w:type="spellEnd"/>
      <w:r w:rsidR="00307AAF">
        <w:t xml:space="preserve">) </w:t>
      </w:r>
      <w:r w:rsidR="0099386B">
        <w:t xml:space="preserve">a </w:t>
      </w:r>
      <w:r w:rsidR="00307AAF">
        <w:t>technical offer</w:t>
      </w:r>
      <w:r>
        <w:t xml:space="preserve"> and </w:t>
      </w:r>
      <w:r w:rsidR="00307AAF">
        <w:t>(ii) price offer</w:t>
      </w:r>
      <w:r>
        <w:t xml:space="preserve">, must be submitted as two separate attachments via email to </w:t>
      </w:r>
      <w:hyperlink r:id="rId12" w:history="1">
        <w:r w:rsidRPr="007D70AE">
          <w:rPr>
            <w:rStyle w:val="Hyperlink"/>
            <w:u w:val="none"/>
          </w:rPr>
          <w:t>BW_Quotation@giz.de</w:t>
        </w:r>
      </w:hyperlink>
      <w:r>
        <w:t xml:space="preserve">  </w:t>
      </w:r>
      <w:r w:rsidR="00F16889" w:rsidRPr="016D9682">
        <w:rPr>
          <w:b/>
          <w:bCs/>
        </w:rPr>
        <w:t>by</w:t>
      </w:r>
      <w:r w:rsidR="00C54BB4">
        <w:rPr>
          <w:b/>
          <w:bCs/>
        </w:rPr>
        <w:t xml:space="preserve"> Friday 1 July, 16</w:t>
      </w:r>
      <w:r w:rsidR="00CF2A15">
        <w:rPr>
          <w:b/>
          <w:bCs/>
        </w:rPr>
        <w:t xml:space="preserve">:00 </w:t>
      </w:r>
      <w:r>
        <w:rPr>
          <w:b/>
          <w:bCs/>
        </w:rPr>
        <w:t>hrs.</w:t>
      </w:r>
      <w:r w:rsidR="00CF2A15">
        <w:rPr>
          <w:b/>
          <w:bCs/>
        </w:rPr>
        <w:t xml:space="preserve"> CAT</w:t>
      </w:r>
      <w:r>
        <w:rPr>
          <w:b/>
          <w:bCs/>
        </w:rPr>
        <w:t xml:space="preserve">.  </w:t>
      </w:r>
      <w:r w:rsidRPr="00592738">
        <w:t xml:space="preserve">Please carefully read </w:t>
      </w:r>
      <w:r>
        <w:t>the attached Invitation letter to Bid and Terms of Reference</w:t>
      </w:r>
      <w:r w:rsidRPr="00592738">
        <w:t xml:space="preserve"> if you are interested to appl</w:t>
      </w:r>
      <w:r>
        <w:t xml:space="preserve">y. </w:t>
      </w:r>
    </w:p>
    <w:sectPr w:rsidR="00307A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987F2" w14:textId="77777777" w:rsidR="00AE35A2" w:rsidRDefault="00AE35A2" w:rsidP="00307AAF">
      <w:pPr>
        <w:spacing w:after="0" w:line="240" w:lineRule="auto"/>
      </w:pPr>
      <w:r>
        <w:separator/>
      </w:r>
    </w:p>
  </w:endnote>
  <w:endnote w:type="continuationSeparator" w:id="0">
    <w:p w14:paraId="59D2194C" w14:textId="77777777" w:rsidR="00AE35A2" w:rsidRDefault="00AE35A2" w:rsidP="00307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4CE21" w14:textId="77777777" w:rsidR="00AE35A2" w:rsidRDefault="00AE35A2" w:rsidP="00307AAF">
      <w:pPr>
        <w:spacing w:after="0" w:line="240" w:lineRule="auto"/>
      </w:pPr>
      <w:r>
        <w:separator/>
      </w:r>
    </w:p>
  </w:footnote>
  <w:footnote w:type="continuationSeparator" w:id="0">
    <w:p w14:paraId="2018E60E" w14:textId="77777777" w:rsidR="00AE35A2" w:rsidRDefault="00AE35A2" w:rsidP="00307A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5D73"/>
    <w:multiLevelType w:val="hybridMultilevel"/>
    <w:tmpl w:val="8B2A6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1536AC"/>
    <w:multiLevelType w:val="hybridMultilevel"/>
    <w:tmpl w:val="605AE3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FC01CD7"/>
    <w:multiLevelType w:val="hybridMultilevel"/>
    <w:tmpl w:val="515CBA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B130629"/>
    <w:multiLevelType w:val="hybridMultilevel"/>
    <w:tmpl w:val="FD7E63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675FD0"/>
    <w:multiLevelType w:val="hybridMultilevel"/>
    <w:tmpl w:val="DF36D37A"/>
    <w:lvl w:ilvl="0" w:tplc="E03CF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AAF"/>
    <w:rsid w:val="00073408"/>
    <w:rsid w:val="000B18C9"/>
    <w:rsid w:val="000E2B63"/>
    <w:rsid w:val="00125A0A"/>
    <w:rsid w:val="001C77FB"/>
    <w:rsid w:val="001D2837"/>
    <w:rsid w:val="001F0E40"/>
    <w:rsid w:val="00234DD7"/>
    <w:rsid w:val="00280FF8"/>
    <w:rsid w:val="0030472D"/>
    <w:rsid w:val="00307AAF"/>
    <w:rsid w:val="003B245F"/>
    <w:rsid w:val="004300AC"/>
    <w:rsid w:val="004551CE"/>
    <w:rsid w:val="00460F95"/>
    <w:rsid w:val="004E43DE"/>
    <w:rsid w:val="004E757B"/>
    <w:rsid w:val="00592738"/>
    <w:rsid w:val="005C634B"/>
    <w:rsid w:val="00605453"/>
    <w:rsid w:val="00624099"/>
    <w:rsid w:val="00697D99"/>
    <w:rsid w:val="006D7AB8"/>
    <w:rsid w:val="006F2E5F"/>
    <w:rsid w:val="00734BA5"/>
    <w:rsid w:val="00747EEF"/>
    <w:rsid w:val="00770D66"/>
    <w:rsid w:val="007C126D"/>
    <w:rsid w:val="007D292F"/>
    <w:rsid w:val="007D7073"/>
    <w:rsid w:val="007D70AE"/>
    <w:rsid w:val="008D59A7"/>
    <w:rsid w:val="00951B31"/>
    <w:rsid w:val="00961784"/>
    <w:rsid w:val="0099386B"/>
    <w:rsid w:val="00A03F9A"/>
    <w:rsid w:val="00AD463B"/>
    <w:rsid w:val="00AE35A2"/>
    <w:rsid w:val="00B0651C"/>
    <w:rsid w:val="00B80341"/>
    <w:rsid w:val="00BA3302"/>
    <w:rsid w:val="00BB7BD9"/>
    <w:rsid w:val="00BE4E4B"/>
    <w:rsid w:val="00C378C5"/>
    <w:rsid w:val="00C54BB4"/>
    <w:rsid w:val="00C95C53"/>
    <w:rsid w:val="00CE270D"/>
    <w:rsid w:val="00CF2A15"/>
    <w:rsid w:val="00D311A0"/>
    <w:rsid w:val="00D77324"/>
    <w:rsid w:val="00D855BB"/>
    <w:rsid w:val="00E16EDB"/>
    <w:rsid w:val="00E176B0"/>
    <w:rsid w:val="00F16889"/>
    <w:rsid w:val="00F57E95"/>
    <w:rsid w:val="00F7599E"/>
    <w:rsid w:val="00FB0C37"/>
    <w:rsid w:val="016D9682"/>
    <w:rsid w:val="34DE5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BA074"/>
  <w15:chartTrackingRefBased/>
  <w15:docId w15:val="{52AD24D2-9A37-4007-9F8A-5216E547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AAF"/>
    <w:pPr>
      <w:spacing w:after="120" w:line="276" w:lineRule="auto"/>
      <w:ind w:left="720"/>
      <w:contextualSpacing/>
      <w:jc w:val="both"/>
    </w:pPr>
    <w:rPr>
      <w:rFonts w:ascii="Calibri" w:hAnsi="Calibri" w:cs="Calibri"/>
      <w:lang w:val="en-GB"/>
    </w:rPr>
  </w:style>
  <w:style w:type="table" w:styleId="TableGrid">
    <w:name w:val="Table Grid"/>
    <w:basedOn w:val="TableNormal"/>
    <w:uiPriority w:val="59"/>
    <w:unhideWhenUsed/>
    <w:rsid w:val="00307AAF"/>
    <w:pPr>
      <w:spacing w:after="0" w:line="240" w:lineRule="auto"/>
      <w:jc w:val="both"/>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07AAF"/>
    <w:pPr>
      <w:spacing w:after="0" w:line="240" w:lineRule="auto"/>
      <w:jc w:val="both"/>
    </w:pPr>
    <w:rPr>
      <w:rFonts w:ascii="Calibri" w:hAnsi="Calibri" w:cs="Calibri"/>
      <w:sz w:val="20"/>
      <w:szCs w:val="20"/>
      <w:lang w:val="en-GB"/>
    </w:rPr>
  </w:style>
  <w:style w:type="character" w:customStyle="1" w:styleId="FootnoteTextChar">
    <w:name w:val="Footnote Text Char"/>
    <w:basedOn w:val="DefaultParagraphFont"/>
    <w:link w:val="FootnoteText"/>
    <w:uiPriority w:val="99"/>
    <w:semiHidden/>
    <w:rsid w:val="00307AAF"/>
    <w:rPr>
      <w:rFonts w:ascii="Calibri" w:hAnsi="Calibri" w:cs="Calibri"/>
      <w:sz w:val="20"/>
      <w:szCs w:val="20"/>
      <w:lang w:val="en-GB"/>
    </w:rPr>
  </w:style>
  <w:style w:type="character" w:styleId="FootnoteReference">
    <w:name w:val="footnote reference"/>
    <w:basedOn w:val="DefaultParagraphFont"/>
    <w:uiPriority w:val="99"/>
    <w:semiHidden/>
    <w:unhideWhenUsed/>
    <w:rsid w:val="00307AAF"/>
    <w:rPr>
      <w:vertAlign w:val="superscript"/>
    </w:rPr>
  </w:style>
  <w:style w:type="character" w:styleId="Hyperlink">
    <w:name w:val="Hyperlink"/>
    <w:basedOn w:val="DefaultParagraphFont"/>
    <w:uiPriority w:val="99"/>
    <w:unhideWhenUsed/>
    <w:rsid w:val="00307AAF"/>
    <w:rPr>
      <w:color w:val="0563C1" w:themeColor="hyperlink"/>
      <w:u w:val="single"/>
    </w:rPr>
  </w:style>
  <w:style w:type="character" w:styleId="UnresolvedMention">
    <w:name w:val="Unresolved Mention"/>
    <w:basedOn w:val="DefaultParagraphFont"/>
    <w:uiPriority w:val="99"/>
    <w:semiHidden/>
    <w:unhideWhenUsed/>
    <w:rsid w:val="00307AAF"/>
    <w:rPr>
      <w:color w:val="605E5C"/>
      <w:shd w:val="clear" w:color="auto" w:fill="E1DFDD"/>
    </w:rPr>
  </w:style>
  <w:style w:type="paragraph" w:styleId="BalloonText">
    <w:name w:val="Balloon Text"/>
    <w:basedOn w:val="Normal"/>
    <w:link w:val="BalloonTextChar"/>
    <w:uiPriority w:val="99"/>
    <w:semiHidden/>
    <w:unhideWhenUsed/>
    <w:rsid w:val="00A03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F9A"/>
    <w:rPr>
      <w:rFonts w:ascii="Segoe UI" w:hAnsi="Segoe UI" w:cs="Segoe UI"/>
      <w:sz w:val="18"/>
      <w:szCs w:val="18"/>
    </w:rPr>
  </w:style>
  <w:style w:type="character" w:styleId="CommentReference">
    <w:name w:val="annotation reference"/>
    <w:basedOn w:val="DefaultParagraphFont"/>
    <w:uiPriority w:val="99"/>
    <w:semiHidden/>
    <w:unhideWhenUsed/>
    <w:rsid w:val="00E16EDB"/>
    <w:rPr>
      <w:sz w:val="16"/>
      <w:szCs w:val="16"/>
    </w:rPr>
  </w:style>
  <w:style w:type="paragraph" w:styleId="CommentText">
    <w:name w:val="annotation text"/>
    <w:basedOn w:val="Normal"/>
    <w:link w:val="CommentTextChar"/>
    <w:uiPriority w:val="99"/>
    <w:semiHidden/>
    <w:unhideWhenUsed/>
    <w:rsid w:val="00E16EDB"/>
    <w:pPr>
      <w:spacing w:line="240" w:lineRule="auto"/>
    </w:pPr>
    <w:rPr>
      <w:sz w:val="20"/>
      <w:szCs w:val="20"/>
    </w:rPr>
  </w:style>
  <w:style w:type="character" w:customStyle="1" w:styleId="CommentTextChar">
    <w:name w:val="Comment Text Char"/>
    <w:basedOn w:val="DefaultParagraphFont"/>
    <w:link w:val="CommentText"/>
    <w:uiPriority w:val="99"/>
    <w:semiHidden/>
    <w:rsid w:val="00E16EDB"/>
    <w:rPr>
      <w:sz w:val="20"/>
      <w:szCs w:val="20"/>
    </w:rPr>
  </w:style>
  <w:style w:type="paragraph" w:styleId="CommentSubject">
    <w:name w:val="annotation subject"/>
    <w:basedOn w:val="CommentText"/>
    <w:next w:val="CommentText"/>
    <w:link w:val="CommentSubjectChar"/>
    <w:uiPriority w:val="99"/>
    <w:semiHidden/>
    <w:unhideWhenUsed/>
    <w:rsid w:val="00E16EDB"/>
    <w:rPr>
      <w:b/>
      <w:bCs/>
    </w:rPr>
  </w:style>
  <w:style w:type="character" w:customStyle="1" w:styleId="CommentSubjectChar">
    <w:name w:val="Comment Subject Char"/>
    <w:basedOn w:val="CommentTextChar"/>
    <w:link w:val="CommentSubject"/>
    <w:uiPriority w:val="99"/>
    <w:semiHidden/>
    <w:rsid w:val="00E16E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W_Quotation@giz.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6EF596BE39CE344A051E0F69E843519" ma:contentTypeVersion="11" ma:contentTypeDescription="Ein neues Dokument erstellen." ma:contentTypeScope="" ma:versionID="19d9f5e3b28c20445a18695a039efbe1">
  <xsd:schema xmlns:xsd="http://www.w3.org/2001/XMLSchema" xmlns:xs="http://www.w3.org/2001/XMLSchema" xmlns:p="http://schemas.microsoft.com/office/2006/metadata/properties" xmlns:ns2="1a589f30-4f69-4e81-8c6a-13c12a500d99" xmlns:ns3="f398f7cb-7995-44f0-b45c-e5332ba8e2c8" targetNamespace="http://schemas.microsoft.com/office/2006/metadata/properties" ma:root="true" ma:fieldsID="ee6017a09db81a455872af6fe1d43375" ns2:_="" ns3:_="">
    <xsd:import namespace="1a589f30-4f69-4e81-8c6a-13c12a500d99"/>
    <xsd:import namespace="f398f7cb-7995-44f0-b45c-e5332ba8e2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89f30-4f69-4e81-8c6a-13c12a500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98f7cb-7995-44f0-b45c-e5332ba8e2c8"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B9CFAC-96C1-4651-AA61-5805C6552AEC}">
  <ds:schemaRefs>
    <ds:schemaRef ds:uri="http://schemas.microsoft.com/sharepoint/v3/contenttype/forms"/>
  </ds:schemaRefs>
</ds:datastoreItem>
</file>

<file path=customXml/itemProps2.xml><?xml version="1.0" encoding="utf-8"?>
<ds:datastoreItem xmlns:ds="http://schemas.openxmlformats.org/officeDocument/2006/customXml" ds:itemID="{07441031-999A-4729-AB22-114A713506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79A748-82F9-4670-9932-954C722D6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89f30-4f69-4e81-8c6a-13c12a500d99"/>
    <ds:schemaRef ds:uri="f398f7cb-7995-44f0-b45c-e5332ba8e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GIZ GmbH</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24.05.2022</dc:creator>
  <cp:keywords/>
  <dc:description/>
  <cp:lastModifiedBy>Keitseng, Dimpho GIZ BW</cp:lastModifiedBy>
  <cp:revision>2</cp:revision>
  <dcterms:created xsi:type="dcterms:W3CDTF">2022-06-14T14:33:00Z</dcterms:created>
  <dcterms:modified xsi:type="dcterms:W3CDTF">2022-06-14T14:33:00Z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0x01010056EF596BE39CE344A051E0F69E843519</vt:lpwstr>
  </property>
</Properties>
</file>