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48" w:rsidRPr="006F31C9" w:rsidRDefault="006A54EB" w:rsidP="00634F07">
      <w:pPr>
        <w:pStyle w:val="BodyText"/>
        <w:numPr>
          <w:ilvl w:val="0"/>
          <w:numId w:val="0"/>
        </w:numPr>
        <w:tabs>
          <w:tab w:val="clear" w:pos="4680"/>
        </w:tabs>
        <w:spacing w:line="240" w:lineRule="auto"/>
        <w:rPr>
          <w:rFonts w:ascii="Palatino Linotype" w:hAnsi="Palatino Linotype" w:cs="Calibri"/>
          <w:lang w:val="en-GB"/>
        </w:rPr>
      </w:pPr>
      <w:bookmarkStart w:id="0" w:name="_Toc530196088"/>
      <w:r>
        <w:rPr>
          <w:rFonts w:ascii="Palatino Linotype" w:hAnsi="Palatino Linotype" w:cs="Calibri"/>
          <w:noProof/>
          <w:lang w:val="en-ZA" w:eastAsia="en-ZA"/>
        </w:rPr>
        <w:drawing>
          <wp:inline distT="0" distB="0" distL="0" distR="0" wp14:anchorId="31A496C8" wp14:editId="12393958">
            <wp:extent cx="1199515" cy="113284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rsidR="007B1E48" w:rsidRPr="006F31C9" w:rsidRDefault="007B1E48" w:rsidP="00634F07">
      <w:pPr>
        <w:pStyle w:val="BodyText"/>
        <w:numPr>
          <w:ilvl w:val="0"/>
          <w:numId w:val="0"/>
        </w:numPr>
        <w:tabs>
          <w:tab w:val="clear" w:pos="4680"/>
        </w:tabs>
        <w:spacing w:line="240" w:lineRule="auto"/>
        <w:rPr>
          <w:rFonts w:ascii="Palatino Linotype" w:hAnsi="Palatino Linotype" w:cs="Calibri"/>
          <w:lang w:val="en-GB"/>
        </w:rPr>
      </w:pPr>
    </w:p>
    <w:p w:rsidR="00887321" w:rsidRPr="00FD709E" w:rsidRDefault="000E52EE" w:rsidP="00634F07">
      <w:pPr>
        <w:pStyle w:val="BodyText"/>
        <w:numPr>
          <w:ilvl w:val="0"/>
          <w:numId w:val="0"/>
        </w:numPr>
        <w:tabs>
          <w:tab w:val="clear" w:pos="4680"/>
        </w:tabs>
        <w:spacing w:line="240" w:lineRule="auto"/>
        <w:rPr>
          <w:rFonts w:ascii="Arial" w:hAnsi="Arial" w:cs="Arial"/>
          <w:lang w:val="en-GB"/>
        </w:rPr>
      </w:pPr>
      <w:r w:rsidRPr="00FD709E">
        <w:rPr>
          <w:rFonts w:ascii="Arial" w:hAnsi="Arial" w:cs="Arial"/>
          <w:lang w:val="en-GB"/>
        </w:rPr>
        <w:t>REQUEST FOR QUOTATIONS (RFQ)</w:t>
      </w:r>
      <w:bookmarkEnd w:id="0"/>
    </w:p>
    <w:p w:rsidR="00DA3AE5" w:rsidRPr="00FD709E" w:rsidRDefault="00DA3AE5" w:rsidP="00634F07">
      <w:pPr>
        <w:pStyle w:val="BodyText"/>
        <w:numPr>
          <w:ilvl w:val="0"/>
          <w:numId w:val="0"/>
        </w:numPr>
        <w:tabs>
          <w:tab w:val="clear" w:pos="4680"/>
        </w:tabs>
        <w:spacing w:line="240" w:lineRule="auto"/>
        <w:rPr>
          <w:rFonts w:ascii="Arial" w:hAnsi="Arial" w:cs="Arial"/>
          <w:lang w:val="en-GB"/>
        </w:rPr>
      </w:pPr>
    </w:p>
    <w:p w:rsidR="00887321" w:rsidRPr="00FD709E" w:rsidRDefault="000E52EE" w:rsidP="00F34938">
      <w:pPr>
        <w:pStyle w:val="BodyText"/>
        <w:numPr>
          <w:ilvl w:val="0"/>
          <w:numId w:val="0"/>
        </w:numPr>
        <w:tabs>
          <w:tab w:val="clear" w:pos="4680"/>
        </w:tabs>
        <w:spacing w:line="240" w:lineRule="auto"/>
        <w:ind w:left="-540"/>
        <w:rPr>
          <w:rFonts w:ascii="Arial" w:hAnsi="Arial" w:cs="Arial"/>
          <w:lang w:val="en-GB"/>
        </w:rPr>
      </w:pPr>
      <w:r w:rsidRPr="00FD709E">
        <w:rPr>
          <w:rFonts w:ascii="Arial" w:hAnsi="Arial" w:cs="Arial"/>
          <w:lang w:val="en-GB"/>
        </w:rPr>
        <w:t>REFERENCE NUMBER</w:t>
      </w:r>
      <w:r w:rsidRPr="00FD709E">
        <w:rPr>
          <w:rFonts w:ascii="Arial" w:hAnsi="Arial" w:cs="Arial"/>
          <w:i/>
          <w:lang w:val="en-GB"/>
        </w:rPr>
        <w:t>:</w:t>
      </w:r>
      <w:r w:rsidRPr="00FD709E">
        <w:rPr>
          <w:rFonts w:ascii="Arial" w:hAnsi="Arial" w:cs="Arial"/>
          <w:lang w:val="en-GB"/>
        </w:rPr>
        <w:t xml:space="preserve"> </w:t>
      </w:r>
    </w:p>
    <w:p w:rsidR="00DA3AE5" w:rsidRPr="00FD709E" w:rsidRDefault="000E52EE" w:rsidP="00634F07">
      <w:pPr>
        <w:pStyle w:val="BodyText"/>
        <w:numPr>
          <w:ilvl w:val="0"/>
          <w:numId w:val="0"/>
        </w:numPr>
        <w:tabs>
          <w:tab w:val="clear" w:pos="4680"/>
        </w:tabs>
        <w:spacing w:line="240" w:lineRule="auto"/>
        <w:rPr>
          <w:rFonts w:ascii="Arial" w:hAnsi="Arial" w:cs="Arial"/>
          <w:b w:val="0"/>
          <w:lang w:val="en-GB"/>
        </w:rPr>
      </w:pPr>
      <w:r w:rsidRPr="00FD709E">
        <w:rPr>
          <w:rFonts w:ascii="Arial" w:hAnsi="Arial" w:cs="Arial"/>
          <w:lang w:val="en-GB"/>
        </w:rPr>
        <w:t>REQUEST FOR QUOTATIONS TITLE</w:t>
      </w:r>
      <w:r w:rsidRPr="00FD709E">
        <w:rPr>
          <w:rFonts w:ascii="Arial" w:hAnsi="Arial" w:cs="Arial"/>
          <w:b w:val="0"/>
          <w:lang w:val="en-GB"/>
        </w:rPr>
        <w:t>:</w:t>
      </w:r>
      <w:r w:rsidRPr="00FD709E">
        <w:rPr>
          <w:rFonts w:ascii="Arial" w:hAnsi="Arial" w:cs="Arial"/>
          <w:b w:val="0"/>
          <w:i/>
          <w:lang w:val="en-GB"/>
        </w:rPr>
        <w:t xml:space="preserve"> </w:t>
      </w:r>
      <w:r w:rsidR="00D53727" w:rsidRPr="00FD709E">
        <w:rPr>
          <w:rFonts w:ascii="Arial" w:hAnsi="Arial" w:cs="Arial"/>
          <w:b w:val="0"/>
        </w:rPr>
        <w:t xml:space="preserve">SADC </w:t>
      </w:r>
      <w:r w:rsidR="00DA5EF5" w:rsidRPr="00FD709E">
        <w:rPr>
          <w:rFonts w:ascii="Arial" w:hAnsi="Arial" w:cs="Arial"/>
          <w:b w:val="0"/>
        </w:rPr>
        <w:t>SPGRC</w:t>
      </w:r>
      <w:r w:rsidR="00D53727" w:rsidRPr="00FD709E">
        <w:rPr>
          <w:rFonts w:ascii="Arial" w:hAnsi="Arial" w:cs="Arial"/>
          <w:b w:val="0"/>
        </w:rPr>
        <w:t xml:space="preserve"> ICT INFRASTRUCTURE UPGRADE</w:t>
      </w:r>
    </w:p>
    <w:p w:rsidR="00C134F9" w:rsidRPr="00FD709E" w:rsidRDefault="00C134F9" w:rsidP="00634F07">
      <w:pPr>
        <w:pStyle w:val="BodyText"/>
        <w:numPr>
          <w:ilvl w:val="0"/>
          <w:numId w:val="0"/>
        </w:numPr>
        <w:tabs>
          <w:tab w:val="clear" w:pos="4680"/>
        </w:tabs>
        <w:spacing w:line="240" w:lineRule="auto"/>
        <w:rPr>
          <w:rFonts w:ascii="Arial" w:hAnsi="Arial" w:cs="Arial"/>
          <w:b w:val="0"/>
          <w:lang w:val="en-GB"/>
        </w:rPr>
      </w:pPr>
    </w:p>
    <w:p w:rsidR="00634F07" w:rsidRPr="00FD709E" w:rsidRDefault="000E52EE" w:rsidP="00634F07">
      <w:pPr>
        <w:pStyle w:val="BodyText"/>
        <w:numPr>
          <w:ilvl w:val="0"/>
          <w:numId w:val="0"/>
        </w:numPr>
        <w:tabs>
          <w:tab w:val="clear" w:pos="4680"/>
        </w:tabs>
        <w:spacing w:line="240" w:lineRule="auto"/>
        <w:rPr>
          <w:rFonts w:ascii="Arial" w:hAnsi="Arial" w:cs="Arial"/>
          <w:sz w:val="28"/>
          <w:szCs w:val="28"/>
          <w:lang w:val="en-GB"/>
        </w:rPr>
      </w:pPr>
      <w:r w:rsidRPr="00FD709E">
        <w:rPr>
          <w:rFonts w:ascii="Arial" w:hAnsi="Arial" w:cs="Arial"/>
          <w:b w:val="0"/>
          <w:lang w:val="en-GB"/>
        </w:rPr>
        <w:t>NUMBER OF LOTS:</w:t>
      </w:r>
      <w:r w:rsidR="00E923B2" w:rsidRPr="00FD709E">
        <w:rPr>
          <w:rFonts w:ascii="Arial" w:hAnsi="Arial" w:cs="Arial"/>
          <w:b w:val="0"/>
          <w:lang w:val="en-GB"/>
        </w:rPr>
        <w:t>1</w:t>
      </w:r>
      <w:r w:rsidRPr="00FD709E">
        <w:rPr>
          <w:rFonts w:ascii="Arial" w:hAnsi="Arial" w:cs="Arial"/>
          <w:b w:val="0"/>
          <w:lang w:val="en-GB"/>
        </w:rPr>
        <w:t xml:space="preserve"> </w:t>
      </w:r>
    </w:p>
    <w:p w:rsidR="00887321" w:rsidRPr="00FD709E" w:rsidRDefault="00887321" w:rsidP="00887321">
      <w:pPr>
        <w:jc w:val="right"/>
        <w:rPr>
          <w:rFonts w:ascii="Arial" w:hAnsi="Arial" w:cs="Arial"/>
          <w:b/>
          <w:lang w:val="en-GB"/>
        </w:rPr>
      </w:pPr>
    </w:p>
    <w:p w:rsidR="004475B9" w:rsidRDefault="004475B9" w:rsidP="00C83180">
      <w:pPr>
        <w:jc w:val="both"/>
        <w:rPr>
          <w:rFonts w:ascii="Arial" w:hAnsi="Arial" w:cs="Arial"/>
        </w:rPr>
      </w:pPr>
      <w:r w:rsidRPr="00FD709E">
        <w:rPr>
          <w:rFonts w:ascii="Arial" w:hAnsi="Arial" w:cs="Arial"/>
        </w:rPr>
        <w:t>Dear Sir/Madam</w:t>
      </w:r>
    </w:p>
    <w:p w:rsidR="00FD709E" w:rsidRPr="00FD709E" w:rsidRDefault="00FD709E" w:rsidP="004475B9">
      <w:pPr>
        <w:jc w:val="both"/>
        <w:rPr>
          <w:rFonts w:ascii="Arial" w:hAnsi="Arial" w:cs="Arial"/>
        </w:rPr>
      </w:pPr>
    </w:p>
    <w:p w:rsidR="00F34938" w:rsidRDefault="004475B9" w:rsidP="00F34938">
      <w:pPr>
        <w:jc w:val="both"/>
        <w:rPr>
          <w:rFonts w:ascii="Arial" w:hAnsi="Arial" w:cs="Arial"/>
        </w:rPr>
      </w:pPr>
      <w:r w:rsidRPr="00FD709E">
        <w:rPr>
          <w:rFonts w:ascii="Arial" w:hAnsi="Arial" w:cs="Arial"/>
        </w:rPr>
        <w:t>RE:</w:t>
      </w:r>
      <w:r w:rsidR="00D53727" w:rsidRPr="00FD709E">
        <w:rPr>
          <w:rFonts w:ascii="Arial" w:hAnsi="Arial" w:cs="Arial"/>
        </w:rPr>
        <w:t xml:space="preserve"> </w:t>
      </w:r>
      <w:r w:rsidR="00D53727" w:rsidRPr="00C83180">
        <w:rPr>
          <w:rFonts w:ascii="Arial" w:hAnsi="Arial" w:cs="Arial"/>
          <w:b/>
        </w:rPr>
        <w:t xml:space="preserve">REQUEST FOR QUOTATIONS FOR SADC </w:t>
      </w:r>
      <w:r w:rsidR="00DA5EF5" w:rsidRPr="00C83180">
        <w:rPr>
          <w:rFonts w:ascii="Arial" w:hAnsi="Arial" w:cs="Arial"/>
          <w:b/>
        </w:rPr>
        <w:t>SPGRC</w:t>
      </w:r>
      <w:r w:rsidR="002A778D" w:rsidRPr="00C83180">
        <w:rPr>
          <w:rFonts w:ascii="Arial" w:hAnsi="Arial" w:cs="Arial"/>
          <w:b/>
        </w:rPr>
        <w:t xml:space="preserve"> OFFICE</w:t>
      </w:r>
      <w:r w:rsidR="00D53727" w:rsidRPr="00C83180">
        <w:rPr>
          <w:rFonts w:ascii="Arial" w:hAnsi="Arial" w:cs="Arial"/>
          <w:b/>
        </w:rPr>
        <w:t xml:space="preserve"> ICT INFRASTRUCTURE UPGRADE</w:t>
      </w:r>
    </w:p>
    <w:p w:rsidR="00F34938" w:rsidRDefault="00F34938" w:rsidP="00F34938">
      <w:pPr>
        <w:jc w:val="both"/>
        <w:rPr>
          <w:rFonts w:ascii="Arial" w:hAnsi="Arial" w:cs="Arial"/>
        </w:rPr>
      </w:pPr>
    </w:p>
    <w:p w:rsidR="00F34938" w:rsidRDefault="00F34938" w:rsidP="00F34938">
      <w:pPr>
        <w:jc w:val="both"/>
        <w:rPr>
          <w:rFonts w:ascii="Arial" w:hAnsi="Arial" w:cs="Arial"/>
        </w:rPr>
      </w:pPr>
      <w:r>
        <w:rPr>
          <w:rFonts w:ascii="Arial" w:hAnsi="Arial" w:cs="Arial"/>
        </w:rPr>
        <w:t>1.</w:t>
      </w:r>
      <w:r>
        <w:rPr>
          <w:rFonts w:ascii="Arial" w:hAnsi="Arial" w:cs="Arial"/>
        </w:rPr>
        <w:tab/>
      </w:r>
      <w:r w:rsidR="004475B9" w:rsidRPr="00FD709E">
        <w:rPr>
          <w:rFonts w:ascii="Arial" w:hAnsi="Arial" w:cs="Arial"/>
        </w:rPr>
        <w:t>We kindly request you to submit your quotation for “</w:t>
      </w:r>
      <w:r w:rsidR="00670D3C" w:rsidRPr="00FD709E">
        <w:rPr>
          <w:rFonts w:ascii="Arial" w:hAnsi="Arial" w:cs="Arial"/>
          <w:b/>
          <w:i/>
        </w:rPr>
        <w:t xml:space="preserve">The </w:t>
      </w:r>
      <w:r w:rsidR="00D53727" w:rsidRPr="00FD709E">
        <w:rPr>
          <w:rFonts w:ascii="Arial" w:hAnsi="Arial" w:cs="Arial"/>
          <w:b/>
          <w:i/>
        </w:rPr>
        <w:t xml:space="preserve">SADC </w:t>
      </w:r>
      <w:r w:rsidR="00DA5EF5" w:rsidRPr="00FD709E">
        <w:rPr>
          <w:rFonts w:ascii="Arial" w:hAnsi="Arial" w:cs="Arial"/>
          <w:b/>
          <w:i/>
        </w:rPr>
        <w:t>SPGRC</w:t>
      </w:r>
      <w:r w:rsidR="00D53727" w:rsidRPr="00FD709E">
        <w:rPr>
          <w:rFonts w:ascii="Arial" w:hAnsi="Arial" w:cs="Arial"/>
          <w:b/>
          <w:i/>
        </w:rPr>
        <w:t xml:space="preserve"> </w:t>
      </w:r>
      <w:r w:rsidR="002A778D" w:rsidRPr="00FD709E">
        <w:rPr>
          <w:rFonts w:ascii="Arial" w:hAnsi="Arial" w:cs="Arial"/>
          <w:b/>
          <w:i/>
        </w:rPr>
        <w:t xml:space="preserve">OFFICE </w:t>
      </w:r>
      <w:r w:rsidR="00C43C1F" w:rsidRPr="00FD709E">
        <w:rPr>
          <w:rFonts w:ascii="Arial" w:hAnsi="Arial" w:cs="Arial"/>
          <w:b/>
          <w:i/>
        </w:rPr>
        <w:t xml:space="preserve">ICT </w:t>
      </w:r>
      <w:r w:rsidR="00D53727" w:rsidRPr="00FD709E">
        <w:rPr>
          <w:rFonts w:ascii="Arial" w:hAnsi="Arial" w:cs="Arial"/>
          <w:b/>
          <w:i/>
        </w:rPr>
        <w:t>INFRASTRUCTURE UPGRADE</w:t>
      </w:r>
      <w:r w:rsidR="00670D3C" w:rsidRPr="00FD709E">
        <w:rPr>
          <w:rFonts w:ascii="Arial" w:hAnsi="Arial" w:cs="Arial"/>
          <w:b/>
          <w:i/>
        </w:rPr>
        <w:t>”</w:t>
      </w:r>
      <w:r w:rsidR="004475B9" w:rsidRPr="00FD709E">
        <w:rPr>
          <w:rFonts w:ascii="Arial" w:hAnsi="Arial" w:cs="Arial"/>
          <w:b/>
          <w:i/>
        </w:rPr>
        <w:t xml:space="preserve"> </w:t>
      </w:r>
      <w:r w:rsidR="004475B9" w:rsidRPr="00FD709E">
        <w:rPr>
          <w:rFonts w:ascii="Arial" w:hAnsi="Arial" w:cs="Arial"/>
        </w:rPr>
        <w:t xml:space="preserve">as detailed in </w:t>
      </w:r>
      <w:r w:rsidR="004475B9" w:rsidRPr="00FD709E">
        <w:rPr>
          <w:rFonts w:ascii="Arial" w:hAnsi="Arial" w:cs="Arial"/>
          <w:b/>
        </w:rPr>
        <w:t xml:space="preserve">Annex 1 </w:t>
      </w:r>
      <w:r w:rsidR="004475B9" w:rsidRPr="00FD709E">
        <w:rPr>
          <w:rFonts w:ascii="Arial" w:hAnsi="Arial" w:cs="Arial"/>
        </w:rPr>
        <w:t xml:space="preserve">of this RFQ. </w:t>
      </w:r>
    </w:p>
    <w:p w:rsidR="00F34938" w:rsidRPr="00FD709E" w:rsidRDefault="00F34938" w:rsidP="00F34938">
      <w:pPr>
        <w:jc w:val="both"/>
        <w:rPr>
          <w:rFonts w:ascii="Arial" w:hAnsi="Arial" w:cs="Arial"/>
        </w:rPr>
      </w:pPr>
    </w:p>
    <w:p w:rsidR="00DA5AEB" w:rsidRPr="00FD709E" w:rsidRDefault="00F34938" w:rsidP="00F34938">
      <w:pPr>
        <w:jc w:val="both"/>
        <w:rPr>
          <w:rFonts w:ascii="Arial" w:hAnsi="Arial" w:cs="Arial"/>
          <w:lang w:val="en-GB"/>
        </w:rPr>
      </w:pPr>
      <w:r>
        <w:rPr>
          <w:rFonts w:ascii="Arial" w:hAnsi="Arial" w:cs="Arial"/>
          <w:lang w:val="en-GB"/>
        </w:rPr>
        <w:t>2.</w:t>
      </w:r>
      <w:r>
        <w:rPr>
          <w:rFonts w:ascii="Arial" w:hAnsi="Arial" w:cs="Arial"/>
          <w:lang w:val="en-GB"/>
        </w:rPr>
        <w:tab/>
      </w:r>
      <w:r w:rsidR="004475B9" w:rsidRPr="00FD709E">
        <w:rPr>
          <w:rFonts w:ascii="Arial" w:hAnsi="Arial" w:cs="Arial"/>
          <w:lang w:val="en-GB"/>
        </w:rPr>
        <w:t>The SAD</w:t>
      </w:r>
      <w:r w:rsidR="00555400" w:rsidRPr="00FD709E">
        <w:rPr>
          <w:rFonts w:ascii="Arial" w:hAnsi="Arial" w:cs="Arial"/>
          <w:lang w:val="en-GB"/>
        </w:rPr>
        <w:t xml:space="preserve">C </w:t>
      </w:r>
      <w:r w:rsidR="00DA5EF5" w:rsidRPr="00FD709E">
        <w:rPr>
          <w:rFonts w:ascii="Arial" w:hAnsi="Arial" w:cs="Arial"/>
          <w:lang w:val="en-GB"/>
        </w:rPr>
        <w:t>SPGRC</w:t>
      </w:r>
      <w:r w:rsidR="00D53727" w:rsidRPr="00FD709E">
        <w:rPr>
          <w:rFonts w:ascii="Arial" w:hAnsi="Arial" w:cs="Arial"/>
          <w:lang w:val="en-GB"/>
        </w:rPr>
        <w:t xml:space="preserve"> plans to upgrade its ICT infrastructure in order to improve efficiency and effectiveness of its operations</w:t>
      </w:r>
      <w:r w:rsidR="004475B9" w:rsidRPr="00FD709E">
        <w:rPr>
          <w:rFonts w:ascii="Arial" w:hAnsi="Arial" w:cs="Arial"/>
          <w:lang w:val="en-GB"/>
        </w:rPr>
        <w:t xml:space="preserve">. </w:t>
      </w:r>
      <w:r w:rsidR="00DA5AEB" w:rsidRPr="00FD709E">
        <w:rPr>
          <w:rFonts w:ascii="Arial" w:hAnsi="Arial" w:cs="Arial"/>
          <w:lang w:val="en-GB"/>
        </w:rPr>
        <w:t>It intends to use a Cisco-based VoIP solution and extend wireless Internet access</w:t>
      </w:r>
      <w:r w:rsidR="004475B9" w:rsidRPr="00FD709E">
        <w:rPr>
          <w:rFonts w:ascii="Arial" w:hAnsi="Arial" w:cs="Arial"/>
          <w:lang w:val="en-GB"/>
        </w:rPr>
        <w:t xml:space="preserve"> </w:t>
      </w:r>
      <w:r w:rsidR="00DA5AEB" w:rsidRPr="00FD709E">
        <w:rPr>
          <w:rFonts w:ascii="Arial" w:hAnsi="Arial" w:cs="Arial"/>
          <w:lang w:val="en-GB"/>
        </w:rPr>
        <w:t>to the residences of</w:t>
      </w:r>
      <w:r w:rsidR="00E923B2" w:rsidRPr="00FD709E">
        <w:rPr>
          <w:rFonts w:ascii="Arial" w:hAnsi="Arial" w:cs="Arial"/>
          <w:lang w:val="en-GB"/>
        </w:rPr>
        <w:t xml:space="preserve"> staff living in the compound. </w:t>
      </w:r>
    </w:p>
    <w:p w:rsidR="000A33D4" w:rsidRPr="00FD709E" w:rsidRDefault="000A33D4" w:rsidP="00F34938">
      <w:pPr>
        <w:jc w:val="both"/>
        <w:rPr>
          <w:rFonts w:ascii="Arial" w:hAnsi="Arial" w:cs="Arial"/>
          <w:lang w:val="en-GB"/>
        </w:rPr>
      </w:pPr>
    </w:p>
    <w:p w:rsidR="00510846" w:rsidRDefault="00D53727" w:rsidP="00F34938">
      <w:pPr>
        <w:jc w:val="both"/>
        <w:rPr>
          <w:rFonts w:ascii="Arial" w:hAnsi="Arial" w:cs="Arial"/>
          <w:lang w:val="en-GB"/>
        </w:rPr>
      </w:pPr>
      <w:r w:rsidRPr="00FD709E">
        <w:rPr>
          <w:rFonts w:ascii="Arial" w:hAnsi="Arial" w:cs="Arial"/>
          <w:lang w:val="en-GB"/>
        </w:rPr>
        <w:t xml:space="preserve">Qualified </w:t>
      </w:r>
      <w:r w:rsidR="00C15851" w:rsidRPr="00FD709E">
        <w:rPr>
          <w:rFonts w:ascii="Arial" w:hAnsi="Arial" w:cs="Arial"/>
          <w:lang w:val="en-GB"/>
        </w:rPr>
        <w:t>service</w:t>
      </w:r>
      <w:r w:rsidR="00510846" w:rsidRPr="00FD709E">
        <w:rPr>
          <w:rFonts w:ascii="Arial" w:hAnsi="Arial" w:cs="Arial"/>
          <w:lang w:val="en-GB"/>
        </w:rPr>
        <w:t xml:space="preserve"> providers are invited to bid for the following:</w:t>
      </w:r>
    </w:p>
    <w:p w:rsidR="00F34938" w:rsidRPr="00FD709E" w:rsidRDefault="00F34938" w:rsidP="00F34938">
      <w:pPr>
        <w:jc w:val="both"/>
        <w:rPr>
          <w:rFonts w:ascii="Arial" w:hAnsi="Arial" w:cs="Arial"/>
          <w:lang w:val="en-GB"/>
        </w:rPr>
      </w:pPr>
    </w:p>
    <w:tbl>
      <w:tblPr>
        <w:tblW w:w="85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4"/>
        <w:gridCol w:w="6840"/>
        <w:gridCol w:w="900"/>
      </w:tblGrid>
      <w:tr w:rsidR="000E52EE" w:rsidRPr="00FD709E" w:rsidTr="00F34938">
        <w:tc>
          <w:tcPr>
            <w:tcW w:w="774" w:type="dxa"/>
            <w:shd w:val="clear" w:color="auto" w:fill="BFBFBF"/>
            <w:vAlign w:val="center"/>
          </w:tcPr>
          <w:p w:rsidR="000E52EE" w:rsidRPr="00FD709E" w:rsidRDefault="000E52EE" w:rsidP="00F34938">
            <w:pPr>
              <w:jc w:val="center"/>
              <w:rPr>
                <w:rFonts w:ascii="Arial" w:hAnsi="Arial" w:cs="Arial"/>
                <w:b/>
                <w:lang w:val="en-GB"/>
              </w:rPr>
            </w:pPr>
            <w:r w:rsidRPr="00FD709E">
              <w:rPr>
                <w:rFonts w:ascii="Arial" w:hAnsi="Arial" w:cs="Arial"/>
                <w:b/>
                <w:lang w:val="en-GB"/>
              </w:rPr>
              <w:t>Item  N°</w:t>
            </w:r>
          </w:p>
        </w:tc>
        <w:tc>
          <w:tcPr>
            <w:tcW w:w="6840" w:type="dxa"/>
            <w:shd w:val="clear" w:color="auto" w:fill="BFBFBF"/>
            <w:vAlign w:val="center"/>
          </w:tcPr>
          <w:p w:rsidR="000E52EE" w:rsidRPr="00FD709E" w:rsidRDefault="000E52EE" w:rsidP="00F34938">
            <w:pPr>
              <w:jc w:val="center"/>
              <w:rPr>
                <w:rFonts w:ascii="Arial" w:hAnsi="Arial" w:cs="Arial"/>
                <w:b/>
                <w:lang w:val="en-GB"/>
              </w:rPr>
            </w:pPr>
            <w:r w:rsidRPr="00FD709E">
              <w:rPr>
                <w:rFonts w:ascii="Arial" w:hAnsi="Arial" w:cs="Arial"/>
                <w:b/>
                <w:lang w:val="en-GB"/>
              </w:rPr>
              <w:t>Description</w:t>
            </w:r>
          </w:p>
        </w:tc>
        <w:tc>
          <w:tcPr>
            <w:tcW w:w="900" w:type="dxa"/>
            <w:shd w:val="clear" w:color="auto" w:fill="BFBFBF"/>
            <w:vAlign w:val="center"/>
          </w:tcPr>
          <w:p w:rsidR="000E52EE" w:rsidRPr="00FD709E" w:rsidRDefault="000E52EE" w:rsidP="00F34938">
            <w:pPr>
              <w:jc w:val="center"/>
              <w:rPr>
                <w:rFonts w:ascii="Arial" w:hAnsi="Arial" w:cs="Arial"/>
                <w:b/>
                <w:lang w:val="en-GB"/>
              </w:rPr>
            </w:pPr>
            <w:proofErr w:type="spellStart"/>
            <w:r w:rsidRPr="00FD709E">
              <w:rPr>
                <w:rFonts w:ascii="Arial" w:hAnsi="Arial" w:cs="Arial"/>
                <w:b/>
                <w:lang w:val="en-GB"/>
              </w:rPr>
              <w:t>Qty</w:t>
            </w:r>
            <w:proofErr w:type="spellEnd"/>
          </w:p>
        </w:tc>
      </w:tr>
      <w:tr w:rsidR="00510846" w:rsidRPr="00FD709E" w:rsidTr="00F34938">
        <w:tc>
          <w:tcPr>
            <w:tcW w:w="774" w:type="dxa"/>
            <w:vAlign w:val="center"/>
          </w:tcPr>
          <w:p w:rsidR="00510846" w:rsidRPr="00FD709E" w:rsidRDefault="00A178F0" w:rsidP="00F34938">
            <w:pPr>
              <w:jc w:val="center"/>
              <w:rPr>
                <w:rFonts w:ascii="Arial" w:hAnsi="Arial" w:cs="Arial"/>
              </w:rPr>
            </w:pPr>
            <w:r w:rsidRPr="00FD709E">
              <w:rPr>
                <w:rFonts w:ascii="Arial" w:hAnsi="Arial" w:cs="Arial"/>
              </w:rPr>
              <w:t>1</w:t>
            </w:r>
          </w:p>
        </w:tc>
        <w:tc>
          <w:tcPr>
            <w:tcW w:w="6840" w:type="dxa"/>
          </w:tcPr>
          <w:p w:rsidR="00B479DC" w:rsidRPr="00FD709E" w:rsidRDefault="0055213B" w:rsidP="00F34938">
            <w:pPr>
              <w:jc w:val="both"/>
              <w:rPr>
                <w:rFonts w:ascii="Arial" w:hAnsi="Arial" w:cs="Arial"/>
                <w:sz w:val="20"/>
                <w:szCs w:val="20"/>
              </w:rPr>
            </w:pPr>
            <w:proofErr w:type="spellStart"/>
            <w:r w:rsidRPr="00FD709E">
              <w:rPr>
                <w:rFonts w:ascii="Arial" w:hAnsi="Arial" w:cs="Arial"/>
              </w:rPr>
              <w:t>Fortigate</w:t>
            </w:r>
            <w:proofErr w:type="spellEnd"/>
            <w:r w:rsidRPr="00FD709E">
              <w:rPr>
                <w:rFonts w:ascii="Arial" w:hAnsi="Arial" w:cs="Arial"/>
              </w:rPr>
              <w:t xml:space="preserve"> Firewall</w:t>
            </w:r>
            <w:r w:rsidRPr="00FD709E">
              <w:rPr>
                <w:rFonts w:ascii="Arial" w:hAnsi="Arial" w:cs="Arial"/>
                <w:sz w:val="20"/>
                <w:szCs w:val="20"/>
              </w:rPr>
              <w:t xml:space="preserve"> </w:t>
            </w:r>
          </w:p>
          <w:p w:rsidR="00C15851" w:rsidRPr="00FD709E" w:rsidRDefault="00C15851" w:rsidP="00F34938">
            <w:pPr>
              <w:jc w:val="both"/>
              <w:rPr>
                <w:rFonts w:ascii="Arial" w:hAnsi="Arial" w:cs="Arial"/>
                <w:sz w:val="20"/>
                <w:szCs w:val="20"/>
              </w:rPr>
            </w:pPr>
          </w:p>
        </w:tc>
        <w:tc>
          <w:tcPr>
            <w:tcW w:w="900" w:type="dxa"/>
            <w:vAlign w:val="center"/>
          </w:tcPr>
          <w:p w:rsidR="00510846" w:rsidRPr="00FD709E" w:rsidRDefault="00510846" w:rsidP="00F34938">
            <w:pPr>
              <w:jc w:val="center"/>
              <w:rPr>
                <w:rFonts w:ascii="Arial" w:hAnsi="Arial" w:cs="Arial"/>
                <w:lang w:val="en-GB"/>
              </w:rPr>
            </w:pPr>
            <w:r w:rsidRPr="00FD709E">
              <w:rPr>
                <w:rFonts w:ascii="Arial" w:hAnsi="Arial" w:cs="Arial"/>
                <w:lang w:val="en-GB"/>
              </w:rPr>
              <w:t>1</w:t>
            </w:r>
          </w:p>
        </w:tc>
      </w:tr>
      <w:tr w:rsidR="009B5615" w:rsidRPr="00FD709E" w:rsidTr="00F34938">
        <w:tc>
          <w:tcPr>
            <w:tcW w:w="774" w:type="dxa"/>
            <w:vAlign w:val="center"/>
          </w:tcPr>
          <w:p w:rsidR="009B5615" w:rsidRPr="00FD709E" w:rsidRDefault="00A178F0" w:rsidP="00F34938">
            <w:pPr>
              <w:jc w:val="center"/>
              <w:rPr>
                <w:rFonts w:ascii="Arial" w:hAnsi="Arial" w:cs="Arial"/>
              </w:rPr>
            </w:pPr>
            <w:r w:rsidRPr="00FD709E">
              <w:rPr>
                <w:rFonts w:ascii="Arial" w:hAnsi="Arial" w:cs="Arial"/>
              </w:rPr>
              <w:t>2</w:t>
            </w:r>
          </w:p>
        </w:tc>
        <w:tc>
          <w:tcPr>
            <w:tcW w:w="6840" w:type="dxa"/>
          </w:tcPr>
          <w:p w:rsidR="00B479DC" w:rsidRPr="00FD709E" w:rsidRDefault="00C15851" w:rsidP="00F34938">
            <w:pPr>
              <w:jc w:val="both"/>
              <w:rPr>
                <w:rFonts w:ascii="Arial" w:hAnsi="Arial" w:cs="Arial"/>
                <w:bCs/>
                <w:sz w:val="20"/>
                <w:szCs w:val="20"/>
              </w:rPr>
            </w:pPr>
            <w:r w:rsidRPr="00FD709E">
              <w:rPr>
                <w:rFonts w:ascii="Arial" w:hAnsi="Arial" w:cs="Arial"/>
              </w:rPr>
              <w:t xml:space="preserve">Cisco </w:t>
            </w:r>
            <w:r w:rsidR="00D42B39" w:rsidRPr="00FD709E">
              <w:rPr>
                <w:rFonts w:ascii="Arial" w:hAnsi="Arial" w:cs="Arial"/>
              </w:rPr>
              <w:t xml:space="preserve">ISR </w:t>
            </w:r>
            <w:r w:rsidRPr="00FD709E">
              <w:rPr>
                <w:rFonts w:ascii="Arial" w:hAnsi="Arial" w:cs="Arial"/>
              </w:rPr>
              <w:t>Router</w:t>
            </w:r>
            <w:r w:rsidRPr="00FD709E">
              <w:rPr>
                <w:rFonts w:ascii="Arial" w:hAnsi="Arial" w:cs="Arial"/>
                <w:bCs/>
                <w:sz w:val="20"/>
                <w:szCs w:val="20"/>
              </w:rPr>
              <w:t xml:space="preserve"> </w:t>
            </w:r>
          </w:p>
          <w:p w:rsidR="00C15851" w:rsidRPr="00FD709E" w:rsidRDefault="00C15851" w:rsidP="00F34938">
            <w:pPr>
              <w:jc w:val="both"/>
              <w:rPr>
                <w:rFonts w:ascii="Arial" w:hAnsi="Arial" w:cs="Arial"/>
                <w:bCs/>
                <w:sz w:val="20"/>
                <w:szCs w:val="20"/>
              </w:rPr>
            </w:pPr>
          </w:p>
        </w:tc>
        <w:tc>
          <w:tcPr>
            <w:tcW w:w="900" w:type="dxa"/>
            <w:vAlign w:val="center"/>
          </w:tcPr>
          <w:p w:rsidR="009B5615" w:rsidRPr="00FD709E" w:rsidRDefault="009B5615" w:rsidP="00F34938">
            <w:pPr>
              <w:jc w:val="center"/>
              <w:rPr>
                <w:rFonts w:ascii="Arial" w:hAnsi="Arial" w:cs="Arial"/>
                <w:lang w:val="en-GB"/>
              </w:rPr>
            </w:pPr>
            <w:r w:rsidRPr="00FD709E">
              <w:rPr>
                <w:rFonts w:ascii="Arial" w:hAnsi="Arial" w:cs="Arial"/>
                <w:lang w:val="en-GB"/>
              </w:rPr>
              <w:t>1</w:t>
            </w:r>
          </w:p>
        </w:tc>
      </w:tr>
      <w:tr w:rsidR="00433209" w:rsidRPr="00FD709E" w:rsidTr="00F34938">
        <w:tc>
          <w:tcPr>
            <w:tcW w:w="774" w:type="dxa"/>
            <w:vAlign w:val="center"/>
          </w:tcPr>
          <w:p w:rsidR="00433209" w:rsidRPr="00FD709E" w:rsidRDefault="002C634B" w:rsidP="00F34938">
            <w:pPr>
              <w:jc w:val="center"/>
              <w:rPr>
                <w:rFonts w:ascii="Arial" w:hAnsi="Arial" w:cs="Arial"/>
              </w:rPr>
            </w:pPr>
            <w:r w:rsidRPr="00FD709E">
              <w:rPr>
                <w:rFonts w:ascii="Arial" w:hAnsi="Arial" w:cs="Arial"/>
              </w:rPr>
              <w:t>3</w:t>
            </w:r>
          </w:p>
        </w:tc>
        <w:tc>
          <w:tcPr>
            <w:tcW w:w="6840" w:type="dxa"/>
          </w:tcPr>
          <w:p w:rsidR="00433209" w:rsidRPr="00FD709E" w:rsidRDefault="00BD3F08" w:rsidP="00F34938">
            <w:pPr>
              <w:jc w:val="both"/>
              <w:rPr>
                <w:rFonts w:ascii="Arial" w:hAnsi="Arial" w:cs="Arial"/>
                <w:bCs/>
                <w:sz w:val="20"/>
                <w:szCs w:val="20"/>
              </w:rPr>
            </w:pPr>
            <w:r w:rsidRPr="00FD709E">
              <w:rPr>
                <w:rFonts w:ascii="Arial" w:hAnsi="Arial" w:cs="Arial"/>
              </w:rPr>
              <w:t xml:space="preserve">48-Port </w:t>
            </w:r>
            <w:r w:rsidR="00C43C1F" w:rsidRPr="00FD709E">
              <w:rPr>
                <w:rFonts w:ascii="Arial" w:hAnsi="Arial" w:cs="Arial"/>
              </w:rPr>
              <w:t>Layer 3 Cisco Switch</w:t>
            </w:r>
          </w:p>
          <w:p w:rsidR="00C15851" w:rsidRPr="00FD709E" w:rsidRDefault="00C15851" w:rsidP="00F34938">
            <w:pPr>
              <w:jc w:val="both"/>
              <w:rPr>
                <w:rFonts w:ascii="Arial" w:hAnsi="Arial" w:cs="Arial"/>
                <w:bCs/>
                <w:sz w:val="20"/>
                <w:szCs w:val="20"/>
              </w:rPr>
            </w:pPr>
          </w:p>
        </w:tc>
        <w:tc>
          <w:tcPr>
            <w:tcW w:w="900" w:type="dxa"/>
            <w:vAlign w:val="center"/>
          </w:tcPr>
          <w:p w:rsidR="00433209" w:rsidRPr="00FD709E" w:rsidRDefault="00C43C1F" w:rsidP="00F34938">
            <w:pPr>
              <w:jc w:val="center"/>
              <w:rPr>
                <w:rFonts w:ascii="Arial" w:hAnsi="Arial" w:cs="Arial"/>
                <w:lang w:val="en-GB"/>
              </w:rPr>
            </w:pPr>
            <w:r w:rsidRPr="00FD709E">
              <w:rPr>
                <w:rFonts w:ascii="Arial" w:hAnsi="Arial" w:cs="Arial"/>
                <w:lang w:val="en-GB"/>
              </w:rPr>
              <w:t>1</w:t>
            </w:r>
          </w:p>
        </w:tc>
      </w:tr>
      <w:tr w:rsidR="00BD3F08" w:rsidRPr="00FD709E" w:rsidTr="00F34938">
        <w:tc>
          <w:tcPr>
            <w:tcW w:w="774" w:type="dxa"/>
            <w:vAlign w:val="center"/>
          </w:tcPr>
          <w:p w:rsidR="00BD3F08" w:rsidRPr="00FD709E" w:rsidRDefault="002C634B" w:rsidP="00F34938">
            <w:pPr>
              <w:jc w:val="center"/>
              <w:rPr>
                <w:rFonts w:ascii="Arial" w:hAnsi="Arial" w:cs="Arial"/>
              </w:rPr>
            </w:pPr>
            <w:r w:rsidRPr="00FD709E">
              <w:rPr>
                <w:rFonts w:ascii="Arial" w:hAnsi="Arial" w:cs="Arial"/>
              </w:rPr>
              <w:t>4</w:t>
            </w:r>
          </w:p>
        </w:tc>
        <w:tc>
          <w:tcPr>
            <w:tcW w:w="6840" w:type="dxa"/>
          </w:tcPr>
          <w:p w:rsidR="00BD3F08" w:rsidRPr="00FD709E" w:rsidRDefault="00BD3F08" w:rsidP="00F34938">
            <w:pPr>
              <w:jc w:val="both"/>
              <w:rPr>
                <w:rFonts w:ascii="Arial" w:hAnsi="Arial" w:cs="Arial"/>
              </w:rPr>
            </w:pPr>
            <w:r w:rsidRPr="00FD709E">
              <w:rPr>
                <w:rFonts w:ascii="Arial" w:hAnsi="Arial" w:cs="Arial"/>
              </w:rPr>
              <w:t>12-Port Layer 2 Cisco Switch</w:t>
            </w:r>
          </w:p>
          <w:p w:rsidR="00BD3F08" w:rsidRPr="00FD709E" w:rsidRDefault="00BD3F08" w:rsidP="00F34938">
            <w:pPr>
              <w:jc w:val="both"/>
              <w:rPr>
                <w:rFonts w:ascii="Arial" w:hAnsi="Arial" w:cs="Arial"/>
              </w:rPr>
            </w:pPr>
          </w:p>
        </w:tc>
        <w:tc>
          <w:tcPr>
            <w:tcW w:w="900" w:type="dxa"/>
            <w:vAlign w:val="center"/>
          </w:tcPr>
          <w:p w:rsidR="00BD3F08" w:rsidRPr="00FD709E" w:rsidRDefault="00BD3F08" w:rsidP="00F34938">
            <w:pPr>
              <w:jc w:val="center"/>
              <w:rPr>
                <w:rFonts w:ascii="Arial" w:hAnsi="Arial" w:cs="Arial"/>
                <w:lang w:val="en-GB"/>
              </w:rPr>
            </w:pPr>
            <w:r w:rsidRPr="00FD709E">
              <w:rPr>
                <w:rFonts w:ascii="Arial" w:hAnsi="Arial" w:cs="Arial"/>
                <w:lang w:val="en-GB"/>
              </w:rPr>
              <w:t>1</w:t>
            </w:r>
          </w:p>
        </w:tc>
      </w:tr>
      <w:tr w:rsidR="00433209" w:rsidRPr="00FD709E" w:rsidTr="00F34938">
        <w:tc>
          <w:tcPr>
            <w:tcW w:w="774" w:type="dxa"/>
            <w:vAlign w:val="center"/>
          </w:tcPr>
          <w:p w:rsidR="00433209" w:rsidRPr="00FD709E" w:rsidRDefault="002C634B" w:rsidP="00F34938">
            <w:pPr>
              <w:jc w:val="center"/>
              <w:rPr>
                <w:rFonts w:ascii="Arial" w:hAnsi="Arial" w:cs="Arial"/>
              </w:rPr>
            </w:pPr>
            <w:r w:rsidRPr="00FD709E">
              <w:rPr>
                <w:rFonts w:ascii="Arial" w:hAnsi="Arial" w:cs="Arial"/>
              </w:rPr>
              <w:t>5</w:t>
            </w:r>
          </w:p>
        </w:tc>
        <w:tc>
          <w:tcPr>
            <w:tcW w:w="6840" w:type="dxa"/>
          </w:tcPr>
          <w:p w:rsidR="00A178F0" w:rsidRPr="00FD709E" w:rsidRDefault="00C15851" w:rsidP="00F34938">
            <w:pPr>
              <w:jc w:val="both"/>
              <w:rPr>
                <w:rFonts w:ascii="Arial" w:hAnsi="Arial" w:cs="Arial"/>
                <w:bCs/>
                <w:sz w:val="20"/>
                <w:szCs w:val="20"/>
              </w:rPr>
            </w:pPr>
            <w:r w:rsidRPr="00FD709E">
              <w:rPr>
                <w:rFonts w:ascii="Arial" w:hAnsi="Arial" w:cs="Arial"/>
              </w:rPr>
              <w:t>Cisco Wireless Access Points</w:t>
            </w:r>
            <w:r w:rsidRPr="00FD709E">
              <w:rPr>
                <w:rFonts w:ascii="Arial" w:hAnsi="Arial" w:cs="Arial"/>
                <w:bCs/>
                <w:sz w:val="20"/>
                <w:szCs w:val="20"/>
              </w:rPr>
              <w:t xml:space="preserve"> </w:t>
            </w:r>
          </w:p>
          <w:p w:rsidR="00C15851" w:rsidRPr="00FD709E" w:rsidRDefault="00C15851" w:rsidP="00F34938">
            <w:pPr>
              <w:jc w:val="both"/>
              <w:rPr>
                <w:rFonts w:ascii="Arial" w:hAnsi="Arial" w:cs="Arial"/>
                <w:bCs/>
                <w:sz w:val="20"/>
                <w:szCs w:val="20"/>
              </w:rPr>
            </w:pPr>
          </w:p>
        </w:tc>
        <w:tc>
          <w:tcPr>
            <w:tcW w:w="900" w:type="dxa"/>
            <w:vAlign w:val="center"/>
          </w:tcPr>
          <w:p w:rsidR="00433209" w:rsidRPr="00FD709E" w:rsidRDefault="00710FE7" w:rsidP="00F34938">
            <w:pPr>
              <w:jc w:val="center"/>
              <w:rPr>
                <w:rFonts w:ascii="Arial" w:hAnsi="Arial" w:cs="Arial"/>
                <w:lang w:val="en-GB"/>
              </w:rPr>
            </w:pPr>
            <w:r w:rsidRPr="00FD709E">
              <w:rPr>
                <w:rFonts w:ascii="Arial" w:hAnsi="Arial" w:cs="Arial"/>
                <w:lang w:val="en-GB"/>
              </w:rPr>
              <w:t>4</w:t>
            </w:r>
          </w:p>
        </w:tc>
      </w:tr>
      <w:tr w:rsidR="00C15851" w:rsidRPr="00FD709E" w:rsidTr="00F34938">
        <w:tc>
          <w:tcPr>
            <w:tcW w:w="774" w:type="dxa"/>
            <w:vAlign w:val="center"/>
          </w:tcPr>
          <w:p w:rsidR="00C15851" w:rsidRPr="00FD709E" w:rsidRDefault="002C634B" w:rsidP="00F34938">
            <w:pPr>
              <w:jc w:val="center"/>
              <w:rPr>
                <w:rFonts w:ascii="Arial" w:hAnsi="Arial" w:cs="Arial"/>
              </w:rPr>
            </w:pPr>
            <w:r w:rsidRPr="00FD709E">
              <w:rPr>
                <w:rFonts w:ascii="Arial" w:hAnsi="Arial" w:cs="Arial"/>
              </w:rPr>
              <w:t>6</w:t>
            </w:r>
          </w:p>
        </w:tc>
        <w:tc>
          <w:tcPr>
            <w:tcW w:w="6840" w:type="dxa"/>
          </w:tcPr>
          <w:p w:rsidR="00C15851" w:rsidRPr="00FD709E" w:rsidRDefault="00C15851" w:rsidP="00F34938">
            <w:pPr>
              <w:jc w:val="both"/>
              <w:rPr>
                <w:rFonts w:ascii="Arial" w:hAnsi="Arial" w:cs="Arial"/>
              </w:rPr>
            </w:pPr>
            <w:r w:rsidRPr="00FD709E">
              <w:rPr>
                <w:rFonts w:ascii="Arial" w:hAnsi="Arial" w:cs="Arial"/>
              </w:rPr>
              <w:t>Cisco phones</w:t>
            </w:r>
          </w:p>
          <w:p w:rsidR="00C15851" w:rsidRPr="00FD709E" w:rsidRDefault="00C15851" w:rsidP="00F34938">
            <w:pPr>
              <w:jc w:val="both"/>
              <w:rPr>
                <w:rFonts w:ascii="Arial" w:hAnsi="Arial" w:cs="Arial"/>
              </w:rPr>
            </w:pPr>
          </w:p>
        </w:tc>
        <w:tc>
          <w:tcPr>
            <w:tcW w:w="900" w:type="dxa"/>
            <w:vAlign w:val="center"/>
          </w:tcPr>
          <w:p w:rsidR="00C15851" w:rsidRPr="00FD709E" w:rsidRDefault="0013293C" w:rsidP="00F34938">
            <w:pPr>
              <w:jc w:val="center"/>
              <w:rPr>
                <w:rFonts w:ascii="Arial" w:hAnsi="Arial" w:cs="Arial"/>
                <w:lang w:val="en-GB"/>
              </w:rPr>
            </w:pPr>
            <w:r w:rsidRPr="00FD709E">
              <w:rPr>
                <w:rFonts w:ascii="Arial" w:hAnsi="Arial" w:cs="Arial"/>
                <w:lang w:val="en-GB"/>
              </w:rPr>
              <w:t>18</w:t>
            </w:r>
          </w:p>
        </w:tc>
      </w:tr>
      <w:tr w:rsidR="00710FE7" w:rsidRPr="00FD709E" w:rsidTr="00F34938">
        <w:tc>
          <w:tcPr>
            <w:tcW w:w="774" w:type="dxa"/>
            <w:vAlign w:val="center"/>
          </w:tcPr>
          <w:p w:rsidR="00710FE7" w:rsidRPr="00FD709E" w:rsidRDefault="002C634B" w:rsidP="00F34938">
            <w:pPr>
              <w:jc w:val="center"/>
              <w:rPr>
                <w:rFonts w:ascii="Arial" w:hAnsi="Arial" w:cs="Arial"/>
              </w:rPr>
            </w:pPr>
            <w:r w:rsidRPr="00FD709E">
              <w:rPr>
                <w:rFonts w:ascii="Arial" w:hAnsi="Arial" w:cs="Arial"/>
              </w:rPr>
              <w:t>7</w:t>
            </w:r>
          </w:p>
        </w:tc>
        <w:tc>
          <w:tcPr>
            <w:tcW w:w="6840" w:type="dxa"/>
          </w:tcPr>
          <w:p w:rsidR="00710FE7" w:rsidRPr="00FD709E" w:rsidRDefault="00710FE7" w:rsidP="00F34938">
            <w:pPr>
              <w:rPr>
                <w:rFonts w:ascii="Arial" w:hAnsi="Arial" w:cs="Arial"/>
              </w:rPr>
            </w:pPr>
            <w:r w:rsidRPr="00FD709E">
              <w:rPr>
                <w:rFonts w:ascii="Arial" w:hAnsi="Arial" w:cs="Arial"/>
              </w:rPr>
              <w:t xml:space="preserve">LAN cabling </w:t>
            </w:r>
            <w:r w:rsidR="006265BE" w:rsidRPr="00FD709E">
              <w:rPr>
                <w:rFonts w:ascii="Arial" w:hAnsi="Arial" w:cs="Arial"/>
              </w:rPr>
              <w:t>work</w:t>
            </w:r>
          </w:p>
        </w:tc>
        <w:tc>
          <w:tcPr>
            <w:tcW w:w="900" w:type="dxa"/>
            <w:vAlign w:val="center"/>
          </w:tcPr>
          <w:p w:rsidR="00710FE7" w:rsidRPr="00FD709E" w:rsidRDefault="00710FE7" w:rsidP="00F34938">
            <w:pPr>
              <w:jc w:val="center"/>
              <w:rPr>
                <w:rFonts w:ascii="Arial" w:hAnsi="Arial" w:cs="Arial"/>
                <w:lang w:val="en-GB"/>
              </w:rPr>
            </w:pPr>
            <w:r w:rsidRPr="00FD709E">
              <w:rPr>
                <w:rFonts w:ascii="Arial" w:hAnsi="Arial" w:cs="Arial"/>
                <w:lang w:val="en-GB"/>
              </w:rPr>
              <w:t>1</w:t>
            </w:r>
          </w:p>
        </w:tc>
      </w:tr>
      <w:tr w:rsidR="002C634B" w:rsidRPr="00FD709E" w:rsidTr="00F34938">
        <w:tc>
          <w:tcPr>
            <w:tcW w:w="774" w:type="dxa"/>
            <w:vAlign w:val="center"/>
          </w:tcPr>
          <w:p w:rsidR="002C634B" w:rsidRPr="00FD709E" w:rsidRDefault="002C634B" w:rsidP="00F34938">
            <w:pPr>
              <w:jc w:val="center"/>
              <w:rPr>
                <w:rFonts w:ascii="Arial" w:hAnsi="Arial" w:cs="Arial"/>
              </w:rPr>
            </w:pPr>
            <w:r w:rsidRPr="00FD709E">
              <w:rPr>
                <w:rFonts w:ascii="Arial" w:hAnsi="Arial" w:cs="Arial"/>
              </w:rPr>
              <w:t>8</w:t>
            </w:r>
          </w:p>
        </w:tc>
        <w:tc>
          <w:tcPr>
            <w:tcW w:w="6840" w:type="dxa"/>
          </w:tcPr>
          <w:p w:rsidR="002C634B" w:rsidRPr="00FD709E" w:rsidRDefault="002C634B" w:rsidP="00F34938">
            <w:pPr>
              <w:rPr>
                <w:rFonts w:ascii="Arial" w:hAnsi="Arial" w:cs="Arial"/>
              </w:rPr>
            </w:pPr>
            <w:r w:rsidRPr="00FD709E">
              <w:rPr>
                <w:rFonts w:ascii="Arial" w:hAnsi="Arial" w:cs="Arial"/>
              </w:rPr>
              <w:t>Design, Planning, Installation, Configuration, Documentation, Training and one (1) year post implementation support</w:t>
            </w:r>
          </w:p>
        </w:tc>
        <w:tc>
          <w:tcPr>
            <w:tcW w:w="900" w:type="dxa"/>
            <w:vAlign w:val="center"/>
          </w:tcPr>
          <w:p w:rsidR="002C634B" w:rsidRPr="00FD709E" w:rsidRDefault="002C634B" w:rsidP="00F34938">
            <w:pPr>
              <w:jc w:val="center"/>
              <w:rPr>
                <w:rFonts w:ascii="Arial" w:hAnsi="Arial" w:cs="Arial"/>
                <w:lang w:val="en-GB"/>
              </w:rPr>
            </w:pPr>
            <w:r w:rsidRPr="00FD709E">
              <w:rPr>
                <w:rFonts w:ascii="Arial" w:hAnsi="Arial" w:cs="Arial"/>
                <w:lang w:val="en-GB"/>
              </w:rPr>
              <w:t>1</w:t>
            </w:r>
          </w:p>
        </w:tc>
      </w:tr>
    </w:tbl>
    <w:p w:rsidR="00FD709E" w:rsidRDefault="00FD709E" w:rsidP="00F34938">
      <w:pPr>
        <w:tabs>
          <w:tab w:val="left" w:pos="8124"/>
        </w:tabs>
        <w:rPr>
          <w:rFonts w:ascii="Arial" w:hAnsi="Arial" w:cs="Arial"/>
          <w:b/>
          <w:i/>
          <w:lang w:val="en-GB"/>
        </w:rPr>
      </w:pPr>
    </w:p>
    <w:p w:rsidR="00FD709E" w:rsidRDefault="00FD709E" w:rsidP="00F34938">
      <w:pPr>
        <w:tabs>
          <w:tab w:val="left" w:pos="8124"/>
        </w:tabs>
        <w:rPr>
          <w:rFonts w:ascii="Arial" w:hAnsi="Arial" w:cs="Arial"/>
          <w:b/>
          <w:i/>
          <w:lang w:val="en-GB"/>
        </w:rPr>
      </w:pPr>
    </w:p>
    <w:p w:rsidR="00FD709E" w:rsidRDefault="00FD709E" w:rsidP="00F34938">
      <w:pPr>
        <w:tabs>
          <w:tab w:val="left" w:pos="8124"/>
        </w:tabs>
        <w:rPr>
          <w:rFonts w:ascii="Arial" w:hAnsi="Arial" w:cs="Arial"/>
          <w:b/>
          <w:i/>
          <w:lang w:val="en-GB"/>
        </w:rPr>
      </w:pPr>
    </w:p>
    <w:p w:rsidR="008B52EC" w:rsidRPr="00FD709E" w:rsidRDefault="008B52EC" w:rsidP="00F34938">
      <w:pPr>
        <w:tabs>
          <w:tab w:val="left" w:pos="8124"/>
        </w:tabs>
        <w:rPr>
          <w:rFonts w:ascii="Arial" w:hAnsi="Arial" w:cs="Arial"/>
          <w:b/>
          <w:i/>
          <w:lang w:val="en-GB"/>
        </w:rPr>
      </w:pPr>
      <w:r w:rsidRPr="00FD709E">
        <w:rPr>
          <w:rFonts w:ascii="Arial" w:hAnsi="Arial" w:cs="Arial"/>
          <w:b/>
          <w:i/>
          <w:lang w:val="en-GB"/>
        </w:rPr>
        <w:tab/>
      </w:r>
    </w:p>
    <w:p w:rsidR="00BD3F08" w:rsidRPr="00FD709E" w:rsidRDefault="00A0044F" w:rsidP="00F34938">
      <w:pPr>
        <w:tabs>
          <w:tab w:val="left" w:pos="8124"/>
        </w:tabs>
        <w:rPr>
          <w:rFonts w:ascii="Arial" w:hAnsi="Arial" w:cs="Arial"/>
          <w:b/>
          <w:lang w:val="en-GB"/>
        </w:rPr>
      </w:pPr>
      <w:r w:rsidRPr="00FD709E">
        <w:rPr>
          <w:rFonts w:ascii="Arial" w:hAnsi="Arial" w:cs="Arial"/>
          <w:b/>
          <w:lang w:val="en-GB"/>
        </w:rPr>
        <w:t xml:space="preserve">             </w:t>
      </w:r>
      <w:r w:rsidR="00BD3F08" w:rsidRPr="00FD709E">
        <w:rPr>
          <w:rFonts w:ascii="Arial" w:hAnsi="Arial" w:cs="Arial"/>
          <w:b/>
          <w:lang w:val="en-GB"/>
        </w:rPr>
        <w:t>OPTIONAL ITEMS</w:t>
      </w:r>
    </w:p>
    <w:tbl>
      <w:tblPr>
        <w:tblStyle w:val="TableGrid"/>
        <w:tblW w:w="8640" w:type="dxa"/>
        <w:tblInd w:w="-5" w:type="dxa"/>
        <w:tblLook w:val="04A0" w:firstRow="1" w:lastRow="0" w:firstColumn="1" w:lastColumn="0" w:noHBand="0" w:noVBand="1"/>
      </w:tblPr>
      <w:tblGrid>
        <w:gridCol w:w="1170"/>
        <w:gridCol w:w="6570"/>
        <w:gridCol w:w="900"/>
      </w:tblGrid>
      <w:tr w:rsidR="00BD3F08" w:rsidRPr="00FD709E" w:rsidTr="00F34938">
        <w:tc>
          <w:tcPr>
            <w:tcW w:w="1170" w:type="dxa"/>
          </w:tcPr>
          <w:p w:rsidR="00BD3F08" w:rsidRPr="00FD709E" w:rsidRDefault="00BD3F08" w:rsidP="00F34938">
            <w:pPr>
              <w:tabs>
                <w:tab w:val="left" w:pos="8124"/>
              </w:tabs>
              <w:jc w:val="center"/>
              <w:rPr>
                <w:rFonts w:ascii="Arial" w:hAnsi="Arial" w:cs="Arial"/>
                <w:b/>
                <w:lang w:val="en-GB"/>
              </w:rPr>
            </w:pPr>
            <w:r w:rsidRPr="00FD709E">
              <w:rPr>
                <w:rFonts w:ascii="Arial" w:hAnsi="Arial" w:cs="Arial"/>
                <w:b/>
                <w:lang w:val="en-GB"/>
              </w:rPr>
              <w:t>Item No</w:t>
            </w:r>
          </w:p>
        </w:tc>
        <w:tc>
          <w:tcPr>
            <w:tcW w:w="6570" w:type="dxa"/>
          </w:tcPr>
          <w:p w:rsidR="00BD3F08" w:rsidRPr="00FD709E" w:rsidRDefault="00BD3F08" w:rsidP="00F34938">
            <w:pPr>
              <w:tabs>
                <w:tab w:val="left" w:pos="8124"/>
              </w:tabs>
              <w:rPr>
                <w:rFonts w:ascii="Arial" w:hAnsi="Arial" w:cs="Arial"/>
                <w:b/>
                <w:lang w:val="en-GB"/>
              </w:rPr>
            </w:pPr>
            <w:r w:rsidRPr="00FD709E">
              <w:rPr>
                <w:rFonts w:ascii="Arial" w:hAnsi="Arial" w:cs="Arial"/>
                <w:b/>
                <w:lang w:val="en-GB"/>
              </w:rPr>
              <w:t>Description</w:t>
            </w:r>
          </w:p>
        </w:tc>
        <w:tc>
          <w:tcPr>
            <w:tcW w:w="900" w:type="dxa"/>
          </w:tcPr>
          <w:p w:rsidR="00BD3F08" w:rsidRPr="00FD709E" w:rsidRDefault="00BD3F08" w:rsidP="00F34938">
            <w:pPr>
              <w:tabs>
                <w:tab w:val="left" w:pos="8124"/>
              </w:tabs>
              <w:jc w:val="center"/>
              <w:rPr>
                <w:rFonts w:ascii="Arial" w:hAnsi="Arial" w:cs="Arial"/>
                <w:b/>
                <w:lang w:val="en-GB"/>
              </w:rPr>
            </w:pPr>
            <w:proofErr w:type="spellStart"/>
            <w:r w:rsidRPr="00FD709E">
              <w:rPr>
                <w:rFonts w:ascii="Arial" w:hAnsi="Arial" w:cs="Arial"/>
                <w:b/>
                <w:lang w:val="en-GB"/>
              </w:rPr>
              <w:t>Qty</w:t>
            </w:r>
            <w:proofErr w:type="spellEnd"/>
          </w:p>
        </w:tc>
      </w:tr>
      <w:tr w:rsidR="00DA5AEB" w:rsidRPr="00FD709E" w:rsidTr="00F34938">
        <w:tc>
          <w:tcPr>
            <w:tcW w:w="1170" w:type="dxa"/>
          </w:tcPr>
          <w:p w:rsidR="00DA5AEB" w:rsidRPr="00FD709E" w:rsidRDefault="00DA5AEB" w:rsidP="00F34938">
            <w:pPr>
              <w:tabs>
                <w:tab w:val="left" w:pos="8124"/>
              </w:tabs>
              <w:jc w:val="center"/>
              <w:rPr>
                <w:rFonts w:ascii="Arial" w:hAnsi="Arial" w:cs="Arial"/>
                <w:lang w:val="en-GB"/>
              </w:rPr>
            </w:pPr>
            <w:r w:rsidRPr="00FD709E">
              <w:rPr>
                <w:rFonts w:ascii="Arial" w:hAnsi="Arial" w:cs="Arial"/>
                <w:lang w:val="en-GB"/>
              </w:rPr>
              <w:t>1</w:t>
            </w:r>
          </w:p>
        </w:tc>
        <w:tc>
          <w:tcPr>
            <w:tcW w:w="6570" w:type="dxa"/>
          </w:tcPr>
          <w:p w:rsidR="00DA5AEB" w:rsidRPr="00FD709E" w:rsidRDefault="002C634B" w:rsidP="00F34938">
            <w:pPr>
              <w:tabs>
                <w:tab w:val="left" w:pos="8124"/>
              </w:tabs>
              <w:rPr>
                <w:rFonts w:ascii="Arial" w:hAnsi="Arial" w:cs="Arial"/>
                <w:lang w:val="en-GB"/>
              </w:rPr>
            </w:pPr>
            <w:r w:rsidRPr="00FD709E">
              <w:rPr>
                <w:rFonts w:ascii="Arial" w:hAnsi="Arial" w:cs="Arial"/>
                <w:lang w:val="en-GB"/>
              </w:rPr>
              <w:t>1</w:t>
            </w:r>
            <w:r w:rsidR="00D41EB3" w:rsidRPr="00FD709E">
              <w:rPr>
                <w:rFonts w:ascii="Arial" w:hAnsi="Arial" w:cs="Arial"/>
                <w:lang w:val="en-GB"/>
              </w:rPr>
              <w:t>0 KVA UPS and UPS Point</w:t>
            </w:r>
          </w:p>
        </w:tc>
        <w:tc>
          <w:tcPr>
            <w:tcW w:w="900" w:type="dxa"/>
          </w:tcPr>
          <w:p w:rsidR="00DA5AEB" w:rsidRPr="00FD709E" w:rsidRDefault="00DA5AEB" w:rsidP="00F34938">
            <w:pPr>
              <w:tabs>
                <w:tab w:val="left" w:pos="8124"/>
              </w:tabs>
              <w:jc w:val="center"/>
              <w:rPr>
                <w:rFonts w:ascii="Arial" w:hAnsi="Arial" w:cs="Arial"/>
                <w:lang w:val="en-GB"/>
              </w:rPr>
            </w:pPr>
            <w:r w:rsidRPr="00FD709E">
              <w:rPr>
                <w:rFonts w:ascii="Arial" w:hAnsi="Arial" w:cs="Arial"/>
                <w:lang w:val="en-GB"/>
              </w:rPr>
              <w:t>1</w:t>
            </w:r>
          </w:p>
        </w:tc>
      </w:tr>
      <w:tr w:rsidR="00BD3F08" w:rsidRPr="00FD709E" w:rsidTr="00F34938">
        <w:tc>
          <w:tcPr>
            <w:tcW w:w="1170" w:type="dxa"/>
          </w:tcPr>
          <w:p w:rsidR="00BD3F08" w:rsidRPr="00FD709E" w:rsidRDefault="00DA5AEB" w:rsidP="00F34938">
            <w:pPr>
              <w:tabs>
                <w:tab w:val="left" w:pos="8124"/>
              </w:tabs>
              <w:jc w:val="center"/>
              <w:rPr>
                <w:rFonts w:ascii="Arial" w:hAnsi="Arial" w:cs="Arial"/>
                <w:lang w:val="en-GB"/>
              </w:rPr>
            </w:pPr>
            <w:r w:rsidRPr="00FD709E">
              <w:rPr>
                <w:rFonts w:ascii="Arial" w:hAnsi="Arial" w:cs="Arial"/>
                <w:lang w:val="en-GB"/>
              </w:rPr>
              <w:t>2</w:t>
            </w:r>
          </w:p>
        </w:tc>
        <w:tc>
          <w:tcPr>
            <w:tcW w:w="6570" w:type="dxa"/>
          </w:tcPr>
          <w:p w:rsidR="00BD3F08" w:rsidRPr="00FD709E" w:rsidRDefault="00BD3F08" w:rsidP="00F34938">
            <w:pPr>
              <w:tabs>
                <w:tab w:val="left" w:pos="8124"/>
              </w:tabs>
              <w:rPr>
                <w:rFonts w:ascii="Arial" w:hAnsi="Arial" w:cs="Arial"/>
                <w:lang w:val="en-GB"/>
              </w:rPr>
            </w:pPr>
            <w:r w:rsidRPr="00FD709E">
              <w:rPr>
                <w:rFonts w:ascii="Arial" w:hAnsi="Arial" w:cs="Arial"/>
                <w:lang w:val="en-GB"/>
              </w:rPr>
              <w:t>Cisco Wireless Controller</w:t>
            </w:r>
          </w:p>
        </w:tc>
        <w:tc>
          <w:tcPr>
            <w:tcW w:w="900" w:type="dxa"/>
          </w:tcPr>
          <w:p w:rsidR="00BD3F08" w:rsidRPr="00FD709E" w:rsidRDefault="00BD3F08" w:rsidP="00F34938">
            <w:pPr>
              <w:tabs>
                <w:tab w:val="left" w:pos="8124"/>
              </w:tabs>
              <w:jc w:val="center"/>
              <w:rPr>
                <w:rFonts w:ascii="Arial" w:hAnsi="Arial" w:cs="Arial"/>
                <w:lang w:val="en-GB"/>
              </w:rPr>
            </w:pPr>
            <w:r w:rsidRPr="00FD709E">
              <w:rPr>
                <w:rFonts w:ascii="Arial" w:hAnsi="Arial" w:cs="Arial"/>
                <w:lang w:val="en-GB"/>
              </w:rPr>
              <w:t>1</w:t>
            </w:r>
          </w:p>
        </w:tc>
      </w:tr>
      <w:tr w:rsidR="00BD3F08" w:rsidRPr="00FD709E" w:rsidTr="00F34938">
        <w:tc>
          <w:tcPr>
            <w:tcW w:w="1170" w:type="dxa"/>
          </w:tcPr>
          <w:p w:rsidR="00BD3F08" w:rsidRPr="00FD709E" w:rsidRDefault="00DA5AEB" w:rsidP="00F34938">
            <w:pPr>
              <w:tabs>
                <w:tab w:val="left" w:pos="8124"/>
              </w:tabs>
              <w:jc w:val="center"/>
              <w:rPr>
                <w:rFonts w:ascii="Arial" w:hAnsi="Arial" w:cs="Arial"/>
                <w:lang w:val="en-GB"/>
              </w:rPr>
            </w:pPr>
            <w:r w:rsidRPr="00FD709E">
              <w:rPr>
                <w:rFonts w:ascii="Arial" w:hAnsi="Arial" w:cs="Arial"/>
                <w:lang w:val="en-GB"/>
              </w:rPr>
              <w:t>3</w:t>
            </w:r>
          </w:p>
        </w:tc>
        <w:tc>
          <w:tcPr>
            <w:tcW w:w="6570" w:type="dxa"/>
          </w:tcPr>
          <w:p w:rsidR="00BD3F08" w:rsidRPr="00FD709E" w:rsidRDefault="00BD3F08" w:rsidP="00F34938">
            <w:pPr>
              <w:tabs>
                <w:tab w:val="left" w:pos="8124"/>
              </w:tabs>
              <w:rPr>
                <w:rFonts w:ascii="Arial" w:hAnsi="Arial" w:cs="Arial"/>
                <w:lang w:val="en-GB"/>
              </w:rPr>
            </w:pPr>
            <w:r w:rsidRPr="00FD709E">
              <w:rPr>
                <w:rFonts w:ascii="Arial" w:hAnsi="Arial" w:cs="Arial"/>
                <w:lang w:val="en-GB"/>
              </w:rPr>
              <w:t>Cisco 3650 Wireless Controller licence for 4 Access</w:t>
            </w:r>
            <w:r w:rsidR="00A0044F" w:rsidRPr="00FD709E">
              <w:rPr>
                <w:rFonts w:ascii="Arial" w:hAnsi="Arial" w:cs="Arial"/>
                <w:lang w:val="en-GB"/>
              </w:rPr>
              <w:t xml:space="preserve"> </w:t>
            </w:r>
            <w:r w:rsidRPr="00FD709E">
              <w:rPr>
                <w:rFonts w:ascii="Arial" w:hAnsi="Arial" w:cs="Arial"/>
                <w:lang w:val="en-GB"/>
              </w:rPr>
              <w:t>Points</w:t>
            </w:r>
          </w:p>
        </w:tc>
        <w:tc>
          <w:tcPr>
            <w:tcW w:w="900" w:type="dxa"/>
          </w:tcPr>
          <w:p w:rsidR="00BD3F08" w:rsidRPr="00FD709E" w:rsidRDefault="00BD3F08" w:rsidP="00F34938">
            <w:pPr>
              <w:tabs>
                <w:tab w:val="left" w:pos="8124"/>
              </w:tabs>
              <w:jc w:val="center"/>
              <w:rPr>
                <w:rFonts w:ascii="Arial" w:hAnsi="Arial" w:cs="Arial"/>
                <w:lang w:val="en-GB"/>
              </w:rPr>
            </w:pPr>
            <w:r w:rsidRPr="00FD709E">
              <w:rPr>
                <w:rFonts w:ascii="Arial" w:hAnsi="Arial" w:cs="Arial"/>
                <w:lang w:val="en-GB"/>
              </w:rPr>
              <w:t>1</w:t>
            </w:r>
          </w:p>
        </w:tc>
      </w:tr>
      <w:tr w:rsidR="00C67B66" w:rsidRPr="00FD709E" w:rsidTr="00F34938">
        <w:tc>
          <w:tcPr>
            <w:tcW w:w="1170" w:type="dxa"/>
          </w:tcPr>
          <w:p w:rsidR="00C67B66" w:rsidRPr="00FD709E" w:rsidRDefault="00C67B66" w:rsidP="00F34938">
            <w:pPr>
              <w:tabs>
                <w:tab w:val="left" w:pos="8124"/>
              </w:tabs>
              <w:jc w:val="center"/>
              <w:rPr>
                <w:rFonts w:ascii="Arial" w:hAnsi="Arial" w:cs="Arial"/>
                <w:lang w:val="en-GB"/>
              </w:rPr>
            </w:pPr>
            <w:r>
              <w:rPr>
                <w:rFonts w:ascii="Arial" w:hAnsi="Arial" w:cs="Arial"/>
                <w:lang w:val="en-GB"/>
              </w:rPr>
              <w:t>4</w:t>
            </w:r>
          </w:p>
        </w:tc>
        <w:tc>
          <w:tcPr>
            <w:tcW w:w="6570" w:type="dxa"/>
          </w:tcPr>
          <w:p w:rsidR="00C67B66" w:rsidRPr="00FD709E" w:rsidRDefault="00C67B66" w:rsidP="00F34938">
            <w:pPr>
              <w:tabs>
                <w:tab w:val="left" w:pos="8124"/>
              </w:tabs>
              <w:rPr>
                <w:rFonts w:ascii="Arial" w:hAnsi="Arial" w:cs="Arial"/>
                <w:lang w:val="en-GB"/>
              </w:rPr>
            </w:pPr>
            <w:r>
              <w:rPr>
                <w:rFonts w:ascii="Arial" w:hAnsi="Arial" w:cs="Arial"/>
                <w:lang w:val="en-GB"/>
              </w:rPr>
              <w:t>Server Rack</w:t>
            </w:r>
          </w:p>
        </w:tc>
        <w:tc>
          <w:tcPr>
            <w:tcW w:w="900" w:type="dxa"/>
          </w:tcPr>
          <w:p w:rsidR="00C67B66" w:rsidRPr="00FD709E" w:rsidRDefault="00C67B66" w:rsidP="00F34938">
            <w:pPr>
              <w:tabs>
                <w:tab w:val="left" w:pos="8124"/>
              </w:tabs>
              <w:jc w:val="center"/>
              <w:rPr>
                <w:rFonts w:ascii="Arial" w:hAnsi="Arial" w:cs="Arial"/>
                <w:lang w:val="en-GB"/>
              </w:rPr>
            </w:pPr>
            <w:r>
              <w:rPr>
                <w:rFonts w:ascii="Arial" w:hAnsi="Arial" w:cs="Arial"/>
                <w:lang w:val="en-GB"/>
              </w:rPr>
              <w:t>1</w:t>
            </w:r>
          </w:p>
        </w:tc>
      </w:tr>
    </w:tbl>
    <w:p w:rsidR="00F34938" w:rsidRDefault="00F34938" w:rsidP="00F34938">
      <w:pPr>
        <w:pStyle w:val="ListParagraph"/>
        <w:ind w:left="0"/>
        <w:jc w:val="both"/>
        <w:rPr>
          <w:rFonts w:ascii="Arial" w:hAnsi="Arial" w:cs="Arial"/>
          <w:b/>
          <w:lang w:val="en-GB"/>
        </w:rPr>
      </w:pPr>
    </w:p>
    <w:p w:rsidR="00FD709E" w:rsidRPr="00EB25A9" w:rsidRDefault="00F34938" w:rsidP="00F34938">
      <w:pPr>
        <w:pStyle w:val="ListParagraph"/>
        <w:ind w:left="0"/>
        <w:jc w:val="both"/>
        <w:rPr>
          <w:rFonts w:ascii="Arial" w:hAnsi="Arial" w:cs="Arial"/>
          <w:lang w:val="en-GB"/>
        </w:rPr>
      </w:pPr>
      <w:r>
        <w:rPr>
          <w:rFonts w:ascii="Arial" w:hAnsi="Arial" w:cs="Arial"/>
          <w:lang w:val="en-GB"/>
        </w:rPr>
        <w:t xml:space="preserve">3. </w:t>
      </w:r>
      <w:r w:rsidR="00FD709E" w:rsidRPr="00FD709E">
        <w:rPr>
          <w:rFonts w:ascii="Arial" w:hAnsi="Arial" w:cs="Arial"/>
          <w:lang w:val="en-GB"/>
        </w:rPr>
        <w:t>You must quote for all quantities indicated in this RFQ for your quote to be considered responsive. You MUST only send one quotation</w:t>
      </w:r>
      <w:r w:rsidR="00FD709E" w:rsidRPr="00EB25A9">
        <w:rPr>
          <w:rFonts w:ascii="Arial" w:hAnsi="Arial" w:cs="Arial"/>
          <w:lang w:val="en-GB"/>
        </w:rPr>
        <w:t xml:space="preserve"> for these services. </w:t>
      </w:r>
    </w:p>
    <w:p w:rsidR="00FD709E" w:rsidRPr="00EB25A9" w:rsidRDefault="00FD709E" w:rsidP="00F34938">
      <w:pPr>
        <w:jc w:val="both"/>
        <w:rPr>
          <w:rFonts w:ascii="Arial" w:hAnsi="Arial" w:cs="Arial"/>
          <w:lang w:val="en-GB"/>
        </w:rPr>
      </w:pPr>
    </w:p>
    <w:p w:rsidR="00FD709E" w:rsidRPr="00EB25A9" w:rsidRDefault="00F34938" w:rsidP="00F34938">
      <w:pPr>
        <w:pStyle w:val="ListParagraph"/>
        <w:ind w:left="0"/>
        <w:jc w:val="both"/>
        <w:rPr>
          <w:rFonts w:ascii="Arial" w:hAnsi="Arial" w:cs="Arial"/>
          <w:lang w:val="en-GB"/>
        </w:rPr>
      </w:pPr>
      <w:r>
        <w:rPr>
          <w:rFonts w:ascii="Arial" w:hAnsi="Arial" w:cs="Arial"/>
          <w:lang w:val="en-GB"/>
        </w:rPr>
        <w:t xml:space="preserve">4. </w:t>
      </w:r>
      <w:r w:rsidR="00FD709E" w:rsidRPr="00EB25A9">
        <w:rPr>
          <w:rFonts w:ascii="Arial" w:hAnsi="Arial" w:cs="Arial"/>
          <w:lang w:val="en-GB"/>
        </w:rPr>
        <w:t xml:space="preserve">Your quotation, in the required format (See Annex 2 to this RFQ), </w:t>
      </w:r>
      <w:r w:rsidR="00FD709E" w:rsidRPr="00EB25A9">
        <w:rPr>
          <w:rFonts w:ascii="Arial" w:hAnsi="Arial" w:cs="Arial"/>
          <w:color w:val="000000"/>
        </w:rPr>
        <w:t>clearly marked “</w:t>
      </w:r>
      <w:r w:rsidR="00FD709E" w:rsidRPr="00EB25A9">
        <w:rPr>
          <w:rFonts w:ascii="Arial" w:hAnsi="Arial" w:cs="Arial"/>
          <w:b/>
          <w:bCs/>
          <w:color w:val="000000"/>
        </w:rPr>
        <w:t>Tender for the SADC-</w:t>
      </w:r>
      <w:r w:rsidR="00BF01B8">
        <w:rPr>
          <w:rFonts w:ascii="Arial" w:hAnsi="Arial" w:cs="Arial"/>
          <w:b/>
          <w:bCs/>
          <w:color w:val="000000"/>
        </w:rPr>
        <w:t>SPGRC</w:t>
      </w:r>
      <w:r w:rsidR="00FD709E" w:rsidRPr="00EB25A9">
        <w:rPr>
          <w:rFonts w:ascii="Arial" w:hAnsi="Arial" w:cs="Arial"/>
          <w:b/>
          <w:bCs/>
          <w:color w:val="000000"/>
        </w:rPr>
        <w:t xml:space="preserve"> ICT Infrastructure Upgrade and MUST</w:t>
      </w:r>
      <w:r w:rsidR="00FD709E" w:rsidRPr="00EB25A9">
        <w:rPr>
          <w:rFonts w:ascii="Arial" w:hAnsi="Arial" w:cs="Arial"/>
          <w:color w:val="000000"/>
        </w:rPr>
        <w:t xml:space="preserve"> be dropped in the Tender Box at the following address and addressed to</w:t>
      </w:r>
      <w:r w:rsidR="00FD709E" w:rsidRPr="00EB25A9">
        <w:rPr>
          <w:rFonts w:ascii="Arial" w:hAnsi="Arial" w:cs="Arial"/>
          <w:lang w:val="en-GB"/>
        </w:rPr>
        <w:t xml:space="preserve">: </w:t>
      </w:r>
    </w:p>
    <w:p w:rsidR="00FD709E" w:rsidRPr="00EB25A9" w:rsidRDefault="00FD709E" w:rsidP="00F34938">
      <w:pPr>
        <w:jc w:val="both"/>
        <w:rPr>
          <w:rFonts w:ascii="Arial" w:hAnsi="Arial" w:cs="Arial"/>
        </w:rPr>
      </w:pPr>
    </w:p>
    <w:p w:rsidR="00BE41A1" w:rsidRPr="00BE41A1" w:rsidRDefault="00BE41A1" w:rsidP="00F34938">
      <w:pPr>
        <w:pStyle w:val="PlainText"/>
        <w:ind w:left="2160"/>
        <w:rPr>
          <w:rFonts w:ascii="Arial" w:hAnsi="Arial" w:cs="Arial"/>
          <w:sz w:val="24"/>
          <w:szCs w:val="24"/>
        </w:rPr>
      </w:pPr>
      <w:r w:rsidRPr="00BE41A1">
        <w:rPr>
          <w:rFonts w:ascii="Arial" w:hAnsi="Arial" w:cs="Arial"/>
          <w:sz w:val="24"/>
          <w:szCs w:val="24"/>
        </w:rPr>
        <w:t>The Head,</w:t>
      </w:r>
    </w:p>
    <w:p w:rsidR="00BE41A1" w:rsidRPr="00BE41A1" w:rsidRDefault="00BE41A1" w:rsidP="00F34938">
      <w:pPr>
        <w:pStyle w:val="PlainText"/>
        <w:ind w:left="2160"/>
        <w:rPr>
          <w:rFonts w:ascii="Arial" w:hAnsi="Arial" w:cs="Arial"/>
          <w:sz w:val="24"/>
          <w:szCs w:val="24"/>
        </w:rPr>
      </w:pPr>
      <w:r w:rsidRPr="00BE41A1">
        <w:rPr>
          <w:rFonts w:ascii="Arial" w:hAnsi="Arial" w:cs="Arial"/>
          <w:sz w:val="24"/>
          <w:szCs w:val="24"/>
        </w:rPr>
        <w:t>SADC Plant Genetic Resources Centre</w:t>
      </w:r>
      <w:r>
        <w:rPr>
          <w:rFonts w:ascii="Arial" w:hAnsi="Arial" w:cs="Arial"/>
          <w:sz w:val="24"/>
          <w:szCs w:val="24"/>
        </w:rPr>
        <w:t xml:space="preserve"> (SPGRC)</w:t>
      </w:r>
      <w:r w:rsidRPr="00BE41A1">
        <w:rPr>
          <w:rFonts w:ascii="Arial" w:hAnsi="Arial" w:cs="Arial"/>
          <w:sz w:val="24"/>
          <w:szCs w:val="24"/>
        </w:rPr>
        <w:t>.</w:t>
      </w:r>
    </w:p>
    <w:p w:rsidR="00BE41A1" w:rsidRDefault="00BE41A1" w:rsidP="00F34938">
      <w:pPr>
        <w:pStyle w:val="PlainText"/>
        <w:ind w:left="2160"/>
        <w:rPr>
          <w:rFonts w:ascii="Arial" w:hAnsi="Arial" w:cs="Arial"/>
          <w:sz w:val="24"/>
          <w:szCs w:val="24"/>
        </w:rPr>
      </w:pPr>
      <w:r w:rsidRPr="00BE41A1">
        <w:rPr>
          <w:rFonts w:ascii="Arial" w:hAnsi="Arial" w:cs="Arial"/>
          <w:sz w:val="24"/>
          <w:szCs w:val="24"/>
        </w:rPr>
        <w:t xml:space="preserve">Plot No.6300, </w:t>
      </w:r>
    </w:p>
    <w:p w:rsidR="00BE41A1" w:rsidRPr="00BE41A1" w:rsidRDefault="00BE41A1" w:rsidP="00F34938">
      <w:pPr>
        <w:pStyle w:val="PlainText"/>
        <w:ind w:left="2160"/>
        <w:rPr>
          <w:rFonts w:ascii="Arial" w:hAnsi="Arial" w:cs="Arial"/>
          <w:sz w:val="24"/>
          <w:szCs w:val="24"/>
        </w:rPr>
      </w:pPr>
      <w:r w:rsidRPr="00BE41A1">
        <w:rPr>
          <w:rFonts w:ascii="Arial" w:hAnsi="Arial" w:cs="Arial"/>
          <w:sz w:val="24"/>
          <w:szCs w:val="24"/>
        </w:rPr>
        <w:t xml:space="preserve">G/East </w:t>
      </w:r>
      <w:proofErr w:type="gramStart"/>
      <w:r w:rsidRPr="00BE41A1">
        <w:rPr>
          <w:rFonts w:ascii="Arial" w:hAnsi="Arial" w:cs="Arial"/>
          <w:sz w:val="24"/>
          <w:szCs w:val="24"/>
        </w:rPr>
        <w:t>Road ,</w:t>
      </w:r>
      <w:proofErr w:type="gramEnd"/>
    </w:p>
    <w:p w:rsidR="00F34938" w:rsidRDefault="00BE41A1" w:rsidP="00F34938">
      <w:pPr>
        <w:pStyle w:val="PlainText"/>
        <w:ind w:left="2160"/>
        <w:rPr>
          <w:rFonts w:ascii="Arial" w:hAnsi="Arial" w:cs="Arial"/>
          <w:sz w:val="24"/>
          <w:szCs w:val="24"/>
        </w:rPr>
      </w:pPr>
      <w:r w:rsidRPr="00BE41A1">
        <w:rPr>
          <w:rFonts w:ascii="Arial" w:hAnsi="Arial" w:cs="Arial"/>
          <w:sz w:val="24"/>
          <w:szCs w:val="24"/>
        </w:rPr>
        <w:t>Private CH6,</w:t>
      </w:r>
    </w:p>
    <w:p w:rsidR="00BE41A1" w:rsidRPr="00BE41A1" w:rsidRDefault="00BE41A1" w:rsidP="00F34938">
      <w:pPr>
        <w:pStyle w:val="PlainText"/>
        <w:ind w:left="2160"/>
        <w:rPr>
          <w:rFonts w:ascii="Arial" w:hAnsi="Arial" w:cs="Arial"/>
        </w:rPr>
      </w:pPr>
      <w:r w:rsidRPr="00BE41A1">
        <w:rPr>
          <w:rFonts w:ascii="Arial" w:hAnsi="Arial" w:cs="Arial"/>
        </w:rPr>
        <w:t>Lusaka.</w:t>
      </w:r>
    </w:p>
    <w:p w:rsidR="00FD709E" w:rsidRPr="00EB25A9" w:rsidRDefault="00FD709E" w:rsidP="00FD709E">
      <w:pPr>
        <w:rPr>
          <w:rFonts w:ascii="Arial" w:hAnsi="Arial" w:cs="Arial"/>
          <w:b/>
          <w:u w:val="single"/>
          <w:lang w:val="en-GB"/>
        </w:rPr>
      </w:pPr>
    </w:p>
    <w:p w:rsidR="00FD709E" w:rsidRPr="00EB25A9" w:rsidRDefault="00F34938" w:rsidP="00FD709E">
      <w:pPr>
        <w:pStyle w:val="BodyText2"/>
        <w:ind w:left="720" w:hanging="720"/>
        <w:rPr>
          <w:rFonts w:ascii="Arial" w:hAnsi="Arial" w:cs="Arial"/>
          <w:lang w:val="en-GB"/>
        </w:rPr>
      </w:pPr>
      <w:r>
        <w:rPr>
          <w:rFonts w:ascii="Arial" w:hAnsi="Arial" w:cs="Arial"/>
          <w:lang w:val="en-GB"/>
        </w:rPr>
        <w:t>5</w:t>
      </w:r>
      <w:r w:rsidR="00FD709E" w:rsidRPr="00EB25A9">
        <w:rPr>
          <w:rFonts w:ascii="Arial" w:hAnsi="Arial" w:cs="Arial"/>
          <w:lang w:val="en-GB"/>
        </w:rPr>
        <w:t>.</w:t>
      </w:r>
      <w:r w:rsidR="00FD709E" w:rsidRPr="00EB25A9">
        <w:rPr>
          <w:rFonts w:ascii="Arial" w:hAnsi="Arial" w:cs="Arial"/>
          <w:lang w:val="en-GB"/>
        </w:rPr>
        <w:tab/>
        <w:t xml:space="preserve">The deadline for submission of your quotation, to the address indicated in Paragraph 3 is </w:t>
      </w:r>
      <w:r w:rsidR="00FD709E" w:rsidRPr="00EB25A9">
        <w:rPr>
          <w:rFonts w:ascii="Arial" w:hAnsi="Arial" w:cs="Arial"/>
          <w:b/>
          <w:bCs/>
        </w:rPr>
        <w:t xml:space="preserve">Friday, </w:t>
      </w:r>
      <w:r>
        <w:rPr>
          <w:rFonts w:ascii="Arial" w:hAnsi="Arial" w:cs="Arial"/>
          <w:b/>
          <w:bCs/>
        </w:rPr>
        <w:t>17</w:t>
      </w:r>
      <w:r w:rsidRPr="00F34938">
        <w:rPr>
          <w:rFonts w:ascii="Arial" w:hAnsi="Arial" w:cs="Arial"/>
          <w:b/>
          <w:bCs/>
          <w:vertAlign w:val="superscript"/>
        </w:rPr>
        <w:t>th</w:t>
      </w:r>
      <w:r>
        <w:rPr>
          <w:rFonts w:ascii="Arial" w:hAnsi="Arial" w:cs="Arial"/>
          <w:b/>
          <w:bCs/>
        </w:rPr>
        <w:t xml:space="preserve"> November</w:t>
      </w:r>
      <w:r w:rsidR="00FD709E" w:rsidRPr="00EB25A9">
        <w:rPr>
          <w:rFonts w:ascii="Arial" w:hAnsi="Arial" w:cs="Arial"/>
          <w:b/>
          <w:bCs/>
        </w:rPr>
        <w:t xml:space="preserve"> 2017</w:t>
      </w:r>
      <w:r w:rsidR="00944725">
        <w:rPr>
          <w:rFonts w:ascii="Arial" w:hAnsi="Arial" w:cs="Arial"/>
          <w:b/>
          <w:bCs/>
        </w:rPr>
        <w:t xml:space="preserve"> at 10</w:t>
      </w:r>
      <w:r>
        <w:rPr>
          <w:rFonts w:ascii="Arial" w:hAnsi="Arial" w:cs="Arial"/>
          <w:b/>
          <w:bCs/>
        </w:rPr>
        <w:t>:00hrs local time</w:t>
      </w:r>
    </w:p>
    <w:p w:rsidR="00FD709E" w:rsidRPr="00EB25A9" w:rsidRDefault="00FD709E" w:rsidP="00FD709E">
      <w:pPr>
        <w:rPr>
          <w:rFonts w:ascii="Arial" w:hAnsi="Arial" w:cs="Arial"/>
          <w:lang w:val="en-GB"/>
        </w:rPr>
      </w:pPr>
    </w:p>
    <w:p w:rsidR="00FD709E" w:rsidRPr="00EB25A9" w:rsidRDefault="00F34938" w:rsidP="00FD709E">
      <w:pPr>
        <w:rPr>
          <w:rFonts w:ascii="Arial" w:hAnsi="Arial" w:cs="Arial"/>
          <w:lang w:val="en-GB"/>
        </w:rPr>
      </w:pPr>
      <w:r>
        <w:rPr>
          <w:rFonts w:ascii="Arial" w:hAnsi="Arial" w:cs="Arial"/>
          <w:lang w:val="en-GB"/>
        </w:rPr>
        <w:t>6</w:t>
      </w:r>
      <w:r w:rsidR="00FD709E" w:rsidRPr="00EB25A9">
        <w:rPr>
          <w:rFonts w:ascii="Arial" w:hAnsi="Arial" w:cs="Arial"/>
          <w:lang w:val="en-GB"/>
        </w:rPr>
        <w:t>.</w:t>
      </w:r>
      <w:r w:rsidR="00FD709E" w:rsidRPr="00EB25A9">
        <w:rPr>
          <w:rFonts w:ascii="Arial" w:hAnsi="Arial" w:cs="Arial"/>
          <w:lang w:val="en-GB"/>
        </w:rPr>
        <w:tab/>
        <w:t xml:space="preserve">Quotations by Fax or E-mail </w:t>
      </w:r>
      <w:r w:rsidR="00FD709E" w:rsidRPr="00EB25A9">
        <w:rPr>
          <w:rFonts w:ascii="Arial" w:hAnsi="Arial" w:cs="Arial"/>
          <w:b/>
          <w:i/>
          <w:lang w:val="en-GB"/>
        </w:rPr>
        <w:t xml:space="preserve">are not </w:t>
      </w:r>
      <w:r w:rsidR="00FD709E" w:rsidRPr="00EB25A9">
        <w:rPr>
          <w:rFonts w:ascii="Arial" w:hAnsi="Arial" w:cs="Arial"/>
          <w:lang w:val="en-GB"/>
        </w:rPr>
        <w:t xml:space="preserve">acceptable. </w:t>
      </w:r>
    </w:p>
    <w:p w:rsidR="00FD709E" w:rsidRPr="00EB25A9" w:rsidRDefault="00FD709E" w:rsidP="00FD709E">
      <w:pPr>
        <w:rPr>
          <w:rFonts w:ascii="Arial" w:hAnsi="Arial" w:cs="Arial"/>
          <w:lang w:val="en-GB"/>
        </w:rPr>
      </w:pPr>
    </w:p>
    <w:p w:rsidR="00FD709E" w:rsidRPr="00EB25A9" w:rsidRDefault="00F34938" w:rsidP="00FD709E">
      <w:pPr>
        <w:ind w:left="720" w:hanging="720"/>
        <w:jc w:val="both"/>
        <w:rPr>
          <w:rFonts w:ascii="Arial" w:hAnsi="Arial" w:cs="Arial"/>
          <w:lang w:val="en-GB"/>
        </w:rPr>
      </w:pPr>
      <w:r>
        <w:rPr>
          <w:rFonts w:ascii="Arial" w:hAnsi="Arial" w:cs="Arial"/>
          <w:lang w:val="en-GB"/>
        </w:rPr>
        <w:t>7</w:t>
      </w:r>
      <w:r w:rsidR="00FD709E" w:rsidRPr="00EB25A9">
        <w:rPr>
          <w:rFonts w:ascii="Arial" w:hAnsi="Arial" w:cs="Arial"/>
          <w:lang w:val="en-GB"/>
        </w:rPr>
        <w:t>.</w:t>
      </w:r>
      <w:r w:rsidR="00FD709E" w:rsidRPr="00EB25A9">
        <w:rPr>
          <w:rFonts w:ascii="Arial" w:hAnsi="Arial" w:cs="Arial"/>
          <w:lang w:val="en-GB"/>
        </w:rPr>
        <w:tab/>
      </w:r>
      <w:r w:rsidR="00FD709E">
        <w:rPr>
          <w:rFonts w:ascii="Arial" w:hAnsi="Arial" w:cs="Arial"/>
          <w:lang w:val="en-GB"/>
        </w:rPr>
        <w:t xml:space="preserve">Bidders </w:t>
      </w:r>
      <w:r w:rsidR="00FD709E" w:rsidRPr="00EB25A9">
        <w:rPr>
          <w:rFonts w:ascii="Arial" w:hAnsi="Arial" w:cs="Arial"/>
          <w:b/>
          <w:lang w:val="en-GB"/>
        </w:rPr>
        <w:t>MUST</w:t>
      </w:r>
      <w:r w:rsidR="00FD709E">
        <w:rPr>
          <w:rFonts w:ascii="Arial" w:hAnsi="Arial" w:cs="Arial"/>
          <w:lang w:val="en-GB"/>
        </w:rPr>
        <w:t xml:space="preserve"> provide the following documents and details</w:t>
      </w:r>
      <w:r w:rsidR="00FD709E" w:rsidRPr="00EB25A9">
        <w:rPr>
          <w:rFonts w:ascii="Arial" w:hAnsi="Arial" w:cs="Arial"/>
          <w:b/>
          <w:lang w:val="en-GB"/>
        </w:rPr>
        <w:t>:</w:t>
      </w:r>
    </w:p>
    <w:p w:rsidR="00FD709E" w:rsidRPr="00EB25A9" w:rsidRDefault="00FD709E" w:rsidP="00FD709E">
      <w:pPr>
        <w:pStyle w:val="ListParagraph"/>
        <w:numPr>
          <w:ilvl w:val="0"/>
          <w:numId w:val="28"/>
        </w:numPr>
        <w:jc w:val="both"/>
        <w:rPr>
          <w:rFonts w:ascii="Arial" w:hAnsi="Arial" w:cs="Arial"/>
          <w:lang w:val="en-GB"/>
        </w:rPr>
      </w:pPr>
      <w:r w:rsidRPr="00EB25A9">
        <w:rPr>
          <w:rFonts w:ascii="Arial" w:hAnsi="Arial" w:cs="Arial"/>
          <w:lang w:val="en-GB"/>
        </w:rPr>
        <w:t xml:space="preserve">Bidders must provide at least two reference letters from customers (sites) where similar projects were implemented. Details of the reference customers (sites) must be provided. </w:t>
      </w:r>
    </w:p>
    <w:p w:rsidR="00FD709E" w:rsidRPr="00EB25A9" w:rsidRDefault="00FD709E" w:rsidP="00FD709E">
      <w:pPr>
        <w:pStyle w:val="ListParagraph"/>
        <w:numPr>
          <w:ilvl w:val="0"/>
          <w:numId w:val="28"/>
        </w:numPr>
        <w:jc w:val="both"/>
        <w:rPr>
          <w:rFonts w:ascii="Arial" w:hAnsi="Arial" w:cs="Arial"/>
          <w:lang w:val="en-GB"/>
        </w:rPr>
      </w:pPr>
      <w:r w:rsidRPr="00EB25A9">
        <w:rPr>
          <w:rFonts w:ascii="Arial" w:hAnsi="Arial" w:cs="Arial"/>
          <w:lang w:val="en-GB"/>
        </w:rPr>
        <w:t xml:space="preserve">Bidders must be at least Cisco Premier Partners, Microsoft Partners, Fortinet Partners and HP Partners (Attach proof). </w:t>
      </w:r>
    </w:p>
    <w:p w:rsidR="00FD709E" w:rsidRDefault="00FD709E" w:rsidP="00FD709E">
      <w:pPr>
        <w:pStyle w:val="ListParagraph"/>
        <w:numPr>
          <w:ilvl w:val="0"/>
          <w:numId w:val="28"/>
        </w:numPr>
        <w:jc w:val="both"/>
        <w:rPr>
          <w:rFonts w:ascii="Arial" w:hAnsi="Arial" w:cs="Arial"/>
          <w:lang w:val="en-GB"/>
        </w:rPr>
      </w:pPr>
      <w:r w:rsidRPr="00EB25A9">
        <w:rPr>
          <w:rFonts w:ascii="Arial" w:hAnsi="Arial" w:cs="Arial"/>
          <w:lang w:val="en-GB"/>
        </w:rPr>
        <w:t xml:space="preserve">Bidders must use authorised electrical and UPS installers (Attach Proof). </w:t>
      </w:r>
    </w:p>
    <w:p w:rsidR="00FD709E" w:rsidRPr="00EB25A9" w:rsidRDefault="00FD709E" w:rsidP="00FD709E">
      <w:pPr>
        <w:pStyle w:val="ListParagraph"/>
        <w:numPr>
          <w:ilvl w:val="0"/>
          <w:numId w:val="28"/>
        </w:numPr>
        <w:jc w:val="both"/>
        <w:rPr>
          <w:rFonts w:ascii="Arial" w:hAnsi="Arial" w:cs="Arial"/>
          <w:lang w:val="en-GB"/>
        </w:rPr>
      </w:pPr>
      <w:r w:rsidRPr="00EB25A9">
        <w:rPr>
          <w:rFonts w:ascii="Arial" w:hAnsi="Arial" w:cs="Arial"/>
          <w:lang w:val="en-GB"/>
        </w:rPr>
        <w:t xml:space="preserve">A bid security </w:t>
      </w:r>
      <w:r w:rsidRPr="00EB25A9">
        <w:rPr>
          <w:rFonts w:ascii="Arial" w:hAnsi="Arial" w:cs="Arial"/>
          <w:color w:val="000000"/>
        </w:rPr>
        <w:t>of Ten Thousand United States Dollars (US$10,000)</w:t>
      </w:r>
    </w:p>
    <w:p w:rsidR="00FD709E" w:rsidRPr="00EB25A9" w:rsidRDefault="00FD709E" w:rsidP="00FD709E">
      <w:pPr>
        <w:ind w:left="720"/>
        <w:jc w:val="both"/>
        <w:rPr>
          <w:rFonts w:ascii="Arial" w:hAnsi="Arial" w:cs="Arial"/>
          <w:lang w:val="en-GB"/>
        </w:rPr>
      </w:pPr>
    </w:p>
    <w:p w:rsidR="00FD709E" w:rsidRPr="00EB25A9" w:rsidRDefault="00FD709E" w:rsidP="00FD709E">
      <w:pPr>
        <w:ind w:left="720"/>
        <w:jc w:val="both"/>
        <w:rPr>
          <w:rFonts w:ascii="Arial" w:hAnsi="Arial" w:cs="Arial"/>
          <w:lang w:val="en-GB"/>
        </w:rPr>
      </w:pPr>
      <w:r w:rsidRPr="00EB25A9">
        <w:rPr>
          <w:rFonts w:ascii="Arial" w:hAnsi="Arial" w:cs="Arial"/>
          <w:lang w:val="en-GB"/>
        </w:rPr>
        <w:t>Submissions that are unable to provide the above information will be considered non-responsive</w:t>
      </w:r>
      <w:r w:rsidR="00F34938">
        <w:rPr>
          <w:rFonts w:ascii="Arial" w:hAnsi="Arial" w:cs="Arial"/>
          <w:lang w:val="en-GB"/>
        </w:rPr>
        <w:t xml:space="preserve"> and will be disqualified outright</w:t>
      </w:r>
      <w:r w:rsidRPr="00EB25A9">
        <w:rPr>
          <w:rFonts w:ascii="Arial" w:hAnsi="Arial" w:cs="Arial"/>
          <w:lang w:val="en-GB"/>
        </w:rPr>
        <w:t>.</w:t>
      </w:r>
    </w:p>
    <w:p w:rsidR="00FD709E" w:rsidRPr="00EB25A9" w:rsidRDefault="00FD709E" w:rsidP="00FD709E">
      <w:pPr>
        <w:rPr>
          <w:rFonts w:ascii="Arial" w:hAnsi="Arial" w:cs="Arial"/>
          <w:lang w:val="en-GB"/>
        </w:rPr>
      </w:pPr>
    </w:p>
    <w:p w:rsidR="00FD709E" w:rsidRPr="00EB25A9" w:rsidRDefault="00F34938" w:rsidP="00FD709E">
      <w:pPr>
        <w:pStyle w:val="BodyText2"/>
        <w:ind w:left="720" w:hanging="720"/>
        <w:rPr>
          <w:rFonts w:ascii="Arial" w:hAnsi="Arial" w:cs="Arial"/>
          <w:lang w:val="en-GB"/>
        </w:rPr>
      </w:pPr>
      <w:r>
        <w:rPr>
          <w:rFonts w:ascii="Arial" w:hAnsi="Arial" w:cs="Arial"/>
          <w:lang w:val="en-GB"/>
        </w:rPr>
        <w:t>8</w:t>
      </w:r>
      <w:r w:rsidR="00FD709E" w:rsidRPr="00EB25A9">
        <w:rPr>
          <w:rFonts w:ascii="Arial" w:hAnsi="Arial" w:cs="Arial"/>
          <w:lang w:val="en-GB"/>
        </w:rPr>
        <w:t>.</w:t>
      </w:r>
      <w:r w:rsidR="00FD709E" w:rsidRPr="00EB25A9">
        <w:rPr>
          <w:rFonts w:ascii="Arial" w:hAnsi="Arial" w:cs="Arial"/>
          <w:lang w:val="en-GB"/>
        </w:rPr>
        <w:tab/>
        <w:t>Your quotation should be submitted as per the following instructions and in accordance with the Terms and Conditions of the Standard Purchase Order for SADC which is available on request.</w:t>
      </w:r>
    </w:p>
    <w:p w:rsidR="00FD709E" w:rsidRPr="00EB25A9" w:rsidRDefault="00FD709E" w:rsidP="00FD709E">
      <w:pPr>
        <w:pStyle w:val="BodyText2"/>
        <w:rPr>
          <w:rFonts w:ascii="Arial" w:hAnsi="Arial" w:cs="Arial"/>
          <w:lang w:val="en-GB"/>
        </w:rPr>
      </w:pPr>
    </w:p>
    <w:p w:rsidR="00FD709E" w:rsidRPr="00EB25A9" w:rsidRDefault="00FD709E" w:rsidP="00FD709E">
      <w:pPr>
        <w:rPr>
          <w:rFonts w:ascii="Arial" w:hAnsi="Arial" w:cs="Arial"/>
          <w:lang w:val="en-GB"/>
        </w:rPr>
      </w:pP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lastRenderedPageBreak/>
        <w:t xml:space="preserve">(i) </w:t>
      </w:r>
      <w:r w:rsidRPr="00EB25A9">
        <w:rPr>
          <w:rFonts w:ascii="Arial" w:hAnsi="Arial" w:cs="Arial"/>
          <w:lang w:val="en-GB"/>
        </w:rPr>
        <w:tab/>
      </w:r>
      <w:r w:rsidRPr="00EB25A9">
        <w:rPr>
          <w:rFonts w:ascii="Arial" w:hAnsi="Arial" w:cs="Arial"/>
          <w:u w:val="single"/>
          <w:lang w:val="en-GB"/>
        </w:rPr>
        <w:t>PRICES:</w:t>
      </w:r>
      <w:r w:rsidRPr="00EB25A9">
        <w:rPr>
          <w:rFonts w:ascii="Arial" w:hAnsi="Arial" w:cs="Arial"/>
          <w:lang w:val="en-GB"/>
        </w:rPr>
        <w:t xml:space="preserve"> The prices should be quoted in the local currency, including all duties attached to the sale of the </w:t>
      </w:r>
      <w:r w:rsidRPr="00EB25A9">
        <w:rPr>
          <w:rFonts w:ascii="Arial" w:hAnsi="Arial" w:cs="Arial"/>
          <w:b/>
          <w:i/>
          <w:lang w:val="en-GB"/>
        </w:rPr>
        <w:t>services</w:t>
      </w:r>
      <w:r w:rsidRPr="00EB25A9">
        <w:rPr>
          <w:rFonts w:ascii="Arial" w:hAnsi="Arial" w:cs="Arial"/>
          <w:lang w:val="en-GB"/>
        </w:rPr>
        <w:t xml:space="preserve"> (such as VAT, customs duties, </w:t>
      </w:r>
      <w:proofErr w:type="spellStart"/>
      <w:r w:rsidRPr="00EB25A9">
        <w:rPr>
          <w:rFonts w:ascii="Arial" w:hAnsi="Arial" w:cs="Arial"/>
          <w:lang w:val="en-GB"/>
        </w:rPr>
        <w:t>etc</w:t>
      </w:r>
      <w:proofErr w:type="spellEnd"/>
      <w:r w:rsidRPr="00EB25A9">
        <w:rPr>
          <w:rFonts w:ascii="Arial" w:hAnsi="Arial" w:cs="Arial"/>
          <w:lang w:val="en-GB"/>
        </w:rPr>
        <w:t xml:space="preserve">). </w:t>
      </w:r>
    </w:p>
    <w:p w:rsidR="00FD709E" w:rsidRPr="00EB25A9" w:rsidRDefault="00FD709E" w:rsidP="00FD709E">
      <w:pPr>
        <w:rPr>
          <w:rFonts w:ascii="Arial" w:hAnsi="Arial" w:cs="Arial"/>
          <w:lang w:val="en-GB"/>
        </w:rPr>
      </w:pP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t>(ii)</w:t>
      </w:r>
      <w:r w:rsidRPr="00EB25A9">
        <w:rPr>
          <w:rFonts w:ascii="Arial" w:hAnsi="Arial" w:cs="Arial"/>
          <w:lang w:val="en-GB"/>
        </w:rPr>
        <w:tab/>
      </w:r>
      <w:r w:rsidRPr="00EB25A9">
        <w:rPr>
          <w:rFonts w:ascii="Arial" w:hAnsi="Arial" w:cs="Arial"/>
          <w:u w:val="single"/>
          <w:lang w:val="en-GB"/>
        </w:rPr>
        <w:t xml:space="preserve">EVALUATION AND AWARD OF PURCHASE ORDER: </w:t>
      </w:r>
      <w:r w:rsidRPr="00EB25A9">
        <w:rPr>
          <w:rFonts w:ascii="Arial" w:hAnsi="Arial" w:cs="Arial"/>
          <w:lang w:val="en-GB"/>
        </w:rPr>
        <w:t>Quotations determined to be administrative (see Paragraph 2,3,4,5 and 6) and technically compliant to the requirements will be evaluated by comparison of their prices per item (defined as above). The award will be made to the bidder offering an administratively and technically compliant quotation at the lowest total price.</w:t>
      </w:r>
    </w:p>
    <w:p w:rsidR="00FD709E" w:rsidRPr="00EB25A9" w:rsidRDefault="00FD709E" w:rsidP="00FD709E">
      <w:pPr>
        <w:ind w:left="720"/>
        <w:jc w:val="both"/>
        <w:rPr>
          <w:rFonts w:ascii="Arial" w:hAnsi="Arial" w:cs="Arial"/>
          <w:lang w:val="en-GB"/>
        </w:rPr>
      </w:pP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t xml:space="preserve">(iv) </w:t>
      </w:r>
      <w:r w:rsidRPr="00EB25A9">
        <w:rPr>
          <w:rFonts w:ascii="Arial" w:hAnsi="Arial" w:cs="Arial"/>
          <w:lang w:val="en-GB"/>
        </w:rPr>
        <w:tab/>
      </w:r>
      <w:r w:rsidRPr="00EB25A9">
        <w:rPr>
          <w:rFonts w:ascii="Arial" w:hAnsi="Arial" w:cs="Arial"/>
          <w:u w:val="single"/>
          <w:lang w:val="en-GB"/>
        </w:rPr>
        <w:t>VALIDITY OF THE OFFER:</w:t>
      </w:r>
      <w:r w:rsidRPr="00EB25A9">
        <w:rPr>
          <w:rFonts w:ascii="Arial" w:hAnsi="Arial" w:cs="Arial"/>
          <w:lang w:val="en-GB"/>
        </w:rPr>
        <w:t xml:space="preserve"> Your quotation should be valid for a period of 90 days from the date of deadline for submission of quotation indicated in Paragraph 4 above.</w:t>
      </w:r>
    </w:p>
    <w:p w:rsidR="00FD709E" w:rsidRPr="00EB25A9" w:rsidRDefault="00FD709E" w:rsidP="00FD709E">
      <w:pPr>
        <w:ind w:left="720"/>
        <w:jc w:val="both"/>
        <w:rPr>
          <w:rFonts w:ascii="Arial" w:hAnsi="Arial" w:cs="Arial"/>
          <w:lang w:val="en-GB"/>
        </w:rPr>
      </w:pPr>
    </w:p>
    <w:p w:rsidR="00FD709E" w:rsidRPr="004311AC" w:rsidRDefault="00FD709E" w:rsidP="00FD709E">
      <w:pPr>
        <w:ind w:left="720" w:hanging="720"/>
        <w:jc w:val="both"/>
        <w:rPr>
          <w:rFonts w:ascii="Arial" w:hAnsi="Arial" w:cs="Arial"/>
          <w:lang w:val="en-GB"/>
        </w:rPr>
      </w:pPr>
      <w:r w:rsidRPr="00EB25A9">
        <w:rPr>
          <w:rFonts w:ascii="Arial" w:hAnsi="Arial" w:cs="Arial"/>
          <w:lang w:val="en-GB"/>
        </w:rPr>
        <w:t xml:space="preserve">8. </w:t>
      </w:r>
      <w:r w:rsidRPr="00EB25A9">
        <w:rPr>
          <w:rFonts w:ascii="Arial" w:hAnsi="Arial" w:cs="Arial"/>
          <w:lang w:val="en-GB"/>
        </w:rPr>
        <w:tab/>
      </w:r>
      <w:r w:rsidRPr="004311AC">
        <w:rPr>
          <w:rFonts w:ascii="Arial" w:hAnsi="Arial" w:cs="Arial"/>
          <w:lang w:val="en-GB"/>
        </w:rPr>
        <w:t>S</w:t>
      </w:r>
      <w:r w:rsidRPr="004311AC">
        <w:rPr>
          <w:rFonts w:ascii="Arial" w:hAnsi="Arial" w:cs="Arial"/>
          <w:b/>
          <w:lang w:val="en-GB"/>
        </w:rPr>
        <w:t>upplies</w:t>
      </w:r>
      <w:r w:rsidRPr="004311AC">
        <w:rPr>
          <w:rFonts w:ascii="Arial" w:hAnsi="Arial" w:cs="Arial"/>
          <w:lang w:val="en-GB"/>
        </w:rPr>
        <w:t xml:space="preserve"> are expected to be delivered to the </w:t>
      </w:r>
      <w:r w:rsidR="00301CBD">
        <w:rPr>
          <w:rFonts w:ascii="Arial" w:hAnsi="Arial" w:cs="Arial"/>
          <w:lang w:val="en-GB"/>
        </w:rPr>
        <w:t>SPGRC</w:t>
      </w:r>
      <w:r w:rsidRPr="004311AC">
        <w:rPr>
          <w:rFonts w:ascii="Arial" w:hAnsi="Arial" w:cs="Arial"/>
          <w:lang w:val="en-GB"/>
        </w:rPr>
        <w:t xml:space="preserve"> within 28</w:t>
      </w:r>
      <w:r w:rsidRPr="004311AC">
        <w:rPr>
          <w:rFonts w:ascii="Arial" w:hAnsi="Arial" w:cs="Arial"/>
          <w:b/>
          <w:lang w:val="en-GB"/>
        </w:rPr>
        <w:t xml:space="preserve"> days</w:t>
      </w:r>
      <w:r w:rsidRPr="004311AC">
        <w:rPr>
          <w:rFonts w:ascii="Arial" w:hAnsi="Arial" w:cs="Arial"/>
          <w:lang w:val="en-GB"/>
        </w:rPr>
        <w:t xml:space="preserve"> from signature of the Purchase Order and complete project implementation within 56 days from signature of the purchase order.</w:t>
      </w:r>
    </w:p>
    <w:p w:rsidR="00FD709E" w:rsidRPr="004311AC" w:rsidRDefault="00FD709E" w:rsidP="00FD709E">
      <w:pPr>
        <w:jc w:val="both"/>
        <w:rPr>
          <w:rFonts w:ascii="Arial" w:hAnsi="Arial" w:cs="Arial"/>
          <w:lang w:val="en-GB"/>
        </w:rPr>
      </w:pPr>
    </w:p>
    <w:p w:rsidR="00FD709E" w:rsidRPr="00F34938" w:rsidRDefault="00FD709E" w:rsidP="00FD709E">
      <w:pPr>
        <w:ind w:left="720" w:hanging="720"/>
        <w:jc w:val="both"/>
        <w:rPr>
          <w:rFonts w:ascii="Arial" w:hAnsi="Arial" w:cs="Arial"/>
          <w:lang w:val="en-GB"/>
        </w:rPr>
      </w:pPr>
      <w:r w:rsidRPr="00EB25A9">
        <w:rPr>
          <w:rFonts w:ascii="Arial" w:hAnsi="Arial" w:cs="Arial"/>
          <w:lang w:val="en-GB"/>
        </w:rPr>
        <w:t>9.</w:t>
      </w:r>
      <w:r w:rsidRPr="00EB25A9">
        <w:rPr>
          <w:rFonts w:ascii="Arial" w:hAnsi="Arial" w:cs="Arial"/>
          <w:lang w:val="en-GB"/>
        </w:rPr>
        <w:tab/>
      </w:r>
      <w:r w:rsidRPr="00F34938">
        <w:rPr>
          <w:rFonts w:ascii="Arial" w:hAnsi="Arial" w:cs="Arial"/>
          <w:lang w:val="en-GB"/>
        </w:rPr>
        <w:t xml:space="preserve">Site Survey is </w:t>
      </w:r>
      <w:r w:rsidRPr="00F34938">
        <w:rPr>
          <w:rFonts w:ascii="Arial" w:hAnsi="Arial" w:cs="Arial"/>
          <w:b/>
          <w:lang w:val="en-GB"/>
        </w:rPr>
        <w:t>compulsory</w:t>
      </w:r>
      <w:r w:rsidRPr="00F34938">
        <w:rPr>
          <w:rFonts w:ascii="Arial" w:hAnsi="Arial" w:cs="Arial"/>
          <w:lang w:val="en-GB"/>
        </w:rPr>
        <w:t xml:space="preserve"> via appointment with the following contacts</w:t>
      </w:r>
      <w:r w:rsidR="00F34938" w:rsidRPr="00F34938">
        <w:rPr>
          <w:rFonts w:ascii="Arial" w:hAnsi="Arial" w:cs="Arial"/>
          <w:lang w:val="en-GB"/>
        </w:rPr>
        <w:t xml:space="preserve"> and the last day of site visit is</w:t>
      </w:r>
      <w:r w:rsidR="00F34938" w:rsidRPr="00F34938">
        <w:rPr>
          <w:rFonts w:ascii="Arial" w:hAnsi="Arial" w:cs="Arial"/>
        </w:rPr>
        <w:t xml:space="preserve"> Friday, 3</w:t>
      </w:r>
      <w:r w:rsidR="00F34938" w:rsidRPr="00F34938">
        <w:rPr>
          <w:rFonts w:ascii="Arial" w:hAnsi="Arial" w:cs="Arial"/>
          <w:vertAlign w:val="superscript"/>
        </w:rPr>
        <w:t>rd</w:t>
      </w:r>
      <w:r w:rsidR="00F34938" w:rsidRPr="00F34938">
        <w:rPr>
          <w:rFonts w:ascii="Arial" w:hAnsi="Arial" w:cs="Arial"/>
        </w:rPr>
        <w:t xml:space="preserve"> November 2017</w:t>
      </w:r>
      <w:r w:rsidRPr="00F34938">
        <w:rPr>
          <w:rFonts w:ascii="Arial" w:hAnsi="Arial" w:cs="Arial"/>
          <w:lang w:val="en-GB"/>
        </w:rPr>
        <w:t>.</w:t>
      </w:r>
    </w:p>
    <w:p w:rsidR="00F34938" w:rsidRPr="00EB25A9" w:rsidRDefault="00F34938" w:rsidP="00FD709E">
      <w:pPr>
        <w:ind w:left="720" w:hanging="720"/>
        <w:jc w:val="both"/>
        <w:rPr>
          <w:rFonts w:ascii="Arial" w:hAnsi="Arial" w:cs="Arial"/>
          <w:lang w:val="en-GB"/>
        </w:rPr>
      </w:pPr>
    </w:p>
    <w:p w:rsidR="00BF01B8" w:rsidRPr="00BF01B8" w:rsidRDefault="00BF01B8" w:rsidP="00BF01B8">
      <w:pPr>
        <w:ind w:left="1440" w:firstLine="720"/>
        <w:jc w:val="both"/>
        <w:rPr>
          <w:rFonts w:ascii="Arial" w:hAnsi="Arial" w:cs="Arial"/>
          <w:lang w:val="en-GB"/>
        </w:rPr>
      </w:pPr>
      <w:r w:rsidRPr="00BF01B8">
        <w:rPr>
          <w:rFonts w:ascii="Arial" w:hAnsi="Arial" w:cs="Arial"/>
          <w:lang w:val="en-GB"/>
        </w:rPr>
        <w:t xml:space="preserve">    </w:t>
      </w:r>
      <w:r w:rsidR="00FD709E" w:rsidRPr="00BF01B8">
        <w:rPr>
          <w:rFonts w:ascii="Arial" w:hAnsi="Arial" w:cs="Arial"/>
          <w:lang w:val="en-GB"/>
        </w:rPr>
        <w:t xml:space="preserve">Mr Mike Daka </w:t>
      </w:r>
    </w:p>
    <w:p w:rsidR="00BF01B8" w:rsidRPr="00BF01B8" w:rsidRDefault="00BF01B8" w:rsidP="00BF01B8">
      <w:pPr>
        <w:pStyle w:val="PlainText"/>
        <w:ind w:left="1440"/>
        <w:rPr>
          <w:rFonts w:ascii="Arial" w:hAnsi="Arial" w:cs="Arial"/>
          <w:sz w:val="24"/>
          <w:szCs w:val="24"/>
        </w:rPr>
      </w:pPr>
      <w:r w:rsidRPr="00BF01B8">
        <w:rPr>
          <w:rFonts w:ascii="Arial" w:hAnsi="Arial" w:cs="Arial"/>
          <w:b/>
          <w:lang w:val="en-GB"/>
        </w:rPr>
        <w:t xml:space="preserve">    </w:t>
      </w:r>
      <w:r w:rsidRPr="00BF01B8">
        <w:rPr>
          <w:rFonts w:ascii="Arial" w:hAnsi="Arial" w:cs="Arial"/>
          <w:b/>
          <w:lang w:val="en-GB"/>
        </w:rPr>
        <w:tab/>
        <w:t xml:space="preserve">    </w:t>
      </w:r>
      <w:r w:rsidRPr="00BF01B8">
        <w:rPr>
          <w:rFonts w:ascii="Arial" w:hAnsi="Arial" w:cs="Arial"/>
          <w:sz w:val="24"/>
          <w:szCs w:val="24"/>
        </w:rPr>
        <w:t>SADC Plant Genetic Resources Centre (SPGRC).</w:t>
      </w:r>
    </w:p>
    <w:p w:rsidR="00BF01B8" w:rsidRPr="00BF01B8" w:rsidRDefault="00BF01B8" w:rsidP="00BF01B8">
      <w:pPr>
        <w:pStyle w:val="PlainText"/>
        <w:ind w:left="2160"/>
        <w:rPr>
          <w:rFonts w:ascii="Arial" w:hAnsi="Arial" w:cs="Arial"/>
          <w:sz w:val="24"/>
          <w:szCs w:val="24"/>
        </w:rPr>
      </w:pPr>
      <w:r w:rsidRPr="00BF01B8">
        <w:rPr>
          <w:rFonts w:ascii="Arial" w:hAnsi="Arial" w:cs="Arial"/>
          <w:sz w:val="24"/>
          <w:szCs w:val="24"/>
        </w:rPr>
        <w:t xml:space="preserve">    Plot No.6300, </w:t>
      </w:r>
    </w:p>
    <w:p w:rsidR="00BF01B8" w:rsidRPr="00BF01B8" w:rsidRDefault="00BF01B8" w:rsidP="00BF01B8">
      <w:pPr>
        <w:pStyle w:val="PlainText"/>
        <w:ind w:left="1440"/>
        <w:rPr>
          <w:rFonts w:ascii="Arial" w:hAnsi="Arial" w:cs="Arial"/>
          <w:sz w:val="24"/>
          <w:szCs w:val="24"/>
        </w:rPr>
      </w:pPr>
      <w:r w:rsidRPr="00BF01B8">
        <w:rPr>
          <w:rFonts w:ascii="Arial" w:hAnsi="Arial" w:cs="Arial"/>
          <w:sz w:val="24"/>
          <w:szCs w:val="24"/>
        </w:rPr>
        <w:t xml:space="preserve">               G/East Road ,</w:t>
      </w:r>
    </w:p>
    <w:p w:rsidR="00BF01B8" w:rsidRPr="00BF01B8" w:rsidRDefault="00BF01B8" w:rsidP="00BF01B8">
      <w:pPr>
        <w:pStyle w:val="PlainText"/>
        <w:ind w:left="1440"/>
        <w:rPr>
          <w:rFonts w:ascii="Arial" w:hAnsi="Arial" w:cs="Arial"/>
          <w:sz w:val="24"/>
          <w:szCs w:val="24"/>
        </w:rPr>
      </w:pPr>
      <w:r w:rsidRPr="00BF01B8">
        <w:rPr>
          <w:rFonts w:ascii="Arial" w:hAnsi="Arial" w:cs="Arial"/>
          <w:sz w:val="24"/>
          <w:szCs w:val="24"/>
        </w:rPr>
        <w:t xml:space="preserve">               Private CH6,</w:t>
      </w:r>
    </w:p>
    <w:p w:rsidR="00BF01B8" w:rsidRPr="00BF01B8" w:rsidRDefault="00BF01B8" w:rsidP="00BF01B8">
      <w:pPr>
        <w:spacing w:after="160" w:line="276" w:lineRule="auto"/>
        <w:ind w:left="720"/>
        <w:jc w:val="both"/>
        <w:rPr>
          <w:rFonts w:ascii="Arial" w:hAnsi="Arial" w:cs="Arial"/>
        </w:rPr>
      </w:pPr>
      <w:r w:rsidRPr="00BF01B8">
        <w:rPr>
          <w:rFonts w:ascii="Arial" w:hAnsi="Arial" w:cs="Arial"/>
        </w:rPr>
        <w:t xml:space="preserve">                          Lusaka</w:t>
      </w:r>
    </w:p>
    <w:p w:rsidR="00BF01B8" w:rsidRPr="00BF01B8" w:rsidRDefault="00BF01B8" w:rsidP="00BF01B8">
      <w:pPr>
        <w:ind w:left="720"/>
        <w:jc w:val="both"/>
        <w:rPr>
          <w:rFonts w:ascii="Arial" w:hAnsi="Arial" w:cs="Arial"/>
          <w:lang w:val="en-GB"/>
        </w:rPr>
      </w:pPr>
      <w:r w:rsidRPr="00BF01B8">
        <w:rPr>
          <w:rFonts w:ascii="Arial" w:hAnsi="Arial" w:cs="Arial"/>
          <w:lang w:val="en-GB"/>
        </w:rPr>
        <w:t xml:space="preserve"> Email:</w:t>
      </w:r>
      <w:r w:rsidRPr="00BF01B8">
        <w:rPr>
          <w:rFonts w:ascii="Arial" w:hAnsi="Arial" w:cs="Arial"/>
          <w:lang w:val="en-GB"/>
        </w:rPr>
        <w:tab/>
      </w:r>
      <w:hyperlink r:id="rId9" w:history="1">
        <w:r w:rsidR="00FD709E" w:rsidRPr="00BF01B8">
          <w:rPr>
            <w:rStyle w:val="Hyperlink"/>
            <w:rFonts w:ascii="Arial" w:hAnsi="Arial" w:cs="Arial"/>
            <w:color w:val="auto"/>
            <w:lang w:val="en-GB"/>
          </w:rPr>
          <w:t>mike.daka@spgrc.org.zm</w:t>
        </w:r>
      </w:hyperlink>
      <w:r w:rsidR="00FD709E" w:rsidRPr="00BF01B8">
        <w:rPr>
          <w:rFonts w:ascii="Arial" w:hAnsi="Arial" w:cs="Arial"/>
          <w:lang w:val="en-GB"/>
        </w:rPr>
        <w:t xml:space="preserve"> </w:t>
      </w:r>
    </w:p>
    <w:p w:rsidR="00FD709E" w:rsidRPr="00BF01B8" w:rsidRDefault="00BF01B8" w:rsidP="00BF01B8">
      <w:pPr>
        <w:ind w:left="-90"/>
        <w:jc w:val="both"/>
        <w:rPr>
          <w:rStyle w:val="Hyperlink"/>
          <w:rFonts w:ascii="Arial" w:hAnsi="Arial" w:cs="Arial"/>
          <w:color w:val="auto"/>
          <w:lang w:val="en-GB"/>
        </w:rPr>
      </w:pPr>
      <w:r>
        <w:rPr>
          <w:rFonts w:ascii="Arial" w:hAnsi="Arial" w:cs="Arial"/>
          <w:lang w:val="en-GB"/>
        </w:rPr>
        <w:t xml:space="preserve"> </w:t>
      </w:r>
      <w:r w:rsidR="006B5C9C">
        <w:rPr>
          <w:rFonts w:ascii="Arial" w:hAnsi="Arial" w:cs="Arial"/>
          <w:lang w:val="en-GB"/>
        </w:rPr>
        <w:tab/>
      </w:r>
      <w:r w:rsidR="006B5C9C">
        <w:rPr>
          <w:rFonts w:ascii="Arial" w:hAnsi="Arial" w:cs="Arial"/>
          <w:lang w:val="en-GB"/>
        </w:rPr>
        <w:tab/>
      </w:r>
      <w:r w:rsidR="00FD709E" w:rsidRPr="00BF01B8">
        <w:rPr>
          <w:rFonts w:ascii="Arial" w:hAnsi="Arial" w:cs="Arial"/>
          <w:lang w:val="en-GB"/>
        </w:rPr>
        <w:t xml:space="preserve">cc: </w:t>
      </w:r>
      <w:r w:rsidRPr="00BF01B8">
        <w:rPr>
          <w:rFonts w:ascii="Arial" w:hAnsi="Arial" w:cs="Arial"/>
          <w:lang w:val="en-GB"/>
        </w:rPr>
        <w:tab/>
      </w:r>
      <w:r w:rsidRPr="00BF01B8">
        <w:rPr>
          <w:rFonts w:ascii="Arial" w:hAnsi="Arial" w:cs="Arial"/>
          <w:lang w:val="en-GB"/>
        </w:rPr>
        <w:tab/>
      </w:r>
      <w:hyperlink r:id="rId10" w:history="1">
        <w:r w:rsidR="00FD709E" w:rsidRPr="00BF01B8">
          <w:rPr>
            <w:rStyle w:val="Hyperlink"/>
            <w:rFonts w:ascii="Arial" w:hAnsi="Arial" w:cs="Arial"/>
            <w:color w:val="auto"/>
            <w:lang w:val="en-GB"/>
          </w:rPr>
          <w:t>mikedaka18@yahoo.com</w:t>
        </w:r>
      </w:hyperlink>
    </w:p>
    <w:p w:rsidR="00FD709E" w:rsidRPr="00BF01B8" w:rsidRDefault="00FD709E" w:rsidP="00FD709E">
      <w:pPr>
        <w:ind w:left="720"/>
        <w:jc w:val="both"/>
        <w:rPr>
          <w:rFonts w:ascii="Arial" w:hAnsi="Arial" w:cs="Arial"/>
          <w:lang w:val="en-GB"/>
        </w:rPr>
      </w:pPr>
    </w:p>
    <w:p w:rsidR="00FD709E" w:rsidRPr="00EB25A9" w:rsidRDefault="00FD709E" w:rsidP="00FD709E">
      <w:pPr>
        <w:ind w:left="720" w:hanging="720"/>
        <w:jc w:val="both"/>
        <w:rPr>
          <w:rFonts w:ascii="Arial" w:hAnsi="Arial" w:cs="Arial"/>
          <w:lang w:val="en-GB"/>
        </w:rPr>
      </w:pPr>
      <w:r w:rsidRPr="00EB25A9">
        <w:rPr>
          <w:rFonts w:ascii="Arial" w:hAnsi="Arial" w:cs="Arial"/>
          <w:lang w:val="en-GB"/>
        </w:rPr>
        <w:t>10.</w:t>
      </w:r>
      <w:r w:rsidRPr="00EB25A9">
        <w:rPr>
          <w:rFonts w:ascii="Arial" w:hAnsi="Arial" w:cs="Arial"/>
          <w:lang w:val="en-GB"/>
        </w:rPr>
        <w:tab/>
        <w:t>Terms of payment are as follows:</w:t>
      </w: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t>(i)</w:t>
      </w:r>
      <w:r w:rsidRPr="00EB25A9">
        <w:rPr>
          <w:rFonts w:ascii="Arial" w:hAnsi="Arial" w:cs="Arial"/>
          <w:lang w:val="en-GB"/>
        </w:rPr>
        <w:tab/>
        <w:t>Forty percent (40%) after equipment and software delivery and verification</w:t>
      </w: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t>(ii)</w:t>
      </w:r>
      <w:r w:rsidRPr="00EB25A9">
        <w:rPr>
          <w:rFonts w:ascii="Arial" w:hAnsi="Arial" w:cs="Arial"/>
          <w:lang w:val="en-GB"/>
        </w:rPr>
        <w:tab/>
        <w:t>Thirty percent (30%) after installation, system configuration, documentation and training</w:t>
      </w:r>
    </w:p>
    <w:p w:rsidR="00FD709E" w:rsidRPr="00EB25A9" w:rsidRDefault="00FD709E" w:rsidP="00FD709E">
      <w:pPr>
        <w:ind w:left="1440" w:hanging="720"/>
        <w:jc w:val="both"/>
        <w:rPr>
          <w:rFonts w:ascii="Arial" w:hAnsi="Arial" w:cs="Arial"/>
          <w:lang w:val="en-GB"/>
        </w:rPr>
      </w:pPr>
      <w:r w:rsidRPr="00EB25A9">
        <w:rPr>
          <w:rFonts w:ascii="Arial" w:hAnsi="Arial" w:cs="Arial"/>
          <w:lang w:val="en-GB"/>
        </w:rPr>
        <w:t>(iii)</w:t>
      </w:r>
      <w:r w:rsidRPr="00EB25A9">
        <w:rPr>
          <w:rFonts w:ascii="Arial" w:hAnsi="Arial" w:cs="Arial"/>
          <w:lang w:val="en-GB"/>
        </w:rPr>
        <w:tab/>
        <w:t>Thirty percent (30%) after system commission by SADC ICT personnel.</w:t>
      </w:r>
    </w:p>
    <w:p w:rsidR="00FD709E" w:rsidRPr="00EB25A9" w:rsidRDefault="00FD709E" w:rsidP="00FD709E">
      <w:pPr>
        <w:ind w:left="720" w:hanging="720"/>
        <w:jc w:val="both"/>
        <w:rPr>
          <w:rFonts w:ascii="Arial" w:hAnsi="Arial" w:cs="Arial"/>
          <w:lang w:val="en-GB"/>
        </w:rPr>
      </w:pPr>
      <w:r w:rsidRPr="00EB25A9">
        <w:rPr>
          <w:rFonts w:ascii="Arial" w:hAnsi="Arial" w:cs="Arial"/>
          <w:lang w:val="en-GB"/>
        </w:rPr>
        <w:tab/>
      </w:r>
    </w:p>
    <w:p w:rsidR="00F34938" w:rsidRDefault="00FD709E" w:rsidP="00F34938">
      <w:pPr>
        <w:ind w:left="720" w:hanging="720"/>
        <w:jc w:val="both"/>
      </w:pPr>
      <w:r w:rsidRPr="00EB25A9">
        <w:rPr>
          <w:rFonts w:ascii="Arial" w:hAnsi="Arial" w:cs="Arial"/>
          <w:lang w:val="en-GB"/>
        </w:rPr>
        <w:t xml:space="preserve">11. </w:t>
      </w:r>
      <w:r>
        <w:rPr>
          <w:rFonts w:ascii="Arial" w:hAnsi="Arial" w:cs="Arial"/>
          <w:lang w:val="en-GB"/>
        </w:rPr>
        <w:tab/>
      </w:r>
      <w:r w:rsidRPr="00F34938">
        <w:rPr>
          <w:rFonts w:ascii="Arial" w:hAnsi="Arial" w:cs="Arial"/>
          <w:lang w:val="en-GB"/>
        </w:rPr>
        <w:t>Additional information and clarifications can be requested</w:t>
      </w:r>
      <w:r w:rsidRPr="00F34938">
        <w:rPr>
          <w:rFonts w:ascii="Arial" w:hAnsi="Arial" w:cs="Arial"/>
          <w:b/>
          <w:lang w:val="en-GB"/>
        </w:rPr>
        <w:t xml:space="preserve"> in writing</w:t>
      </w:r>
      <w:r w:rsidR="00C83180">
        <w:rPr>
          <w:rFonts w:ascii="Arial" w:hAnsi="Arial" w:cs="Arial"/>
          <w:b/>
          <w:lang w:val="en-GB"/>
        </w:rPr>
        <w:t xml:space="preserve"> to the contacts below</w:t>
      </w:r>
      <w:r w:rsidRPr="00F34938">
        <w:rPr>
          <w:rFonts w:ascii="Arial" w:hAnsi="Arial" w:cs="Arial"/>
          <w:lang w:val="en-GB"/>
        </w:rPr>
        <w:t xml:space="preserve">, no later than </w:t>
      </w:r>
      <w:r w:rsidR="00F34938" w:rsidRPr="00F34938">
        <w:rPr>
          <w:rFonts w:ascii="Arial" w:hAnsi="Arial" w:cs="Arial"/>
        </w:rPr>
        <w:t>Wednesday, 1</w:t>
      </w:r>
      <w:r w:rsidR="00F34938" w:rsidRPr="00F34938">
        <w:rPr>
          <w:rFonts w:ascii="Arial" w:hAnsi="Arial" w:cs="Arial"/>
          <w:vertAlign w:val="superscript"/>
        </w:rPr>
        <w:t>st</w:t>
      </w:r>
      <w:r w:rsidR="00F34938" w:rsidRPr="00F34938">
        <w:rPr>
          <w:rFonts w:ascii="Arial" w:hAnsi="Arial" w:cs="Arial"/>
        </w:rPr>
        <w:t xml:space="preserve"> November 2017</w:t>
      </w:r>
      <w:r w:rsidR="00C83180">
        <w:rPr>
          <w:rFonts w:ascii="Arial" w:hAnsi="Arial" w:cs="Arial"/>
        </w:rPr>
        <w:t xml:space="preserve"> at 16:00hrs</w:t>
      </w:r>
    </w:p>
    <w:p w:rsidR="00FD709E" w:rsidRPr="00EB25A9" w:rsidRDefault="00FD709E" w:rsidP="00F34938">
      <w:pPr>
        <w:ind w:left="720" w:hanging="720"/>
        <w:jc w:val="both"/>
        <w:rPr>
          <w:rFonts w:ascii="Arial" w:hAnsi="Arial" w:cs="Arial"/>
          <w:lang w:val="en-GB"/>
        </w:rPr>
      </w:pPr>
      <w:r w:rsidRPr="00EB25A9">
        <w:rPr>
          <w:rFonts w:ascii="Arial" w:hAnsi="Arial" w:cs="Arial"/>
          <w:lang w:val="en-GB"/>
        </w:rPr>
        <w:tab/>
      </w:r>
    </w:p>
    <w:p w:rsidR="00FD709E" w:rsidRDefault="00FD709E" w:rsidP="00BE41A1">
      <w:pPr>
        <w:ind w:firstLine="720"/>
        <w:rPr>
          <w:rFonts w:ascii="Arial" w:hAnsi="Arial" w:cs="Arial"/>
          <w:b/>
          <w:lang w:val="en-GB"/>
        </w:rPr>
      </w:pPr>
      <w:r w:rsidRPr="004311AC">
        <w:rPr>
          <w:rFonts w:ascii="Arial" w:hAnsi="Arial" w:cs="Arial"/>
          <w:lang w:val="en-GB"/>
        </w:rPr>
        <w:t xml:space="preserve">Procuring entity: </w:t>
      </w:r>
      <w:r w:rsidRPr="004311AC">
        <w:rPr>
          <w:rFonts w:ascii="Arial" w:hAnsi="Arial" w:cs="Arial"/>
          <w:b/>
          <w:lang w:val="en-GB"/>
        </w:rPr>
        <w:t xml:space="preserve">SADC Secretariat </w:t>
      </w:r>
      <w:r>
        <w:rPr>
          <w:rFonts w:ascii="Arial" w:hAnsi="Arial" w:cs="Arial"/>
          <w:b/>
          <w:lang w:val="en-GB"/>
        </w:rPr>
        <w:t>–</w:t>
      </w:r>
      <w:r w:rsidRPr="004311AC">
        <w:rPr>
          <w:rFonts w:ascii="Arial" w:hAnsi="Arial" w:cs="Arial"/>
          <w:b/>
          <w:lang w:val="en-GB"/>
        </w:rPr>
        <w:t xml:space="preserve"> </w:t>
      </w:r>
      <w:r>
        <w:rPr>
          <w:rFonts w:ascii="Arial" w:hAnsi="Arial" w:cs="Arial"/>
          <w:b/>
          <w:lang w:val="en-GB"/>
        </w:rPr>
        <w:t>SPGRC</w:t>
      </w:r>
    </w:p>
    <w:p w:rsidR="00FD709E" w:rsidRPr="004311AC" w:rsidRDefault="00FD709E" w:rsidP="00FD709E">
      <w:pPr>
        <w:ind w:left="720" w:firstLine="720"/>
        <w:rPr>
          <w:rFonts w:ascii="Arial" w:hAnsi="Arial" w:cs="Arial"/>
          <w:b/>
          <w:lang w:val="en-GB"/>
        </w:rPr>
      </w:pPr>
    </w:p>
    <w:p w:rsidR="00FD709E" w:rsidRDefault="00BE41A1" w:rsidP="00FD709E">
      <w:pPr>
        <w:rPr>
          <w:rFonts w:ascii="Arial" w:hAnsi="Arial" w:cs="Arial"/>
          <w:b/>
          <w:lang w:val="en-GB"/>
        </w:rPr>
      </w:pPr>
      <w:r>
        <w:rPr>
          <w:rFonts w:ascii="Arial" w:hAnsi="Arial" w:cs="Arial"/>
          <w:lang w:val="en-GB"/>
        </w:rPr>
        <w:tab/>
      </w:r>
      <w:r w:rsidR="00FD709E" w:rsidRPr="004311AC">
        <w:rPr>
          <w:rFonts w:ascii="Arial" w:hAnsi="Arial" w:cs="Arial"/>
          <w:lang w:val="en-GB"/>
        </w:rPr>
        <w:t xml:space="preserve">Contact person: </w:t>
      </w:r>
      <w:r w:rsidR="00FD709E" w:rsidRPr="004311AC">
        <w:rPr>
          <w:rFonts w:ascii="Arial" w:hAnsi="Arial" w:cs="Arial"/>
          <w:b/>
          <w:lang w:val="en-GB"/>
        </w:rPr>
        <w:t>Mr</w:t>
      </w:r>
      <w:r w:rsidR="00FD709E">
        <w:rPr>
          <w:rFonts w:ascii="Arial" w:hAnsi="Arial" w:cs="Arial"/>
          <w:b/>
          <w:lang w:val="en-GB"/>
        </w:rPr>
        <w:t>s. Mary Phiri</w:t>
      </w:r>
    </w:p>
    <w:p w:rsidR="00BE41A1" w:rsidRPr="00BE41A1" w:rsidRDefault="00BE41A1" w:rsidP="00BE41A1">
      <w:pPr>
        <w:pStyle w:val="PlainText"/>
        <w:ind w:left="1440"/>
        <w:rPr>
          <w:rFonts w:ascii="Arial" w:hAnsi="Arial" w:cs="Arial"/>
          <w:sz w:val="24"/>
          <w:szCs w:val="24"/>
        </w:rPr>
      </w:pPr>
      <w:r>
        <w:rPr>
          <w:rFonts w:ascii="Arial" w:hAnsi="Arial" w:cs="Arial"/>
          <w:b/>
          <w:lang w:val="en-GB"/>
        </w:rPr>
        <w:tab/>
        <w:t xml:space="preserve">     </w:t>
      </w:r>
      <w:r w:rsidRPr="00BE41A1">
        <w:rPr>
          <w:rFonts w:ascii="Arial" w:hAnsi="Arial" w:cs="Arial"/>
          <w:sz w:val="24"/>
          <w:szCs w:val="24"/>
        </w:rPr>
        <w:t>SADC Plant Genetic Resources Centre</w:t>
      </w:r>
      <w:r>
        <w:rPr>
          <w:rFonts w:ascii="Arial" w:hAnsi="Arial" w:cs="Arial"/>
          <w:sz w:val="24"/>
          <w:szCs w:val="24"/>
        </w:rPr>
        <w:t xml:space="preserve"> (SPGRC)</w:t>
      </w:r>
      <w:r w:rsidRPr="00BE41A1">
        <w:rPr>
          <w:rFonts w:ascii="Arial" w:hAnsi="Arial" w:cs="Arial"/>
          <w:sz w:val="24"/>
          <w:szCs w:val="24"/>
        </w:rPr>
        <w:t>.</w:t>
      </w:r>
    </w:p>
    <w:p w:rsidR="00BE41A1" w:rsidRDefault="00BE41A1" w:rsidP="00BE41A1">
      <w:pPr>
        <w:pStyle w:val="PlainText"/>
        <w:ind w:left="2160"/>
        <w:rPr>
          <w:rFonts w:ascii="Arial" w:hAnsi="Arial" w:cs="Arial"/>
          <w:sz w:val="24"/>
          <w:szCs w:val="24"/>
        </w:rPr>
      </w:pPr>
      <w:r>
        <w:rPr>
          <w:rFonts w:ascii="Arial" w:hAnsi="Arial" w:cs="Arial"/>
          <w:sz w:val="24"/>
          <w:szCs w:val="24"/>
        </w:rPr>
        <w:t xml:space="preserve">    </w:t>
      </w:r>
      <w:r w:rsidRPr="00BE41A1">
        <w:rPr>
          <w:rFonts w:ascii="Arial" w:hAnsi="Arial" w:cs="Arial"/>
          <w:sz w:val="24"/>
          <w:szCs w:val="24"/>
        </w:rPr>
        <w:t xml:space="preserve">Plot No.6300, </w:t>
      </w:r>
    </w:p>
    <w:p w:rsidR="00BE41A1" w:rsidRPr="00BE41A1" w:rsidRDefault="00BE41A1" w:rsidP="00BE41A1">
      <w:pPr>
        <w:pStyle w:val="PlainText"/>
        <w:ind w:left="1440"/>
        <w:rPr>
          <w:rFonts w:ascii="Arial" w:hAnsi="Arial" w:cs="Arial"/>
          <w:sz w:val="24"/>
          <w:szCs w:val="24"/>
        </w:rPr>
      </w:pPr>
      <w:r>
        <w:rPr>
          <w:rFonts w:ascii="Arial" w:hAnsi="Arial" w:cs="Arial"/>
          <w:sz w:val="24"/>
          <w:szCs w:val="24"/>
        </w:rPr>
        <w:lastRenderedPageBreak/>
        <w:t xml:space="preserve">               </w:t>
      </w:r>
      <w:r w:rsidRPr="00BE41A1">
        <w:rPr>
          <w:rFonts w:ascii="Arial" w:hAnsi="Arial" w:cs="Arial"/>
          <w:sz w:val="24"/>
          <w:szCs w:val="24"/>
        </w:rPr>
        <w:t>G/East Road ,</w:t>
      </w:r>
    </w:p>
    <w:p w:rsidR="00BE41A1" w:rsidRPr="00BE41A1" w:rsidRDefault="00BE41A1" w:rsidP="00BE41A1">
      <w:pPr>
        <w:pStyle w:val="PlainText"/>
        <w:ind w:left="1440"/>
        <w:rPr>
          <w:rFonts w:ascii="Arial" w:hAnsi="Arial" w:cs="Arial"/>
          <w:sz w:val="24"/>
          <w:szCs w:val="24"/>
        </w:rPr>
      </w:pPr>
      <w:r>
        <w:rPr>
          <w:rFonts w:ascii="Arial" w:hAnsi="Arial" w:cs="Arial"/>
          <w:sz w:val="24"/>
          <w:szCs w:val="24"/>
        </w:rPr>
        <w:t xml:space="preserve">               </w:t>
      </w:r>
      <w:r w:rsidRPr="00BE41A1">
        <w:rPr>
          <w:rFonts w:ascii="Arial" w:hAnsi="Arial" w:cs="Arial"/>
          <w:sz w:val="24"/>
          <w:szCs w:val="24"/>
        </w:rPr>
        <w:t>Private CH6,</w:t>
      </w:r>
    </w:p>
    <w:p w:rsidR="00FD709E" w:rsidRDefault="00BE41A1" w:rsidP="00BE41A1">
      <w:pPr>
        <w:spacing w:after="160" w:line="276" w:lineRule="auto"/>
        <w:ind w:left="720"/>
        <w:jc w:val="both"/>
        <w:rPr>
          <w:rFonts w:ascii="Arial" w:hAnsi="Arial" w:cs="Arial"/>
        </w:rPr>
      </w:pPr>
      <w:r>
        <w:rPr>
          <w:rFonts w:ascii="Arial" w:hAnsi="Arial" w:cs="Arial"/>
        </w:rPr>
        <w:t xml:space="preserve">                          </w:t>
      </w:r>
      <w:r w:rsidRPr="00BE41A1">
        <w:rPr>
          <w:rFonts w:ascii="Arial" w:hAnsi="Arial" w:cs="Arial"/>
        </w:rPr>
        <w:t>Lusaka</w:t>
      </w:r>
    </w:p>
    <w:p w:rsidR="00FD709E" w:rsidRPr="004311AC" w:rsidRDefault="00BE41A1" w:rsidP="00FD709E">
      <w:pPr>
        <w:rPr>
          <w:rFonts w:ascii="Arial" w:hAnsi="Arial" w:cs="Arial"/>
          <w:b/>
          <w:lang w:val="fr-BE"/>
        </w:rPr>
      </w:pPr>
      <w:r>
        <w:rPr>
          <w:rFonts w:ascii="Arial" w:hAnsi="Arial" w:cs="Arial"/>
          <w:lang w:val="en-GB"/>
        </w:rPr>
        <w:tab/>
      </w:r>
      <w:r w:rsidR="00FD709E" w:rsidRPr="004311AC">
        <w:rPr>
          <w:rFonts w:ascii="Arial" w:hAnsi="Arial" w:cs="Arial"/>
          <w:lang w:val="fr-BE"/>
        </w:rPr>
        <w:t xml:space="preserve">E-mail: </w:t>
      </w:r>
      <w:hyperlink r:id="rId11" w:history="1">
        <w:r w:rsidRPr="003F3C70">
          <w:rPr>
            <w:rStyle w:val="Hyperlink"/>
            <w:rFonts w:ascii="Arial" w:hAnsi="Arial" w:cs="Arial"/>
            <w:b/>
            <w:lang w:val="fr-BE"/>
          </w:rPr>
          <w:t>mary.phiri@spgrc.org.zm</w:t>
        </w:r>
      </w:hyperlink>
      <w:r>
        <w:rPr>
          <w:rFonts w:ascii="Arial" w:hAnsi="Arial" w:cs="Arial"/>
          <w:b/>
          <w:lang w:val="fr-BE"/>
        </w:rPr>
        <w:t xml:space="preserve"> </w:t>
      </w:r>
      <w:r w:rsidR="00FD709E" w:rsidRPr="004311AC">
        <w:rPr>
          <w:rFonts w:ascii="Arial" w:hAnsi="Arial" w:cs="Arial"/>
          <w:b/>
          <w:lang w:val="fr-BE"/>
        </w:rPr>
        <w:t>;</w:t>
      </w:r>
    </w:p>
    <w:p w:rsidR="00FD709E" w:rsidRPr="00BE41A1" w:rsidRDefault="00FD709E" w:rsidP="006B5C9C">
      <w:pPr>
        <w:ind w:firstLine="720"/>
        <w:rPr>
          <w:rStyle w:val="Hyperlink"/>
          <w:rFonts w:ascii="Arial" w:hAnsi="Arial" w:cs="Arial"/>
          <w:b/>
          <w:color w:val="auto"/>
          <w:u w:val="none"/>
          <w:lang w:val="en-GB"/>
        </w:rPr>
      </w:pPr>
      <w:r w:rsidRPr="004311AC">
        <w:rPr>
          <w:rFonts w:ascii="Arial" w:hAnsi="Arial" w:cs="Arial"/>
          <w:b/>
          <w:lang w:val="fr-BE"/>
        </w:rPr>
        <w:t>Cc :</w:t>
      </w:r>
      <w:hyperlink r:id="rId12" w:history="1">
        <w:r w:rsidR="00BE41A1" w:rsidRPr="003F3C70">
          <w:rPr>
            <w:rStyle w:val="Hyperlink"/>
            <w:rFonts w:ascii="Arial" w:hAnsi="Arial" w:cs="Arial"/>
            <w:b/>
            <w:lang w:val="en-GB"/>
          </w:rPr>
          <w:t xml:space="preserve"> mike.daka@spgrc.org.zm, clungu@sadc.int</w:t>
        </w:r>
      </w:hyperlink>
      <w:r w:rsidRPr="00BE41A1">
        <w:rPr>
          <w:rStyle w:val="Hyperlink"/>
          <w:rFonts w:ascii="Arial" w:hAnsi="Arial" w:cs="Arial"/>
          <w:b/>
          <w:color w:val="auto"/>
          <w:u w:val="none"/>
          <w:lang w:val="en-GB"/>
        </w:rPr>
        <w:t xml:space="preserve"> and </w:t>
      </w:r>
      <w:hyperlink r:id="rId13" w:history="1">
        <w:r w:rsidR="00BE41A1" w:rsidRPr="003F3C70">
          <w:rPr>
            <w:rStyle w:val="Hyperlink"/>
            <w:rFonts w:ascii="Arial" w:hAnsi="Arial" w:cs="Arial"/>
            <w:b/>
            <w:lang w:val="en-GB"/>
          </w:rPr>
          <w:t>amusa@sadc.int</w:t>
        </w:r>
      </w:hyperlink>
      <w:r w:rsidR="00BE41A1">
        <w:rPr>
          <w:rStyle w:val="Hyperlink"/>
          <w:rFonts w:ascii="Arial" w:hAnsi="Arial" w:cs="Arial"/>
          <w:b/>
          <w:color w:val="auto"/>
          <w:u w:val="none"/>
          <w:lang w:val="en-GB"/>
        </w:rPr>
        <w:t xml:space="preserve"> </w:t>
      </w:r>
    </w:p>
    <w:p w:rsidR="00FD709E" w:rsidRPr="00BE41A1" w:rsidRDefault="00FD709E" w:rsidP="00FD709E">
      <w:pPr>
        <w:rPr>
          <w:rFonts w:ascii="Arial" w:hAnsi="Arial" w:cs="Arial"/>
          <w:b/>
          <w:lang w:val="en-GB"/>
        </w:rPr>
      </w:pPr>
    </w:p>
    <w:p w:rsidR="00FD709E" w:rsidRDefault="00FD709E" w:rsidP="00FD709E">
      <w:pPr>
        <w:rPr>
          <w:rFonts w:ascii="Arial" w:hAnsi="Arial" w:cs="Arial"/>
          <w:b/>
          <w:i/>
          <w:lang w:val="en-GB"/>
        </w:rPr>
      </w:pPr>
      <w:r w:rsidRPr="00EB25A9">
        <w:rPr>
          <w:rFonts w:ascii="Arial" w:hAnsi="Arial" w:cs="Arial"/>
          <w:b/>
          <w:i/>
          <w:lang w:val="en-GB"/>
        </w:rPr>
        <w:tab/>
      </w:r>
    </w:p>
    <w:p w:rsidR="00FD709E" w:rsidRDefault="00FD709E" w:rsidP="00FD709E">
      <w:pPr>
        <w:rPr>
          <w:rFonts w:ascii="Arial" w:hAnsi="Arial" w:cs="Arial"/>
          <w:b/>
          <w:i/>
          <w:lang w:val="en-GB"/>
        </w:rPr>
      </w:pPr>
    </w:p>
    <w:p w:rsidR="00FD709E" w:rsidRDefault="00FD709E" w:rsidP="00FD709E">
      <w:pPr>
        <w:rPr>
          <w:rFonts w:ascii="Arial" w:hAnsi="Arial" w:cs="Arial"/>
          <w:b/>
          <w:i/>
          <w:lang w:val="en-GB"/>
        </w:rPr>
      </w:pPr>
    </w:p>
    <w:p w:rsidR="00FD709E" w:rsidRPr="00EB25A9" w:rsidRDefault="00FD709E" w:rsidP="00FD709E">
      <w:pPr>
        <w:rPr>
          <w:rFonts w:ascii="Arial" w:hAnsi="Arial" w:cs="Arial"/>
          <w:b/>
          <w:i/>
          <w:lang w:val="en-GB"/>
        </w:rPr>
      </w:pPr>
      <w:r w:rsidRPr="00EB25A9">
        <w:rPr>
          <w:rFonts w:ascii="Arial" w:hAnsi="Arial" w:cs="Arial"/>
          <w:b/>
          <w:i/>
          <w:lang w:val="en-GB"/>
        </w:rPr>
        <w:tab/>
      </w:r>
      <w:r w:rsidRPr="00EB25A9">
        <w:rPr>
          <w:rFonts w:ascii="Arial" w:hAnsi="Arial" w:cs="Arial"/>
          <w:b/>
          <w:i/>
          <w:lang w:val="en-GB"/>
        </w:rPr>
        <w:tab/>
      </w:r>
      <w:r w:rsidRPr="00EB25A9">
        <w:rPr>
          <w:rFonts w:ascii="Arial" w:hAnsi="Arial" w:cs="Arial"/>
          <w:b/>
          <w:i/>
          <w:lang w:val="en-GB"/>
        </w:rPr>
        <w:tab/>
      </w:r>
    </w:p>
    <w:p w:rsidR="00FD709E" w:rsidRPr="00EB25A9" w:rsidRDefault="00FD709E" w:rsidP="00FD709E">
      <w:pPr>
        <w:rPr>
          <w:rFonts w:ascii="Arial" w:hAnsi="Arial" w:cs="Arial"/>
          <w:b/>
          <w:lang w:val="en-GB"/>
        </w:rPr>
      </w:pPr>
      <w:r w:rsidRPr="00EB25A9">
        <w:rPr>
          <w:rFonts w:ascii="Arial" w:hAnsi="Arial" w:cs="Arial"/>
          <w:b/>
          <w:lang w:val="en-GB"/>
        </w:rPr>
        <w:t>ANNEXES:</w:t>
      </w:r>
    </w:p>
    <w:p w:rsidR="00FD709E" w:rsidRPr="00EB25A9" w:rsidRDefault="00FD709E" w:rsidP="00FD709E">
      <w:pPr>
        <w:rPr>
          <w:rFonts w:ascii="Arial" w:hAnsi="Arial" w:cs="Arial"/>
          <w:lang w:val="en-GB"/>
        </w:rPr>
      </w:pPr>
    </w:p>
    <w:p w:rsidR="00FD709E" w:rsidRPr="00EB25A9" w:rsidRDefault="00FD709E" w:rsidP="00FD709E">
      <w:pPr>
        <w:rPr>
          <w:rFonts w:ascii="Arial" w:hAnsi="Arial" w:cs="Arial"/>
          <w:b/>
          <w:lang w:val="en-GB"/>
        </w:rPr>
      </w:pPr>
      <w:r w:rsidRPr="00EB25A9">
        <w:rPr>
          <w:rFonts w:ascii="Arial" w:hAnsi="Arial" w:cs="Arial"/>
          <w:lang w:val="en-GB"/>
        </w:rPr>
        <w:t xml:space="preserve">ANNEX 1: </w:t>
      </w:r>
      <w:r w:rsidRPr="00EB25A9">
        <w:rPr>
          <w:rFonts w:ascii="Arial" w:hAnsi="Arial" w:cs="Arial"/>
          <w:b/>
          <w:lang w:val="en-GB"/>
        </w:rPr>
        <w:t>Technical Specifications</w:t>
      </w:r>
    </w:p>
    <w:p w:rsidR="00FD709E" w:rsidRPr="00EB25A9" w:rsidRDefault="00FD709E" w:rsidP="00FD709E">
      <w:pPr>
        <w:rPr>
          <w:rFonts w:ascii="Arial" w:hAnsi="Arial" w:cs="Arial"/>
          <w:lang w:val="en-GB"/>
        </w:rPr>
      </w:pPr>
      <w:r w:rsidRPr="00EB25A9">
        <w:rPr>
          <w:rFonts w:ascii="Arial" w:hAnsi="Arial" w:cs="Arial"/>
          <w:lang w:val="en-GB"/>
        </w:rPr>
        <w:t>ANNEX 2</w:t>
      </w:r>
      <w:r w:rsidRPr="00EB25A9">
        <w:rPr>
          <w:rFonts w:ascii="Arial" w:hAnsi="Arial" w:cs="Arial"/>
          <w:b/>
          <w:lang w:val="en-GB"/>
        </w:rPr>
        <w:t xml:space="preserve">: Quotation Form  </w:t>
      </w:r>
    </w:p>
    <w:p w:rsidR="00FD709E" w:rsidRPr="00EB25A9" w:rsidRDefault="00FD709E" w:rsidP="00FD709E">
      <w:pPr>
        <w:rPr>
          <w:rFonts w:ascii="Palatino Linotype" w:hAnsi="Palatino Linotype" w:cs="Calibri"/>
          <w:lang w:val="en-GB"/>
        </w:rPr>
      </w:pPr>
    </w:p>
    <w:p w:rsidR="00FD709E" w:rsidRDefault="00FD709E"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301CBD" w:rsidRDefault="00301CBD" w:rsidP="00FD709E">
      <w:pPr>
        <w:rPr>
          <w:rFonts w:ascii="Palatino Linotype" w:hAnsi="Palatino Linotype" w:cs="Calibri"/>
          <w:lang w:val="en-GB"/>
        </w:rPr>
      </w:pPr>
    </w:p>
    <w:p w:rsidR="000F04DE" w:rsidRPr="006F31C9" w:rsidRDefault="000F04DE" w:rsidP="000F04DE">
      <w:pPr>
        <w:jc w:val="center"/>
        <w:rPr>
          <w:rFonts w:ascii="Palatino Linotype" w:hAnsi="Palatino Linotype" w:cs="Arial"/>
          <w:b/>
          <w:u w:val="single"/>
          <w:lang w:val="en-GB"/>
        </w:rPr>
      </w:pPr>
      <w:r w:rsidRPr="006F31C9">
        <w:rPr>
          <w:rFonts w:ascii="Palatino Linotype" w:hAnsi="Palatino Linotype" w:cs="Arial"/>
          <w:b/>
          <w:u w:val="single"/>
          <w:lang w:val="en-GB"/>
        </w:rPr>
        <w:t xml:space="preserve">ANNEX 1. </w:t>
      </w:r>
    </w:p>
    <w:p w:rsidR="000F04DE" w:rsidRPr="006F31C9" w:rsidRDefault="000F04DE" w:rsidP="000F04DE">
      <w:pPr>
        <w:rPr>
          <w:rFonts w:ascii="Palatino Linotype" w:hAnsi="Palatino Linotype" w:cs="Arial"/>
          <w:b/>
          <w:u w:val="single"/>
          <w:lang w:val="en-GB"/>
        </w:rPr>
      </w:pPr>
    </w:p>
    <w:p w:rsidR="000F04DE" w:rsidRPr="006F31C9" w:rsidRDefault="000F04DE" w:rsidP="00D41EB3">
      <w:pPr>
        <w:numPr>
          <w:ilvl w:val="0"/>
          <w:numId w:val="4"/>
        </w:numPr>
        <w:ind w:left="2520"/>
        <w:rPr>
          <w:rFonts w:ascii="Palatino Linotype" w:hAnsi="Palatino Linotype" w:cs="Arial"/>
          <w:b/>
          <w:u w:val="single"/>
          <w:lang w:val="en-GB"/>
        </w:rPr>
      </w:pPr>
      <w:r w:rsidRPr="006F31C9">
        <w:rPr>
          <w:rFonts w:ascii="Palatino Linotype" w:hAnsi="Palatino Linotype" w:cs="Arial"/>
          <w:b/>
          <w:u w:val="single"/>
          <w:lang w:val="en-GB"/>
        </w:rPr>
        <w:t>TECHNICAL SPECIFICATIONS</w:t>
      </w:r>
    </w:p>
    <w:p w:rsidR="00902F4D" w:rsidRPr="006F31C9" w:rsidRDefault="00902F4D" w:rsidP="00D5407A">
      <w:pPr>
        <w:rPr>
          <w:rFonts w:ascii="Palatino Linotype" w:hAnsi="Palatino Linotype" w:cs="Arial"/>
          <w:lang w:val="en-GB"/>
        </w:rPr>
      </w:pPr>
    </w:p>
    <w:p w:rsidR="00E44761" w:rsidRPr="003C48F5" w:rsidRDefault="001511C5" w:rsidP="00E44761">
      <w:pPr>
        <w:suppressAutoHyphens/>
        <w:jc w:val="both"/>
        <w:rPr>
          <w:rFonts w:ascii="Arial" w:hAnsi="Arial" w:cs="Arial"/>
          <w:b/>
          <w:sz w:val="22"/>
          <w:lang w:val="en-GB" w:eastAsia="zh-CN"/>
        </w:rPr>
      </w:pPr>
      <w:r>
        <w:rPr>
          <w:rFonts w:ascii="Arial" w:hAnsi="Arial" w:cs="Arial"/>
          <w:b/>
          <w:bCs/>
          <w:sz w:val="22"/>
          <w:lang w:val="en-GB" w:eastAsia="zh-CN"/>
        </w:rPr>
        <w:t xml:space="preserve">Minimum </w:t>
      </w:r>
      <w:r w:rsidR="00F678B7">
        <w:rPr>
          <w:rFonts w:ascii="Arial" w:hAnsi="Arial" w:cs="Arial"/>
          <w:b/>
          <w:bCs/>
          <w:sz w:val="22"/>
          <w:lang w:val="en-GB" w:eastAsia="zh-CN"/>
        </w:rPr>
        <w:t>Requirements</w:t>
      </w:r>
      <w:r w:rsidR="00E44761" w:rsidRPr="00F678B7">
        <w:rPr>
          <w:rFonts w:ascii="Arial" w:hAnsi="Arial" w:cs="Arial"/>
          <w:b/>
          <w:sz w:val="22"/>
          <w:lang w:val="en-GB" w:eastAsia="zh-CN"/>
        </w:rPr>
        <w:t>:</w:t>
      </w:r>
    </w:p>
    <w:p w:rsidR="00A33F32" w:rsidRPr="00DE5B97" w:rsidRDefault="00DE5B97" w:rsidP="00A33F32">
      <w:pPr>
        <w:rPr>
          <w:rFonts w:ascii="Palatino Linotype" w:hAnsi="Palatino Linotype"/>
          <w:b/>
          <w:lang w:val="en-GB"/>
        </w:rPr>
      </w:pPr>
      <w:r w:rsidRPr="00DE5B97">
        <w:rPr>
          <w:rFonts w:ascii="Palatino Linotype" w:hAnsi="Palatino Linotype"/>
          <w:b/>
          <w:lang w:val="en-GB"/>
        </w:rPr>
        <w:t>1.1</w:t>
      </w:r>
      <w:r w:rsidRPr="00DE5B97">
        <w:rPr>
          <w:rFonts w:ascii="Palatino Linotype" w:hAnsi="Palatino Linotype"/>
          <w:b/>
          <w:lang w:val="en-GB"/>
        </w:rPr>
        <w:tab/>
      </w:r>
      <w:r w:rsidR="00A33F32" w:rsidRPr="00443847">
        <w:rPr>
          <w:rFonts w:ascii="Palatino Linotype" w:hAnsi="Palatino Linotype"/>
          <w:lang w:val="en-GB"/>
        </w:rPr>
        <w:t>FORTIGATE FIREWALL</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DE5B97" w:rsidTr="0025011E">
        <w:tc>
          <w:tcPr>
            <w:tcW w:w="1458" w:type="dxa"/>
            <w:tcBorders>
              <w:top w:val="single" w:sz="6" w:space="0" w:color="auto"/>
              <w:bottom w:val="single" w:sz="6" w:space="0" w:color="auto"/>
              <w:right w:val="single" w:sz="6" w:space="0" w:color="auto"/>
            </w:tcBorders>
          </w:tcPr>
          <w:p w:rsidR="00DE5B97" w:rsidRPr="0025011E" w:rsidRDefault="00DE5B97" w:rsidP="00387998">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DE5B97" w:rsidRDefault="00DE5B97" w:rsidP="00387998">
            <w:pPr>
              <w:rPr>
                <w:rFonts w:ascii="Arial" w:hAnsi="Arial"/>
                <w:b/>
              </w:rPr>
            </w:pPr>
            <w:r>
              <w:rPr>
                <w:rFonts w:ascii="Arial" w:hAnsi="Arial"/>
                <w:b/>
              </w:rPr>
              <w:t>DESCRIPTION OF GOODS OR SERVICES</w:t>
            </w:r>
          </w:p>
        </w:tc>
      </w:tr>
      <w:tr w:rsidR="00DE5B97" w:rsidTr="0025011E">
        <w:tc>
          <w:tcPr>
            <w:tcW w:w="1458" w:type="dxa"/>
            <w:tcBorders>
              <w:top w:val="nil"/>
              <w:bottom w:val="single" w:sz="6" w:space="0" w:color="auto"/>
              <w:right w:val="single" w:sz="6" w:space="0" w:color="auto"/>
            </w:tcBorders>
          </w:tcPr>
          <w:p w:rsidR="0025011E" w:rsidRDefault="0025011E" w:rsidP="00387998">
            <w:pPr>
              <w:rPr>
                <w:rFonts w:ascii="Arial" w:hAnsi="Arial"/>
              </w:rPr>
            </w:pPr>
          </w:p>
          <w:p w:rsidR="0025011E" w:rsidRDefault="0025011E" w:rsidP="00387998">
            <w:pPr>
              <w:rPr>
                <w:rFonts w:ascii="Arial" w:hAnsi="Arial"/>
              </w:rPr>
            </w:pPr>
          </w:p>
          <w:p w:rsidR="00DE5B97" w:rsidRPr="009B4953" w:rsidRDefault="00DE5B97" w:rsidP="0025011E">
            <w:pPr>
              <w:jc w:val="center"/>
              <w:rPr>
                <w:rFonts w:ascii="Arial" w:hAnsi="Arial"/>
                <w:b/>
              </w:rPr>
            </w:pPr>
            <w:r w:rsidRPr="009B4953">
              <w:rPr>
                <w:rFonts w:ascii="Arial" w:hAnsi="Arial"/>
                <w:b/>
              </w:rPr>
              <w:t>1</w:t>
            </w:r>
          </w:p>
        </w:tc>
        <w:tc>
          <w:tcPr>
            <w:tcW w:w="6570" w:type="dxa"/>
            <w:tcBorders>
              <w:top w:val="nil"/>
              <w:left w:val="nil"/>
              <w:bottom w:val="single" w:sz="6" w:space="0" w:color="auto"/>
              <w:right w:val="single" w:sz="6" w:space="0" w:color="auto"/>
            </w:tcBorders>
          </w:tcPr>
          <w:p w:rsidR="00A5678D" w:rsidRPr="002B6F13" w:rsidRDefault="00A5678D" w:rsidP="00387998">
            <w:pPr>
              <w:rPr>
                <w:rFonts w:ascii="Arial" w:hAnsi="Arial"/>
              </w:rPr>
            </w:pPr>
            <w:r w:rsidRPr="002B6F13">
              <w:rPr>
                <w:rFonts w:ascii="Arial" w:hAnsi="Arial"/>
              </w:rPr>
              <w:t xml:space="preserve">Product: </w:t>
            </w:r>
            <w:proofErr w:type="spellStart"/>
            <w:r w:rsidRPr="002B6F13">
              <w:rPr>
                <w:rFonts w:ascii="Arial" w:hAnsi="Arial"/>
              </w:rPr>
              <w:t>FortiGate</w:t>
            </w:r>
            <w:proofErr w:type="spellEnd"/>
            <w:r w:rsidRPr="002B6F13">
              <w:rPr>
                <w:rFonts w:ascii="Arial" w:hAnsi="Arial"/>
              </w:rPr>
              <w:t xml:space="preserve"> 200D</w:t>
            </w:r>
          </w:p>
          <w:p w:rsidR="00A5678D" w:rsidRDefault="00A5678D" w:rsidP="00387998">
            <w:pPr>
              <w:rPr>
                <w:rFonts w:ascii="Arial" w:hAnsi="Arial"/>
              </w:rPr>
            </w:pPr>
            <w:r w:rsidRPr="002B6F13">
              <w:rPr>
                <w:rFonts w:ascii="Arial" w:hAnsi="Arial"/>
              </w:rPr>
              <w:t>SKU: FG-200D</w:t>
            </w:r>
          </w:p>
          <w:p w:rsidR="002B6F13" w:rsidRPr="002B6F13" w:rsidRDefault="002B6F13" w:rsidP="002B6F13">
            <w:pPr>
              <w:rPr>
                <w:rFonts w:ascii="Arial" w:hAnsi="Arial"/>
              </w:rPr>
            </w:pPr>
            <w:r w:rsidRPr="002B6F13">
              <w:rPr>
                <w:rFonts w:ascii="Arial" w:hAnsi="Arial"/>
              </w:rPr>
              <w:t>18x GE RJ45 (including 16x LAN ports, 2x WAN ports), 2x GE SFP DMZ ports, SPU NP4Lite and CP8 hardware accelerated, 64 GB onboard SSD storag</w:t>
            </w:r>
            <w:r>
              <w:rPr>
                <w:rFonts w:ascii="Arial" w:hAnsi="Arial"/>
              </w:rPr>
              <w:t>e</w:t>
            </w:r>
          </w:p>
          <w:p w:rsidR="002B6F13" w:rsidRDefault="002B6F13" w:rsidP="00387998">
            <w:pPr>
              <w:rPr>
                <w:rFonts w:ascii="Arial" w:hAnsi="Arial"/>
              </w:rPr>
            </w:pPr>
          </w:p>
          <w:p w:rsidR="00DE5B97" w:rsidRDefault="00DE5B97" w:rsidP="00387998">
            <w:pPr>
              <w:rPr>
                <w:rFonts w:ascii="Arial" w:hAnsi="Arial"/>
              </w:rPr>
            </w:pPr>
            <w:r>
              <w:rPr>
                <w:rFonts w:ascii="Arial" w:hAnsi="Arial"/>
              </w:rPr>
              <w:t xml:space="preserve">1 year 8x5 </w:t>
            </w:r>
            <w:proofErr w:type="spellStart"/>
            <w:r>
              <w:rPr>
                <w:rFonts w:ascii="Arial" w:hAnsi="Arial"/>
              </w:rPr>
              <w:t>Fort</w:t>
            </w:r>
            <w:r w:rsidR="002B6F13">
              <w:rPr>
                <w:rFonts w:ascii="Arial" w:hAnsi="Arial"/>
              </w:rPr>
              <w:t>icare</w:t>
            </w:r>
            <w:proofErr w:type="spellEnd"/>
            <w:r w:rsidR="002B6F13">
              <w:rPr>
                <w:rFonts w:ascii="Arial" w:hAnsi="Arial"/>
              </w:rPr>
              <w:t xml:space="preserve"> and </w:t>
            </w:r>
            <w:proofErr w:type="spellStart"/>
            <w:r w:rsidR="002B6F13">
              <w:rPr>
                <w:rFonts w:ascii="Arial" w:hAnsi="Arial"/>
              </w:rPr>
              <w:t>FortiGuard</w:t>
            </w:r>
            <w:proofErr w:type="spellEnd"/>
            <w:r w:rsidR="002B6F13">
              <w:rPr>
                <w:rFonts w:ascii="Arial" w:hAnsi="Arial"/>
              </w:rPr>
              <w:t xml:space="preserve"> UTM Bundle or </w:t>
            </w:r>
            <w:r>
              <w:rPr>
                <w:rFonts w:ascii="Arial" w:hAnsi="Arial"/>
              </w:rPr>
              <w:t>equivalent</w:t>
            </w:r>
          </w:p>
          <w:p w:rsidR="00DE5B97" w:rsidRDefault="00DE5B97" w:rsidP="00387998">
            <w:pPr>
              <w:rPr>
                <w:rFonts w:ascii="Arial" w:hAnsi="Arial"/>
              </w:rPr>
            </w:pPr>
          </w:p>
          <w:p w:rsidR="00DE5B97" w:rsidRDefault="00DE5B97" w:rsidP="00DE5B97">
            <w:pPr>
              <w:rPr>
                <w:rFonts w:ascii="Arial" w:hAnsi="Arial"/>
              </w:rPr>
            </w:pPr>
            <w:r>
              <w:rPr>
                <w:rFonts w:ascii="Arial" w:hAnsi="Arial"/>
              </w:rPr>
              <w:t xml:space="preserve">1 Year Hardware Premium Bundle Upgrade to 24x7 Comprehensive </w:t>
            </w:r>
            <w:proofErr w:type="spellStart"/>
            <w:r>
              <w:rPr>
                <w:rFonts w:ascii="Arial" w:hAnsi="Arial"/>
              </w:rPr>
              <w:t>FortiGate</w:t>
            </w:r>
            <w:proofErr w:type="spellEnd"/>
            <w:r>
              <w:rPr>
                <w:rFonts w:ascii="Arial" w:hAnsi="Arial"/>
              </w:rPr>
              <w:t xml:space="preserve"> or equivalent</w:t>
            </w:r>
          </w:p>
          <w:p w:rsidR="00DE5B97" w:rsidRDefault="00DE5B97" w:rsidP="00387998">
            <w:pPr>
              <w:rPr>
                <w:rFonts w:ascii="Arial" w:hAnsi="Arial"/>
              </w:rPr>
            </w:pPr>
          </w:p>
          <w:p w:rsidR="00DE5B97" w:rsidRPr="009A60DF" w:rsidRDefault="00DE5B97" w:rsidP="00387998">
            <w:pPr>
              <w:rPr>
                <w:rFonts w:ascii="Arial" w:hAnsi="Arial"/>
                <w:bCs/>
                <w:sz w:val="18"/>
                <w:szCs w:val="18"/>
              </w:rPr>
            </w:pPr>
          </w:p>
        </w:tc>
      </w:tr>
    </w:tbl>
    <w:p w:rsidR="00E1268D" w:rsidRDefault="00E1268D" w:rsidP="00DE5B97">
      <w:pPr>
        <w:rPr>
          <w:rFonts w:ascii="Palatino Linotype" w:hAnsi="Palatino Linotype"/>
          <w:lang w:val="en-GB"/>
        </w:rPr>
      </w:pPr>
    </w:p>
    <w:p w:rsidR="00A33F32" w:rsidRPr="003B1056" w:rsidRDefault="002129AD" w:rsidP="00A33F32">
      <w:pPr>
        <w:rPr>
          <w:rFonts w:ascii="Palatino Linotype" w:hAnsi="Palatino Linotype"/>
          <w:b/>
          <w:lang w:val="en-GB"/>
        </w:rPr>
      </w:pPr>
      <w:r w:rsidRPr="002129AD">
        <w:rPr>
          <w:rFonts w:ascii="Palatino Linotype" w:hAnsi="Palatino Linotype"/>
          <w:b/>
          <w:lang w:val="en-GB"/>
        </w:rPr>
        <w:t>1.2</w:t>
      </w:r>
      <w:r w:rsidRPr="002129AD">
        <w:rPr>
          <w:rFonts w:ascii="Palatino Linotype" w:hAnsi="Palatino Linotype"/>
          <w:b/>
          <w:lang w:val="en-GB"/>
        </w:rPr>
        <w:tab/>
      </w:r>
      <w:r w:rsidR="00A33F32" w:rsidRPr="002129AD">
        <w:rPr>
          <w:rFonts w:ascii="Palatino Linotype" w:hAnsi="Palatino Linotype"/>
          <w:b/>
          <w:lang w:val="en-GB"/>
        </w:rPr>
        <w:t xml:space="preserve">CISCO </w:t>
      </w:r>
      <w:r w:rsidR="00E16C94">
        <w:rPr>
          <w:rFonts w:ascii="Palatino Linotype" w:hAnsi="Palatino Linotype"/>
          <w:b/>
          <w:lang w:val="en-GB"/>
        </w:rPr>
        <w:t>43</w:t>
      </w:r>
      <w:r w:rsidR="0032500B">
        <w:rPr>
          <w:rFonts w:ascii="Palatino Linotype" w:hAnsi="Palatino Linotype"/>
          <w:b/>
          <w:lang w:val="en-GB"/>
        </w:rPr>
        <w:t>51</w:t>
      </w:r>
      <w:r w:rsidR="001E1E18">
        <w:rPr>
          <w:rFonts w:ascii="Palatino Linotype" w:hAnsi="Palatino Linotype"/>
          <w:b/>
          <w:lang w:val="en-GB"/>
        </w:rPr>
        <w:t xml:space="preserve"> </w:t>
      </w:r>
      <w:r w:rsidR="0032500B">
        <w:rPr>
          <w:rFonts w:ascii="Palatino Linotype" w:hAnsi="Palatino Linotype"/>
          <w:b/>
          <w:lang w:val="en-GB"/>
        </w:rPr>
        <w:t xml:space="preserve">ISR </w:t>
      </w:r>
      <w:r w:rsidR="00A33F32" w:rsidRPr="002129AD">
        <w:rPr>
          <w:rFonts w:ascii="Palatino Linotype" w:hAnsi="Palatino Linotype"/>
          <w:b/>
          <w:lang w:val="en-GB"/>
        </w:rPr>
        <w:t>RO</w:t>
      </w:r>
      <w:r w:rsidR="003B1056">
        <w:rPr>
          <w:rFonts w:ascii="Palatino Linotype" w:hAnsi="Palatino Linotype"/>
          <w:b/>
          <w:lang w:val="en-GB"/>
        </w:rPr>
        <w:t>UTER</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3B1056" w:rsidTr="00387998">
        <w:tc>
          <w:tcPr>
            <w:tcW w:w="1458" w:type="dxa"/>
            <w:tcBorders>
              <w:top w:val="single" w:sz="6" w:space="0" w:color="auto"/>
              <w:bottom w:val="single" w:sz="6" w:space="0" w:color="auto"/>
              <w:right w:val="single" w:sz="6" w:space="0" w:color="auto"/>
            </w:tcBorders>
          </w:tcPr>
          <w:p w:rsidR="003B1056" w:rsidRPr="0025011E" w:rsidRDefault="003B1056" w:rsidP="00387998">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3B1056" w:rsidRDefault="003B1056" w:rsidP="00387998">
            <w:pPr>
              <w:rPr>
                <w:rFonts w:ascii="Arial" w:hAnsi="Arial"/>
                <w:b/>
              </w:rPr>
            </w:pPr>
            <w:r>
              <w:rPr>
                <w:rFonts w:ascii="Arial" w:hAnsi="Arial"/>
                <w:b/>
              </w:rPr>
              <w:t>DESCRIPTION OF GOODS OR SERVICES</w:t>
            </w:r>
          </w:p>
        </w:tc>
      </w:tr>
      <w:tr w:rsidR="003B1056" w:rsidTr="003B1056">
        <w:tc>
          <w:tcPr>
            <w:tcW w:w="1458" w:type="dxa"/>
            <w:tcBorders>
              <w:top w:val="nil"/>
              <w:bottom w:val="nil"/>
              <w:right w:val="single" w:sz="6" w:space="0" w:color="auto"/>
            </w:tcBorders>
          </w:tcPr>
          <w:p w:rsidR="003B1056" w:rsidRDefault="003B1056" w:rsidP="00387998">
            <w:pPr>
              <w:rPr>
                <w:rFonts w:ascii="Arial" w:hAnsi="Arial"/>
              </w:rPr>
            </w:pPr>
          </w:p>
          <w:p w:rsidR="003B1056" w:rsidRDefault="003B1056" w:rsidP="00387998">
            <w:pPr>
              <w:rPr>
                <w:rFonts w:ascii="Arial" w:hAnsi="Arial"/>
              </w:rPr>
            </w:pPr>
          </w:p>
          <w:p w:rsidR="003B1056" w:rsidRPr="009B4953" w:rsidRDefault="003B1056" w:rsidP="00387998">
            <w:pPr>
              <w:jc w:val="center"/>
              <w:rPr>
                <w:rFonts w:ascii="Arial" w:hAnsi="Arial"/>
                <w:b/>
              </w:rPr>
            </w:pPr>
            <w:r w:rsidRPr="009B4953">
              <w:rPr>
                <w:rFonts w:ascii="Arial" w:hAnsi="Arial"/>
                <w:b/>
              </w:rPr>
              <w:t>1</w:t>
            </w:r>
          </w:p>
        </w:tc>
        <w:tc>
          <w:tcPr>
            <w:tcW w:w="6570" w:type="dxa"/>
            <w:tcBorders>
              <w:top w:val="nil"/>
              <w:left w:val="nil"/>
              <w:bottom w:val="nil"/>
              <w:right w:val="single" w:sz="6" w:space="0" w:color="auto"/>
            </w:tcBorders>
          </w:tcPr>
          <w:p w:rsidR="003B1056" w:rsidRDefault="003D64A5" w:rsidP="00387998">
            <w:pPr>
              <w:rPr>
                <w:rFonts w:ascii="Arial" w:hAnsi="Arial"/>
              </w:rPr>
            </w:pPr>
            <w:r>
              <w:rPr>
                <w:rFonts w:ascii="Arial" w:hAnsi="Arial"/>
              </w:rPr>
              <w:t>Cisco 43</w:t>
            </w:r>
            <w:r w:rsidR="003B1056">
              <w:rPr>
                <w:rFonts w:ascii="Arial" w:hAnsi="Arial"/>
              </w:rPr>
              <w:t>51 Series Router (Voice Gateway)</w:t>
            </w:r>
          </w:p>
          <w:p w:rsidR="003B1056" w:rsidRDefault="003B1056" w:rsidP="00387998">
            <w:pPr>
              <w:rPr>
                <w:rFonts w:ascii="Arial" w:hAnsi="Arial"/>
              </w:rPr>
            </w:pPr>
            <w:r>
              <w:rPr>
                <w:rFonts w:ascii="Arial" w:hAnsi="Arial"/>
              </w:rPr>
              <w:t xml:space="preserve">- At least </w:t>
            </w:r>
            <w:r w:rsidR="00E16C94">
              <w:rPr>
                <w:rFonts w:ascii="Arial" w:hAnsi="Arial"/>
              </w:rPr>
              <w:t>Two</w:t>
            </w:r>
            <w:r>
              <w:rPr>
                <w:rFonts w:ascii="Arial" w:hAnsi="Arial"/>
              </w:rPr>
              <w:t xml:space="preserve"> Gigabit Interfaces</w:t>
            </w:r>
          </w:p>
          <w:p w:rsidR="003B1056" w:rsidRDefault="003B1056" w:rsidP="00387998">
            <w:pPr>
              <w:rPr>
                <w:rFonts w:ascii="Arial" w:hAnsi="Arial"/>
              </w:rPr>
            </w:pPr>
            <w:r>
              <w:rPr>
                <w:rFonts w:ascii="Arial" w:hAnsi="Arial"/>
              </w:rPr>
              <w:t>- At least one serial interface</w:t>
            </w:r>
          </w:p>
          <w:p w:rsidR="003B1056" w:rsidRDefault="003B1056" w:rsidP="00387998">
            <w:pPr>
              <w:rPr>
                <w:rFonts w:ascii="Arial" w:hAnsi="Arial"/>
              </w:rPr>
            </w:pPr>
            <w:r>
              <w:rPr>
                <w:rFonts w:ascii="Arial" w:hAnsi="Arial"/>
              </w:rPr>
              <w:t>- At least one E1/T1 Interface</w:t>
            </w:r>
          </w:p>
          <w:p w:rsidR="001E1E18" w:rsidRDefault="001E1E18" w:rsidP="00387998">
            <w:pPr>
              <w:rPr>
                <w:rFonts w:ascii="Arial" w:hAnsi="Arial"/>
              </w:rPr>
            </w:pPr>
            <w:r>
              <w:rPr>
                <w:rFonts w:ascii="Arial" w:hAnsi="Arial"/>
              </w:rPr>
              <w:t>-Capacity to integrate PRI Telephone Line</w:t>
            </w:r>
          </w:p>
          <w:p w:rsidR="001E1E18" w:rsidRDefault="001E1E18" w:rsidP="00387998">
            <w:pPr>
              <w:rPr>
                <w:rFonts w:ascii="Arial" w:hAnsi="Arial"/>
              </w:rPr>
            </w:pPr>
            <w:r>
              <w:rPr>
                <w:rFonts w:ascii="Arial" w:hAnsi="Arial"/>
              </w:rPr>
              <w:t>-Interface for Mobile telephone lines</w:t>
            </w:r>
          </w:p>
          <w:p w:rsidR="003B1056" w:rsidRDefault="001E1E18" w:rsidP="00387998">
            <w:pPr>
              <w:rPr>
                <w:rFonts w:ascii="Arial" w:hAnsi="Arial"/>
              </w:rPr>
            </w:pPr>
            <w:r>
              <w:rPr>
                <w:rFonts w:ascii="Arial" w:hAnsi="Arial"/>
              </w:rPr>
              <w:t>-</w:t>
            </w:r>
            <w:r w:rsidR="003B1056">
              <w:rPr>
                <w:rFonts w:ascii="Arial" w:hAnsi="Arial"/>
              </w:rPr>
              <w:t>At least Cisco IOS version 15.4</w:t>
            </w:r>
          </w:p>
          <w:p w:rsidR="001E1E18" w:rsidRDefault="0013293C" w:rsidP="00387998">
            <w:pPr>
              <w:rPr>
                <w:rFonts w:ascii="Arial" w:hAnsi="Arial"/>
              </w:rPr>
            </w:pPr>
            <w:r>
              <w:rPr>
                <w:rFonts w:ascii="Arial" w:hAnsi="Arial"/>
              </w:rPr>
              <w:t>-</w:t>
            </w:r>
            <w:r w:rsidR="009E338D">
              <w:rPr>
                <w:rFonts w:ascii="Arial" w:hAnsi="Arial"/>
              </w:rPr>
              <w:t xml:space="preserve">Capability </w:t>
            </w:r>
            <w:r>
              <w:rPr>
                <w:rFonts w:ascii="Arial" w:hAnsi="Arial"/>
              </w:rPr>
              <w:t xml:space="preserve">of IP Telephony </w:t>
            </w:r>
            <w:r w:rsidR="00F3049A">
              <w:rPr>
                <w:rFonts w:ascii="Arial" w:hAnsi="Arial"/>
              </w:rPr>
              <w:t>to support at least 25</w:t>
            </w:r>
            <w:r w:rsidR="0032500B">
              <w:rPr>
                <w:rFonts w:ascii="Arial" w:hAnsi="Arial"/>
              </w:rPr>
              <w:t xml:space="preserve"> user/phone lice</w:t>
            </w:r>
            <w:r w:rsidR="009E338D">
              <w:rPr>
                <w:rFonts w:ascii="Arial" w:hAnsi="Arial"/>
              </w:rPr>
              <w:t>nses</w:t>
            </w:r>
            <w:r w:rsidR="00E16C94">
              <w:rPr>
                <w:rFonts w:ascii="Arial" w:hAnsi="Arial"/>
              </w:rPr>
              <w:t>.</w:t>
            </w:r>
          </w:p>
          <w:p w:rsidR="003B1056" w:rsidRPr="009A60DF" w:rsidRDefault="003B1056" w:rsidP="008539B4">
            <w:pPr>
              <w:rPr>
                <w:rFonts w:ascii="Arial" w:hAnsi="Arial"/>
                <w:bCs/>
                <w:sz w:val="18"/>
                <w:szCs w:val="18"/>
              </w:rPr>
            </w:pPr>
          </w:p>
        </w:tc>
      </w:tr>
      <w:tr w:rsidR="003B1056" w:rsidTr="00387998">
        <w:tc>
          <w:tcPr>
            <w:tcW w:w="1458" w:type="dxa"/>
            <w:tcBorders>
              <w:top w:val="nil"/>
              <w:bottom w:val="single" w:sz="6" w:space="0" w:color="auto"/>
              <w:right w:val="single" w:sz="6" w:space="0" w:color="auto"/>
            </w:tcBorders>
          </w:tcPr>
          <w:p w:rsidR="003B1056" w:rsidRDefault="003B1056" w:rsidP="00387998">
            <w:pPr>
              <w:rPr>
                <w:rFonts w:ascii="Arial" w:hAnsi="Arial"/>
              </w:rPr>
            </w:pPr>
          </w:p>
        </w:tc>
        <w:tc>
          <w:tcPr>
            <w:tcW w:w="6570" w:type="dxa"/>
            <w:tcBorders>
              <w:top w:val="nil"/>
              <w:left w:val="nil"/>
              <w:bottom w:val="single" w:sz="6" w:space="0" w:color="auto"/>
              <w:right w:val="single" w:sz="6" w:space="0" w:color="auto"/>
            </w:tcBorders>
          </w:tcPr>
          <w:p w:rsidR="003B1056" w:rsidRPr="00DA5AEB" w:rsidRDefault="008539B4" w:rsidP="00387998">
            <w:pPr>
              <w:rPr>
                <w:rFonts w:ascii="Arial" w:hAnsi="Arial"/>
                <w:b/>
              </w:rPr>
            </w:pPr>
            <w:r w:rsidRPr="00DA5AEB">
              <w:rPr>
                <w:rFonts w:ascii="Arial" w:hAnsi="Arial"/>
                <w:b/>
              </w:rPr>
              <w:t xml:space="preserve">One year </w:t>
            </w:r>
            <w:r w:rsidR="00DA5AEB" w:rsidRPr="00DA5AEB">
              <w:rPr>
                <w:rFonts w:ascii="Arial" w:hAnsi="Arial"/>
                <w:b/>
              </w:rPr>
              <w:t xml:space="preserve">Cisco </w:t>
            </w:r>
            <w:proofErr w:type="spellStart"/>
            <w:r w:rsidR="00DA5AEB" w:rsidRPr="00DA5AEB">
              <w:rPr>
                <w:rFonts w:ascii="Arial" w:hAnsi="Arial"/>
                <w:b/>
              </w:rPr>
              <w:t>SMARTnet</w:t>
            </w:r>
            <w:proofErr w:type="spellEnd"/>
            <w:r w:rsidR="00DA5AEB" w:rsidRPr="00DA5AEB">
              <w:rPr>
                <w:rFonts w:ascii="Arial" w:hAnsi="Arial"/>
                <w:b/>
              </w:rPr>
              <w:t xml:space="preserve"> 24</w:t>
            </w:r>
            <w:r w:rsidR="00DA5AEB">
              <w:rPr>
                <w:rFonts w:ascii="Arial" w:hAnsi="Arial"/>
                <w:b/>
              </w:rPr>
              <w:t>x7</w:t>
            </w:r>
            <w:r w:rsidRPr="00DA5AEB">
              <w:rPr>
                <w:rFonts w:ascii="Arial" w:hAnsi="Arial"/>
                <w:b/>
              </w:rPr>
              <w:t xml:space="preserve"> cover for all items</w:t>
            </w:r>
          </w:p>
        </w:tc>
      </w:tr>
    </w:tbl>
    <w:p w:rsidR="00A33F32" w:rsidRDefault="00A33F32">
      <w:pPr>
        <w:rPr>
          <w:rFonts w:ascii="Palatino Linotype" w:hAnsi="Palatino Linotype"/>
          <w:lang w:val="en-GB"/>
        </w:rPr>
      </w:pPr>
      <w:r>
        <w:rPr>
          <w:rFonts w:ascii="Palatino Linotype" w:hAnsi="Palatino Linotype"/>
          <w:lang w:val="en-GB"/>
        </w:rPr>
        <w:br w:type="page"/>
      </w:r>
    </w:p>
    <w:p w:rsidR="00A33F32" w:rsidRDefault="00281F24" w:rsidP="00A33F32">
      <w:pPr>
        <w:rPr>
          <w:rFonts w:ascii="Palatino Linotype" w:hAnsi="Palatino Linotype"/>
          <w:b/>
          <w:lang w:val="en-GB"/>
        </w:rPr>
      </w:pPr>
      <w:r>
        <w:rPr>
          <w:rFonts w:ascii="Palatino Linotype" w:hAnsi="Palatino Linotype"/>
          <w:b/>
          <w:lang w:val="en-GB"/>
        </w:rPr>
        <w:lastRenderedPageBreak/>
        <w:t>1.3</w:t>
      </w:r>
      <w:r w:rsidR="002129AD" w:rsidRPr="002129AD">
        <w:rPr>
          <w:rFonts w:ascii="Palatino Linotype" w:hAnsi="Palatino Linotype"/>
          <w:b/>
          <w:lang w:val="en-GB"/>
        </w:rPr>
        <w:tab/>
      </w:r>
      <w:r w:rsidR="00A33F32" w:rsidRPr="002129AD">
        <w:rPr>
          <w:rFonts w:ascii="Palatino Linotype" w:hAnsi="Palatino Linotype"/>
          <w:b/>
          <w:lang w:val="en-GB"/>
        </w:rPr>
        <w:t>CISCO SWITCH</w:t>
      </w:r>
      <w:r w:rsidR="00EE5B89">
        <w:rPr>
          <w:rFonts w:ascii="Palatino Linotype" w:hAnsi="Palatino Linotype"/>
          <w:b/>
          <w:lang w:val="en-GB"/>
        </w:rPr>
        <w:t>ES</w:t>
      </w:r>
    </w:p>
    <w:p w:rsidR="00EE5B89" w:rsidRPr="002129AD" w:rsidRDefault="00EE5B89" w:rsidP="00A33F32">
      <w:pPr>
        <w:rPr>
          <w:rFonts w:ascii="Palatino Linotype" w:hAnsi="Palatino Linotype"/>
          <w:b/>
          <w:lang w:val="en-GB"/>
        </w:rPr>
      </w:pPr>
      <w:r>
        <w:rPr>
          <w:rFonts w:ascii="Palatino Linotype" w:hAnsi="Palatino Linotype"/>
          <w:b/>
          <w:lang w:val="en-GB"/>
        </w:rPr>
        <w:t>LAYER 3 CISCO SWITCH</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D40706" w:rsidTr="0019219A">
        <w:tc>
          <w:tcPr>
            <w:tcW w:w="1458" w:type="dxa"/>
            <w:tcBorders>
              <w:top w:val="single" w:sz="6" w:space="0" w:color="auto"/>
              <w:bottom w:val="single" w:sz="6" w:space="0" w:color="auto"/>
              <w:right w:val="single" w:sz="6" w:space="0" w:color="auto"/>
            </w:tcBorders>
          </w:tcPr>
          <w:p w:rsidR="00D40706" w:rsidRPr="0025011E" w:rsidRDefault="00D40706" w:rsidP="0019219A">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D40706" w:rsidRDefault="00D40706" w:rsidP="0019219A">
            <w:pPr>
              <w:rPr>
                <w:rFonts w:ascii="Arial" w:hAnsi="Arial"/>
                <w:b/>
              </w:rPr>
            </w:pPr>
            <w:r>
              <w:rPr>
                <w:rFonts w:ascii="Arial" w:hAnsi="Arial"/>
                <w:b/>
              </w:rPr>
              <w:t>DESCRIPTION OF GOODS OR SERVICES</w:t>
            </w:r>
          </w:p>
        </w:tc>
      </w:tr>
      <w:tr w:rsidR="00D40706" w:rsidTr="0019219A">
        <w:tc>
          <w:tcPr>
            <w:tcW w:w="1458" w:type="dxa"/>
            <w:tcBorders>
              <w:top w:val="nil"/>
              <w:bottom w:val="single" w:sz="6" w:space="0" w:color="auto"/>
              <w:right w:val="single" w:sz="6" w:space="0" w:color="auto"/>
            </w:tcBorders>
          </w:tcPr>
          <w:p w:rsidR="00D40706" w:rsidRDefault="00D40706" w:rsidP="0019219A">
            <w:pPr>
              <w:rPr>
                <w:rFonts w:ascii="Arial" w:hAnsi="Arial"/>
              </w:rPr>
            </w:pPr>
          </w:p>
          <w:p w:rsidR="00D40706" w:rsidRDefault="00D40706" w:rsidP="0019219A">
            <w:pPr>
              <w:rPr>
                <w:rFonts w:ascii="Arial" w:hAnsi="Arial"/>
              </w:rPr>
            </w:pPr>
          </w:p>
          <w:p w:rsidR="00014A2E" w:rsidRDefault="00014A2E" w:rsidP="0019219A">
            <w:pPr>
              <w:jc w:val="center"/>
              <w:rPr>
                <w:rFonts w:ascii="Arial" w:hAnsi="Arial"/>
              </w:rPr>
            </w:pPr>
          </w:p>
          <w:p w:rsidR="00014A2E" w:rsidRDefault="00014A2E" w:rsidP="0019219A">
            <w:pPr>
              <w:jc w:val="center"/>
              <w:rPr>
                <w:rFonts w:ascii="Arial" w:hAnsi="Arial"/>
              </w:rPr>
            </w:pPr>
          </w:p>
          <w:p w:rsidR="00014A2E" w:rsidRDefault="00014A2E" w:rsidP="0019219A">
            <w:pPr>
              <w:jc w:val="center"/>
              <w:rPr>
                <w:rFonts w:ascii="Arial" w:hAnsi="Arial"/>
              </w:rPr>
            </w:pPr>
          </w:p>
          <w:p w:rsidR="00014A2E" w:rsidRDefault="00014A2E" w:rsidP="0019219A">
            <w:pPr>
              <w:jc w:val="center"/>
              <w:rPr>
                <w:rFonts w:ascii="Arial" w:hAnsi="Arial"/>
              </w:rPr>
            </w:pPr>
          </w:p>
          <w:p w:rsidR="00014A2E" w:rsidRDefault="00014A2E" w:rsidP="0019219A">
            <w:pPr>
              <w:jc w:val="center"/>
              <w:rPr>
                <w:rFonts w:ascii="Arial" w:hAnsi="Arial"/>
              </w:rPr>
            </w:pPr>
          </w:p>
          <w:p w:rsidR="00014A2E" w:rsidRDefault="00014A2E" w:rsidP="0019219A">
            <w:pPr>
              <w:jc w:val="center"/>
              <w:rPr>
                <w:rFonts w:ascii="Arial" w:hAnsi="Arial"/>
              </w:rPr>
            </w:pPr>
          </w:p>
          <w:p w:rsidR="00B25A4B" w:rsidRDefault="00B25A4B" w:rsidP="0019219A">
            <w:pPr>
              <w:jc w:val="center"/>
              <w:rPr>
                <w:rFonts w:ascii="Arial" w:hAnsi="Arial"/>
              </w:rPr>
            </w:pPr>
          </w:p>
          <w:p w:rsidR="00B25A4B" w:rsidRDefault="00B25A4B" w:rsidP="0019219A">
            <w:pPr>
              <w:jc w:val="center"/>
              <w:rPr>
                <w:rFonts w:ascii="Arial" w:hAnsi="Arial"/>
              </w:rPr>
            </w:pPr>
          </w:p>
          <w:p w:rsidR="00B25A4B" w:rsidRDefault="00B25A4B" w:rsidP="0019219A">
            <w:pPr>
              <w:jc w:val="center"/>
              <w:rPr>
                <w:rFonts w:ascii="Arial" w:hAnsi="Arial"/>
              </w:rPr>
            </w:pPr>
          </w:p>
          <w:p w:rsidR="00B25A4B" w:rsidRDefault="00B25A4B" w:rsidP="0019219A">
            <w:pPr>
              <w:jc w:val="center"/>
              <w:rPr>
                <w:rFonts w:ascii="Arial" w:hAnsi="Arial"/>
              </w:rPr>
            </w:pPr>
          </w:p>
          <w:p w:rsidR="00B25A4B" w:rsidRDefault="00B25A4B" w:rsidP="0019219A">
            <w:pPr>
              <w:jc w:val="center"/>
              <w:rPr>
                <w:rFonts w:ascii="Arial" w:hAnsi="Arial"/>
              </w:rPr>
            </w:pPr>
          </w:p>
          <w:p w:rsidR="00B25A4B" w:rsidRDefault="00B25A4B" w:rsidP="0019219A">
            <w:pPr>
              <w:jc w:val="center"/>
              <w:rPr>
                <w:rFonts w:ascii="Arial" w:hAnsi="Arial"/>
              </w:rPr>
            </w:pPr>
          </w:p>
          <w:p w:rsidR="00D40706" w:rsidRPr="00E7543D" w:rsidRDefault="0022586C" w:rsidP="0019219A">
            <w:pPr>
              <w:jc w:val="center"/>
              <w:rPr>
                <w:rFonts w:ascii="Arial" w:hAnsi="Arial"/>
                <w:b/>
              </w:rPr>
            </w:pPr>
            <w:r>
              <w:rPr>
                <w:rFonts w:ascii="Arial" w:hAnsi="Arial"/>
                <w:b/>
              </w:rPr>
              <w:t>1</w:t>
            </w:r>
          </w:p>
        </w:tc>
        <w:tc>
          <w:tcPr>
            <w:tcW w:w="6570" w:type="dxa"/>
            <w:tcBorders>
              <w:top w:val="nil"/>
              <w:left w:val="nil"/>
              <w:bottom w:val="single" w:sz="6" w:space="0" w:color="auto"/>
              <w:right w:val="single" w:sz="6" w:space="0" w:color="auto"/>
            </w:tcBorders>
          </w:tcPr>
          <w:p w:rsidR="00DF48F8" w:rsidRDefault="00DF48F8" w:rsidP="0019219A">
            <w:pPr>
              <w:rPr>
                <w:rFonts w:ascii="Palatino Linotype" w:hAnsi="Palatino Linotype"/>
                <w:b/>
                <w:lang w:val="en-GB"/>
              </w:rPr>
            </w:pPr>
            <w:r w:rsidRPr="002129AD">
              <w:rPr>
                <w:rFonts w:ascii="Palatino Linotype" w:hAnsi="Palatino Linotype"/>
                <w:b/>
                <w:lang w:val="en-GB"/>
              </w:rPr>
              <w:t>CISCO SWITCH</w:t>
            </w:r>
            <w:r>
              <w:rPr>
                <w:rFonts w:ascii="Palatino Linotype" w:hAnsi="Palatino Linotype"/>
                <w:b/>
                <w:lang w:val="en-GB"/>
              </w:rPr>
              <w:t xml:space="preserve"> (LAYER 3)</w:t>
            </w:r>
          </w:p>
          <w:p w:rsidR="00DF48F8" w:rsidRDefault="00DF48F8" w:rsidP="0019219A">
            <w:pPr>
              <w:rPr>
                <w:rFonts w:ascii="Arial" w:hAnsi="Arial"/>
                <w:b/>
              </w:rPr>
            </w:pPr>
          </w:p>
          <w:p w:rsidR="00D40706" w:rsidRPr="00F85FAA" w:rsidRDefault="00F85FAA" w:rsidP="0019219A">
            <w:pPr>
              <w:rPr>
                <w:rFonts w:ascii="Arial" w:hAnsi="Arial"/>
                <w:b/>
              </w:rPr>
            </w:pPr>
            <w:r w:rsidRPr="00F85FAA">
              <w:rPr>
                <w:rFonts w:ascii="Arial" w:hAnsi="Arial"/>
                <w:b/>
              </w:rPr>
              <w:t xml:space="preserve">WS3650-48PD/K9 </w:t>
            </w:r>
          </w:p>
          <w:p w:rsidR="00F85FAA" w:rsidRDefault="00F85FAA" w:rsidP="0019219A">
            <w:pPr>
              <w:rPr>
                <w:rFonts w:ascii="Arial" w:hAnsi="Arial"/>
              </w:rPr>
            </w:pPr>
            <w:r w:rsidRPr="00F85FAA">
              <w:rPr>
                <w:rFonts w:ascii="Arial" w:hAnsi="Arial"/>
              </w:rPr>
              <w:t xml:space="preserve">Cisco One Catalyst 3650 48 Port </w:t>
            </w:r>
            <w:proofErr w:type="spellStart"/>
            <w:r w:rsidRPr="00F85FAA">
              <w:rPr>
                <w:rFonts w:ascii="Arial" w:hAnsi="Arial"/>
              </w:rPr>
              <w:t>PoE</w:t>
            </w:r>
            <w:proofErr w:type="spellEnd"/>
            <w:r w:rsidRPr="00F85FAA">
              <w:rPr>
                <w:rFonts w:ascii="Arial" w:hAnsi="Arial"/>
              </w:rPr>
              <w:t xml:space="preserve"> 2x10G Uplink</w:t>
            </w:r>
          </w:p>
          <w:p w:rsidR="00F85FAA" w:rsidRDefault="00F85FAA" w:rsidP="0019219A">
            <w:pPr>
              <w:rPr>
                <w:rFonts w:ascii="Arial" w:hAnsi="Arial"/>
              </w:rPr>
            </w:pPr>
          </w:p>
          <w:p w:rsidR="00F85FAA" w:rsidRPr="00F85FAA" w:rsidRDefault="00F85FAA" w:rsidP="0019219A">
            <w:pPr>
              <w:rPr>
                <w:rFonts w:ascii="Arial" w:hAnsi="Arial"/>
                <w:b/>
              </w:rPr>
            </w:pPr>
            <w:r w:rsidRPr="00F85FAA">
              <w:rPr>
                <w:rFonts w:ascii="Arial" w:hAnsi="Arial"/>
                <w:b/>
              </w:rPr>
              <w:t>CON-ECMU-C1S36548</w:t>
            </w:r>
          </w:p>
          <w:p w:rsidR="00F85FAA" w:rsidRDefault="00F85FAA" w:rsidP="0019219A">
            <w:pPr>
              <w:rPr>
                <w:rFonts w:ascii="Arial" w:hAnsi="Arial"/>
              </w:rPr>
            </w:pPr>
            <w:r w:rsidRPr="00F85FAA">
              <w:rPr>
                <w:rFonts w:ascii="Arial" w:hAnsi="Arial"/>
              </w:rPr>
              <w:t>SWSS UPGRADES Cisco One Catalyst 3650 48 Port Poe 2x10</w:t>
            </w:r>
          </w:p>
          <w:p w:rsidR="00F85FAA" w:rsidRDefault="00F85FAA" w:rsidP="0019219A">
            <w:pPr>
              <w:rPr>
                <w:rFonts w:ascii="Arial" w:hAnsi="Arial"/>
              </w:rPr>
            </w:pPr>
          </w:p>
          <w:p w:rsidR="00014A2E" w:rsidRPr="00014A2E" w:rsidRDefault="00014A2E" w:rsidP="00014A2E">
            <w:pPr>
              <w:rPr>
                <w:rFonts w:ascii="Arial" w:hAnsi="Arial"/>
                <w:b/>
              </w:rPr>
            </w:pPr>
            <w:r w:rsidRPr="00014A2E">
              <w:rPr>
                <w:rFonts w:ascii="Arial" w:hAnsi="Arial"/>
                <w:b/>
              </w:rPr>
              <w:t xml:space="preserve">S3650UK9-37E </w:t>
            </w:r>
          </w:p>
          <w:p w:rsidR="00F85FAA" w:rsidRDefault="00014A2E" w:rsidP="0019219A">
            <w:pPr>
              <w:rPr>
                <w:rFonts w:ascii="Arial" w:hAnsi="Arial"/>
              </w:rPr>
            </w:pPr>
            <w:r w:rsidRPr="00014A2E">
              <w:rPr>
                <w:rFonts w:ascii="Arial" w:hAnsi="Arial"/>
              </w:rPr>
              <w:t>CAT3650 Universal k9 image</w:t>
            </w:r>
          </w:p>
          <w:p w:rsidR="00014A2E" w:rsidRDefault="00014A2E" w:rsidP="0019219A">
            <w:pPr>
              <w:rPr>
                <w:rFonts w:ascii="Arial" w:hAnsi="Arial"/>
              </w:rPr>
            </w:pPr>
          </w:p>
          <w:p w:rsidR="00014A2E" w:rsidRDefault="00014A2E" w:rsidP="0019219A">
            <w:pPr>
              <w:rPr>
                <w:rFonts w:ascii="Arial" w:hAnsi="Arial"/>
              </w:rPr>
            </w:pPr>
            <w:r w:rsidRPr="00014A2E">
              <w:rPr>
                <w:rFonts w:ascii="Arial" w:hAnsi="Arial"/>
                <w:b/>
              </w:rPr>
              <w:t>PWR-C2-640WAC</w:t>
            </w:r>
          </w:p>
          <w:p w:rsidR="00014A2E" w:rsidRDefault="00014A2E" w:rsidP="0019219A">
            <w:pPr>
              <w:rPr>
                <w:rFonts w:ascii="Arial" w:hAnsi="Arial"/>
              </w:rPr>
            </w:pPr>
            <w:r w:rsidRPr="00014A2E">
              <w:rPr>
                <w:rFonts w:ascii="Arial" w:hAnsi="Arial"/>
              </w:rPr>
              <w:t xml:space="preserve">640W AC </w:t>
            </w:r>
            <w:proofErr w:type="spellStart"/>
            <w:r w:rsidRPr="00014A2E">
              <w:rPr>
                <w:rFonts w:ascii="Arial" w:hAnsi="Arial"/>
              </w:rPr>
              <w:t>Config</w:t>
            </w:r>
            <w:proofErr w:type="spellEnd"/>
            <w:r w:rsidRPr="00014A2E">
              <w:rPr>
                <w:rFonts w:ascii="Arial" w:hAnsi="Arial"/>
              </w:rPr>
              <w:t xml:space="preserve"> 2 Power Supply</w:t>
            </w:r>
          </w:p>
          <w:p w:rsidR="00014A2E" w:rsidRDefault="00014A2E" w:rsidP="0019219A">
            <w:pPr>
              <w:rPr>
                <w:rFonts w:ascii="Arial" w:hAnsi="Arial"/>
              </w:rPr>
            </w:pPr>
          </w:p>
          <w:p w:rsidR="00014A2E" w:rsidRPr="00014A2E" w:rsidRDefault="00014A2E" w:rsidP="0019219A">
            <w:pPr>
              <w:rPr>
                <w:rFonts w:ascii="Arial" w:hAnsi="Arial"/>
                <w:b/>
              </w:rPr>
            </w:pPr>
            <w:r w:rsidRPr="00014A2E">
              <w:rPr>
                <w:rFonts w:ascii="Arial" w:hAnsi="Arial"/>
                <w:b/>
              </w:rPr>
              <w:t>CAB-TA-EU</w:t>
            </w:r>
          </w:p>
          <w:p w:rsidR="00014A2E" w:rsidRDefault="00014A2E" w:rsidP="0019219A">
            <w:pPr>
              <w:rPr>
                <w:rFonts w:ascii="Arial" w:hAnsi="Arial"/>
              </w:rPr>
            </w:pPr>
            <w:r w:rsidRPr="00014A2E">
              <w:rPr>
                <w:rFonts w:ascii="Arial" w:hAnsi="Arial"/>
              </w:rPr>
              <w:t>Europe AC Type A Power Cable</w:t>
            </w:r>
          </w:p>
          <w:p w:rsidR="00014A2E" w:rsidRDefault="00014A2E" w:rsidP="0019219A">
            <w:pPr>
              <w:rPr>
                <w:rFonts w:ascii="Arial" w:hAnsi="Arial"/>
              </w:rPr>
            </w:pPr>
          </w:p>
          <w:p w:rsidR="00014A2E" w:rsidRPr="00014A2E" w:rsidRDefault="00014A2E" w:rsidP="0019219A">
            <w:pPr>
              <w:rPr>
                <w:rFonts w:ascii="Arial" w:hAnsi="Arial"/>
                <w:b/>
              </w:rPr>
            </w:pPr>
            <w:r w:rsidRPr="00014A2E">
              <w:rPr>
                <w:rFonts w:ascii="Arial" w:hAnsi="Arial"/>
                <w:b/>
              </w:rPr>
              <w:t>PWR-C2-BLANK</w:t>
            </w:r>
          </w:p>
          <w:p w:rsidR="00014A2E" w:rsidRDefault="00014A2E" w:rsidP="0019219A">
            <w:pPr>
              <w:rPr>
                <w:rFonts w:ascii="Arial" w:hAnsi="Arial"/>
              </w:rPr>
            </w:pPr>
            <w:proofErr w:type="spellStart"/>
            <w:r w:rsidRPr="00014A2E">
              <w:rPr>
                <w:rFonts w:ascii="Arial" w:hAnsi="Arial"/>
              </w:rPr>
              <w:t>Config</w:t>
            </w:r>
            <w:proofErr w:type="spellEnd"/>
            <w:r w:rsidRPr="00014A2E">
              <w:rPr>
                <w:rFonts w:ascii="Arial" w:hAnsi="Arial"/>
              </w:rPr>
              <w:t xml:space="preserve"> 2 Power Supply Blank</w:t>
            </w:r>
          </w:p>
          <w:p w:rsidR="00014A2E" w:rsidRDefault="00014A2E" w:rsidP="0019219A">
            <w:pPr>
              <w:rPr>
                <w:rFonts w:ascii="Arial" w:hAnsi="Arial"/>
              </w:rPr>
            </w:pPr>
          </w:p>
          <w:p w:rsidR="00426524" w:rsidRDefault="00117CB2" w:rsidP="0019219A">
            <w:pPr>
              <w:rPr>
                <w:rFonts w:ascii="Arial" w:hAnsi="Arial"/>
              </w:rPr>
            </w:pPr>
            <w:r w:rsidRPr="00117CB2">
              <w:rPr>
                <w:rFonts w:ascii="Arial" w:hAnsi="Arial"/>
                <w:b/>
              </w:rPr>
              <w:t>CON-ECMU-C1FC3652</w:t>
            </w:r>
          </w:p>
          <w:p w:rsidR="00117CB2" w:rsidRDefault="00117CB2" w:rsidP="0019219A">
            <w:pPr>
              <w:rPr>
                <w:rFonts w:ascii="Arial" w:hAnsi="Arial"/>
              </w:rPr>
            </w:pPr>
            <w:r w:rsidRPr="00117CB2">
              <w:rPr>
                <w:rFonts w:ascii="Arial" w:hAnsi="Arial"/>
              </w:rPr>
              <w:t>SWSS UPGRADES C1 FND Perpetual-Catalyst 3650 48-port</w:t>
            </w:r>
          </w:p>
          <w:p w:rsidR="00117CB2" w:rsidRDefault="00117CB2" w:rsidP="0019219A">
            <w:pPr>
              <w:rPr>
                <w:rFonts w:ascii="Arial" w:hAnsi="Arial"/>
              </w:rPr>
            </w:pPr>
          </w:p>
          <w:p w:rsidR="00117CB2" w:rsidRPr="00117CB2" w:rsidRDefault="00117CB2" w:rsidP="0019219A">
            <w:pPr>
              <w:rPr>
                <w:rFonts w:ascii="Arial" w:hAnsi="Arial"/>
                <w:b/>
              </w:rPr>
            </w:pPr>
            <w:r w:rsidRPr="00117CB2">
              <w:rPr>
                <w:rFonts w:ascii="Arial" w:hAnsi="Arial"/>
                <w:b/>
              </w:rPr>
              <w:t>C3650-48-L-S</w:t>
            </w:r>
          </w:p>
          <w:p w:rsidR="00117CB2" w:rsidRDefault="00117CB2" w:rsidP="0019219A">
            <w:pPr>
              <w:rPr>
                <w:rFonts w:ascii="Arial" w:hAnsi="Arial"/>
              </w:rPr>
            </w:pPr>
            <w:r w:rsidRPr="00117CB2">
              <w:rPr>
                <w:rFonts w:ascii="Arial" w:hAnsi="Arial"/>
              </w:rPr>
              <w:t>C3650-48 LAN Base to IP Base Paper RTU License</w:t>
            </w:r>
          </w:p>
          <w:p w:rsidR="00117CB2" w:rsidRDefault="00117CB2" w:rsidP="0019219A">
            <w:pPr>
              <w:rPr>
                <w:rFonts w:ascii="Arial" w:hAnsi="Arial"/>
              </w:rPr>
            </w:pPr>
          </w:p>
          <w:p w:rsidR="00C754FA" w:rsidRDefault="00C754FA" w:rsidP="0019219A">
            <w:pPr>
              <w:rPr>
                <w:rFonts w:ascii="Arial" w:hAnsi="Arial"/>
              </w:rPr>
            </w:pPr>
            <w:r w:rsidRPr="00C754FA">
              <w:rPr>
                <w:rFonts w:ascii="Arial" w:hAnsi="Arial"/>
              </w:rPr>
              <w:t>WS-C3650-48TS-S with 250WAC power supply, 1 RU, IP Base feature set</w:t>
            </w:r>
          </w:p>
          <w:p w:rsidR="00D40706" w:rsidRDefault="00D40706" w:rsidP="0019219A">
            <w:pPr>
              <w:rPr>
                <w:rFonts w:ascii="Arial" w:hAnsi="Arial"/>
              </w:rPr>
            </w:pPr>
          </w:p>
          <w:p w:rsidR="00D40706" w:rsidRPr="009A60DF" w:rsidRDefault="00D40706" w:rsidP="0019219A">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A33F32" w:rsidRDefault="00A33F32"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301CBD" w:rsidRDefault="00301CBD" w:rsidP="00A33F32">
      <w:pPr>
        <w:rPr>
          <w:rFonts w:ascii="Palatino Linotype" w:hAnsi="Palatino Linotype"/>
          <w:lang w:val="en-GB"/>
        </w:rPr>
      </w:pPr>
    </w:p>
    <w:p w:rsidR="00281F24" w:rsidRDefault="00EE5B89">
      <w:pPr>
        <w:rPr>
          <w:rFonts w:ascii="Palatino Linotype" w:hAnsi="Palatino Linotype"/>
          <w:lang w:val="en-GB"/>
        </w:rPr>
      </w:pPr>
      <w:r>
        <w:rPr>
          <w:rFonts w:ascii="Palatino Linotype" w:hAnsi="Palatino Linotype"/>
          <w:b/>
          <w:lang w:val="en-GB"/>
        </w:rPr>
        <w:lastRenderedPageBreak/>
        <w:t xml:space="preserve">LAYER 2 </w:t>
      </w:r>
      <w:r w:rsidR="00281F24" w:rsidRPr="002129AD">
        <w:rPr>
          <w:rFonts w:ascii="Palatino Linotype" w:hAnsi="Palatino Linotype"/>
          <w:b/>
          <w:lang w:val="en-GB"/>
        </w:rPr>
        <w:t>CISCO SWITCH</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8318DA" w:rsidTr="00732BB6">
        <w:tc>
          <w:tcPr>
            <w:tcW w:w="1458" w:type="dxa"/>
            <w:tcBorders>
              <w:top w:val="single" w:sz="6" w:space="0" w:color="auto"/>
              <w:bottom w:val="single" w:sz="6" w:space="0" w:color="auto"/>
              <w:right w:val="single" w:sz="6" w:space="0" w:color="auto"/>
            </w:tcBorders>
          </w:tcPr>
          <w:p w:rsidR="008318DA" w:rsidRPr="0025011E" w:rsidRDefault="008318DA" w:rsidP="00732BB6">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8318DA" w:rsidRDefault="008318DA" w:rsidP="00732BB6">
            <w:pPr>
              <w:rPr>
                <w:rFonts w:ascii="Arial" w:hAnsi="Arial"/>
                <w:b/>
              </w:rPr>
            </w:pPr>
            <w:r>
              <w:rPr>
                <w:rFonts w:ascii="Arial" w:hAnsi="Arial"/>
                <w:b/>
              </w:rPr>
              <w:t>DESCRIPTION OF GOODS OR SERVICES</w:t>
            </w:r>
          </w:p>
        </w:tc>
      </w:tr>
      <w:tr w:rsidR="008318DA" w:rsidTr="00732BB6">
        <w:tc>
          <w:tcPr>
            <w:tcW w:w="1458" w:type="dxa"/>
            <w:tcBorders>
              <w:top w:val="nil"/>
              <w:bottom w:val="single" w:sz="6" w:space="0" w:color="auto"/>
              <w:right w:val="single" w:sz="6" w:space="0" w:color="auto"/>
            </w:tcBorders>
          </w:tcPr>
          <w:p w:rsidR="008318DA" w:rsidRDefault="008318DA" w:rsidP="00732BB6">
            <w:pPr>
              <w:rPr>
                <w:rFonts w:ascii="Arial" w:hAnsi="Arial"/>
              </w:rPr>
            </w:pPr>
          </w:p>
          <w:p w:rsidR="008318DA" w:rsidRDefault="008318DA" w:rsidP="00732BB6">
            <w:pPr>
              <w:rPr>
                <w:rFonts w:ascii="Arial" w:hAnsi="Arial"/>
              </w:rPr>
            </w:pPr>
          </w:p>
          <w:p w:rsidR="008318DA" w:rsidRDefault="008318DA" w:rsidP="00732BB6">
            <w:pPr>
              <w:jc w:val="center"/>
              <w:rPr>
                <w:rFonts w:ascii="Arial" w:hAnsi="Arial"/>
                <w:b/>
              </w:rPr>
            </w:pPr>
            <w:r>
              <w:rPr>
                <w:rFonts w:ascii="Arial" w:hAnsi="Arial"/>
                <w:b/>
              </w:rPr>
              <w:t>1</w:t>
            </w:r>
          </w:p>
          <w:p w:rsidR="008318DA" w:rsidRPr="000341CE" w:rsidRDefault="008318DA" w:rsidP="008318DA">
            <w:pPr>
              <w:rPr>
                <w:rFonts w:ascii="Arial" w:hAnsi="Arial"/>
                <w:b/>
              </w:rPr>
            </w:pPr>
          </w:p>
        </w:tc>
        <w:tc>
          <w:tcPr>
            <w:tcW w:w="6570" w:type="dxa"/>
            <w:tcBorders>
              <w:top w:val="nil"/>
              <w:left w:val="nil"/>
              <w:bottom w:val="single" w:sz="6" w:space="0" w:color="auto"/>
              <w:right w:val="single" w:sz="6" w:space="0" w:color="auto"/>
            </w:tcBorders>
          </w:tcPr>
          <w:p w:rsidR="008318DA" w:rsidRDefault="008318DA" w:rsidP="00732BB6">
            <w:pPr>
              <w:rPr>
                <w:rFonts w:ascii="Arial" w:hAnsi="Arial"/>
              </w:rPr>
            </w:pPr>
            <w:r>
              <w:rPr>
                <w:rFonts w:ascii="Arial" w:hAnsi="Arial"/>
                <w:b/>
              </w:rPr>
              <w:t xml:space="preserve">12-Port Cisco Layer 2 </w:t>
            </w:r>
            <w:proofErr w:type="spellStart"/>
            <w:r w:rsidR="00281F24">
              <w:rPr>
                <w:rFonts w:ascii="Arial" w:hAnsi="Arial"/>
                <w:b/>
              </w:rPr>
              <w:t>PoE</w:t>
            </w:r>
            <w:proofErr w:type="spellEnd"/>
            <w:r w:rsidR="00281F24">
              <w:rPr>
                <w:rFonts w:ascii="Arial" w:hAnsi="Arial"/>
                <w:b/>
              </w:rPr>
              <w:t xml:space="preserve"> </w:t>
            </w:r>
            <w:r>
              <w:rPr>
                <w:rFonts w:ascii="Arial" w:hAnsi="Arial"/>
                <w:b/>
              </w:rPr>
              <w:t>Switch</w:t>
            </w:r>
            <w:r w:rsidR="002B1A45">
              <w:rPr>
                <w:rFonts w:ascii="Arial" w:hAnsi="Arial"/>
                <w:b/>
              </w:rPr>
              <w:t xml:space="preserve"> </w:t>
            </w:r>
            <w:r w:rsidR="002B1A45" w:rsidRPr="002B1A45">
              <w:rPr>
                <w:rFonts w:ascii="Arial" w:hAnsi="Arial"/>
                <w:b/>
              </w:rPr>
              <w:t>(</w:t>
            </w:r>
            <w:r w:rsidR="002B1A45" w:rsidRPr="002B1A45">
              <w:rPr>
                <w:b/>
              </w:rPr>
              <w:t>2960C-12PC-L)</w:t>
            </w:r>
          </w:p>
          <w:p w:rsidR="008318DA" w:rsidRDefault="008318DA" w:rsidP="00732BB6">
            <w:pPr>
              <w:rPr>
                <w:rFonts w:ascii="Arial" w:hAnsi="Arial"/>
              </w:rPr>
            </w:pPr>
          </w:p>
          <w:p w:rsidR="008318DA" w:rsidRPr="009A60DF" w:rsidRDefault="008318DA" w:rsidP="00732BB6">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A33F32" w:rsidRDefault="00A33F32">
      <w:pPr>
        <w:rPr>
          <w:rFonts w:ascii="Palatino Linotype" w:hAnsi="Palatino Linotype"/>
          <w:lang w:val="en-GB"/>
        </w:rPr>
      </w:pPr>
    </w:p>
    <w:p w:rsidR="008318DA" w:rsidRDefault="008318DA">
      <w:pPr>
        <w:rPr>
          <w:rFonts w:ascii="Palatino Linotype" w:hAnsi="Palatino Linotype"/>
          <w:lang w:val="en-GB"/>
        </w:rPr>
      </w:pPr>
    </w:p>
    <w:p w:rsidR="00EE5B89" w:rsidRDefault="00EE5B89">
      <w:pPr>
        <w:rPr>
          <w:rFonts w:ascii="Palatino Linotype" w:hAnsi="Palatino Linotype"/>
          <w:lang w:val="en-GB"/>
        </w:rPr>
      </w:pPr>
    </w:p>
    <w:p w:rsidR="00EE5B89" w:rsidRDefault="00EE5B89">
      <w:pPr>
        <w:rPr>
          <w:rFonts w:ascii="Palatino Linotype" w:hAnsi="Palatino Linotype"/>
          <w:lang w:val="en-GB"/>
        </w:rPr>
      </w:pPr>
    </w:p>
    <w:p w:rsidR="00A33F32" w:rsidRPr="002129AD" w:rsidRDefault="00A33F32" w:rsidP="00A33F32">
      <w:pPr>
        <w:rPr>
          <w:rFonts w:ascii="Palatino Linotype" w:hAnsi="Palatino Linotype"/>
          <w:b/>
          <w:lang w:val="en-GB"/>
        </w:rPr>
      </w:pPr>
      <w:r w:rsidRPr="002129AD">
        <w:rPr>
          <w:rFonts w:ascii="Palatino Linotype" w:hAnsi="Palatino Linotype"/>
          <w:b/>
          <w:lang w:val="en-GB"/>
        </w:rPr>
        <w:t>1.5</w:t>
      </w:r>
      <w:r w:rsidR="002129AD" w:rsidRPr="002129AD">
        <w:rPr>
          <w:rFonts w:ascii="Palatino Linotype" w:hAnsi="Palatino Linotype"/>
          <w:b/>
          <w:lang w:val="en-GB"/>
        </w:rPr>
        <w:tab/>
      </w:r>
      <w:r w:rsidR="0025011E" w:rsidRPr="002129AD">
        <w:rPr>
          <w:rFonts w:ascii="Palatino Linotype" w:hAnsi="Palatino Linotype"/>
          <w:b/>
          <w:lang w:val="en-GB"/>
        </w:rPr>
        <w:t>CISCO WIRELESS ACCESS POINT</w:t>
      </w:r>
      <w:r w:rsidR="00935CD2">
        <w:rPr>
          <w:rFonts w:ascii="Palatino Linotype" w:hAnsi="Palatino Linotype"/>
          <w:b/>
          <w:lang w:val="en-GB"/>
        </w:rPr>
        <w:t xml:space="preserve"> (LIGHTWEIGHT)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43"/>
        <w:gridCol w:w="6930"/>
      </w:tblGrid>
      <w:tr w:rsidR="0025011E" w:rsidRPr="00C804E8" w:rsidTr="001925CD">
        <w:tc>
          <w:tcPr>
            <w:tcW w:w="1443" w:type="dxa"/>
            <w:shd w:val="clear" w:color="auto" w:fill="auto"/>
          </w:tcPr>
          <w:p w:rsidR="0025011E" w:rsidRPr="00C804E8" w:rsidRDefault="0025011E" w:rsidP="00387998">
            <w:pPr>
              <w:rPr>
                <w:rFonts w:ascii="Arial" w:hAnsi="Arial" w:cs="Arial"/>
                <w:b/>
                <w:szCs w:val="22"/>
              </w:rPr>
            </w:pPr>
            <w:r w:rsidRPr="0025011E">
              <w:rPr>
                <w:rFonts w:ascii="Arial" w:hAnsi="Arial"/>
                <w:b/>
              </w:rPr>
              <w:t>QUANTITY</w:t>
            </w:r>
          </w:p>
        </w:tc>
        <w:tc>
          <w:tcPr>
            <w:tcW w:w="6930" w:type="dxa"/>
            <w:shd w:val="clear" w:color="auto" w:fill="auto"/>
          </w:tcPr>
          <w:p w:rsidR="0025011E" w:rsidRPr="00C804E8" w:rsidRDefault="0025011E" w:rsidP="00387998">
            <w:pPr>
              <w:rPr>
                <w:rFonts w:ascii="Arial" w:hAnsi="Arial" w:cs="Arial"/>
                <w:b/>
                <w:szCs w:val="22"/>
              </w:rPr>
            </w:pPr>
            <w:r>
              <w:rPr>
                <w:rFonts w:ascii="Arial" w:hAnsi="Arial"/>
                <w:b/>
              </w:rPr>
              <w:t>DESCRIPTION OF GOODS OR SERVICES</w:t>
            </w:r>
          </w:p>
        </w:tc>
      </w:tr>
      <w:tr w:rsidR="001925CD" w:rsidRPr="00C804E8" w:rsidTr="001925CD">
        <w:tblPrEx>
          <w:tblLook w:val="0000" w:firstRow="0" w:lastRow="0" w:firstColumn="0" w:lastColumn="0" w:noHBand="0" w:noVBand="0"/>
        </w:tblPrEx>
        <w:trPr>
          <w:trHeight w:val="5545"/>
        </w:trPr>
        <w:tc>
          <w:tcPr>
            <w:tcW w:w="1443" w:type="dxa"/>
            <w:shd w:val="clear" w:color="auto" w:fill="auto"/>
          </w:tcPr>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387998">
            <w:pPr>
              <w:rPr>
                <w:rFonts w:ascii="Microsoft Sans Serif" w:hAnsi="Microsoft Sans Serif" w:cs="Microsoft Sans Serif"/>
                <w:b/>
                <w:bCs/>
                <w:sz w:val="20"/>
                <w:szCs w:val="20"/>
              </w:rPr>
            </w:pPr>
          </w:p>
          <w:p w:rsidR="001925CD" w:rsidRDefault="001925CD" w:rsidP="0025011E">
            <w:pPr>
              <w:jc w:val="center"/>
              <w:rPr>
                <w:rFonts w:ascii="Microsoft Sans Serif" w:hAnsi="Microsoft Sans Serif" w:cs="Microsoft Sans Serif"/>
                <w:b/>
                <w:bCs/>
                <w:sz w:val="20"/>
                <w:szCs w:val="20"/>
              </w:rPr>
            </w:pPr>
          </w:p>
          <w:p w:rsidR="001925CD" w:rsidRDefault="001925CD" w:rsidP="0025011E">
            <w:pPr>
              <w:jc w:val="center"/>
              <w:rPr>
                <w:rFonts w:ascii="Microsoft Sans Serif" w:hAnsi="Microsoft Sans Serif" w:cs="Microsoft Sans Serif"/>
                <w:b/>
                <w:bCs/>
                <w:sz w:val="20"/>
                <w:szCs w:val="20"/>
              </w:rPr>
            </w:pPr>
          </w:p>
          <w:p w:rsidR="001925CD" w:rsidRDefault="001925CD" w:rsidP="0025011E">
            <w:pPr>
              <w:jc w:val="center"/>
              <w:rPr>
                <w:rFonts w:ascii="Microsoft Sans Serif" w:hAnsi="Microsoft Sans Serif" w:cs="Microsoft Sans Serif"/>
                <w:b/>
                <w:bCs/>
                <w:sz w:val="20"/>
                <w:szCs w:val="20"/>
              </w:rPr>
            </w:pPr>
          </w:p>
          <w:p w:rsidR="001925CD" w:rsidRDefault="001925CD" w:rsidP="0025011E">
            <w:pPr>
              <w:jc w:val="center"/>
              <w:rPr>
                <w:rFonts w:ascii="Microsoft Sans Serif" w:hAnsi="Microsoft Sans Serif" w:cs="Microsoft Sans Serif"/>
                <w:b/>
                <w:bCs/>
                <w:sz w:val="20"/>
                <w:szCs w:val="20"/>
              </w:rPr>
            </w:pPr>
          </w:p>
          <w:p w:rsidR="001925CD" w:rsidRPr="00C804E8" w:rsidRDefault="00143DE7" w:rsidP="00926647">
            <w:pPr>
              <w:jc w:val="center"/>
              <w:rPr>
                <w:rFonts w:ascii="Microsoft Sans Serif" w:hAnsi="Microsoft Sans Serif" w:cs="Microsoft Sans Serif"/>
                <w:b/>
                <w:bCs/>
                <w:sz w:val="20"/>
                <w:szCs w:val="20"/>
              </w:rPr>
            </w:pPr>
            <w:r>
              <w:rPr>
                <w:rFonts w:ascii="Microsoft Sans Serif" w:hAnsi="Microsoft Sans Serif" w:cs="Microsoft Sans Serif"/>
                <w:b/>
                <w:bCs/>
                <w:sz w:val="20"/>
                <w:szCs w:val="20"/>
              </w:rPr>
              <w:t>4</w:t>
            </w:r>
          </w:p>
        </w:tc>
        <w:tc>
          <w:tcPr>
            <w:tcW w:w="6930" w:type="dxa"/>
            <w:shd w:val="clear" w:color="auto" w:fill="auto"/>
          </w:tcPr>
          <w:p w:rsidR="001925CD" w:rsidRPr="0025011E" w:rsidRDefault="001925CD" w:rsidP="00387998">
            <w:pPr>
              <w:rPr>
                <w:rFonts w:ascii="Arial" w:hAnsi="Arial" w:cs="Arial"/>
                <w:b/>
                <w:szCs w:val="22"/>
              </w:rPr>
            </w:pPr>
            <w:r w:rsidRPr="0025011E">
              <w:rPr>
                <w:rFonts w:ascii="Arial" w:hAnsi="Arial" w:cs="Arial"/>
                <w:b/>
                <w:szCs w:val="22"/>
              </w:rPr>
              <w:t>AIR-CAP2602I-E-K9</w:t>
            </w:r>
          </w:p>
          <w:p w:rsidR="001925CD" w:rsidRDefault="001925CD" w:rsidP="00387998">
            <w:pPr>
              <w:rPr>
                <w:rFonts w:ascii="Arial" w:hAnsi="Arial" w:cs="Arial"/>
                <w:szCs w:val="22"/>
              </w:rPr>
            </w:pPr>
            <w:r w:rsidRPr="00C804E8">
              <w:rPr>
                <w:rFonts w:ascii="Arial" w:hAnsi="Arial" w:cs="Arial"/>
                <w:szCs w:val="22"/>
              </w:rPr>
              <w:t>CISCO 802.1n CAP w/</w:t>
            </w:r>
            <w:proofErr w:type="spellStart"/>
            <w:r w:rsidRPr="00C804E8">
              <w:rPr>
                <w:rFonts w:ascii="Arial" w:hAnsi="Arial" w:cs="Arial"/>
                <w:szCs w:val="22"/>
              </w:rPr>
              <w:t>CleanAir</w:t>
            </w:r>
            <w:proofErr w:type="spellEnd"/>
            <w:r w:rsidRPr="00C804E8">
              <w:rPr>
                <w:rFonts w:ascii="Arial" w:hAnsi="Arial" w:cs="Arial"/>
                <w:szCs w:val="22"/>
              </w:rPr>
              <w:t xml:space="preserve">; 3X4:3SS; Mod; </w:t>
            </w:r>
            <w:proofErr w:type="spellStart"/>
            <w:r w:rsidRPr="00C804E8">
              <w:rPr>
                <w:rFonts w:ascii="Arial" w:hAnsi="Arial" w:cs="Arial"/>
                <w:szCs w:val="22"/>
              </w:rPr>
              <w:t>Int</w:t>
            </w:r>
            <w:proofErr w:type="spellEnd"/>
            <w:r w:rsidRPr="00C804E8">
              <w:rPr>
                <w:rFonts w:ascii="Arial" w:hAnsi="Arial" w:cs="Arial"/>
                <w:szCs w:val="22"/>
              </w:rPr>
              <w:t xml:space="preserve"> Ant; E </w:t>
            </w:r>
            <w:proofErr w:type="spellStart"/>
            <w:r w:rsidRPr="00C804E8">
              <w:rPr>
                <w:rFonts w:ascii="Arial" w:hAnsi="Arial" w:cs="Arial"/>
                <w:szCs w:val="22"/>
              </w:rPr>
              <w:t>Reg</w:t>
            </w:r>
            <w:proofErr w:type="spellEnd"/>
            <w:r w:rsidRPr="00C804E8">
              <w:rPr>
                <w:rFonts w:ascii="Arial" w:hAnsi="Arial" w:cs="Arial"/>
                <w:szCs w:val="22"/>
              </w:rPr>
              <w:t xml:space="preserve"> Domain</w:t>
            </w:r>
          </w:p>
          <w:p w:rsidR="001925CD" w:rsidRDefault="001925CD" w:rsidP="00387998">
            <w:pPr>
              <w:rPr>
                <w:rFonts w:ascii="Arial" w:hAnsi="Arial" w:cs="Arial"/>
                <w:szCs w:val="22"/>
              </w:rPr>
            </w:pPr>
          </w:p>
          <w:p w:rsidR="001925CD" w:rsidRPr="0025011E" w:rsidRDefault="001925CD" w:rsidP="00387998">
            <w:pPr>
              <w:rPr>
                <w:rFonts w:ascii="Arial" w:hAnsi="Arial" w:cs="Arial"/>
                <w:b/>
                <w:szCs w:val="22"/>
              </w:rPr>
            </w:pPr>
            <w:r w:rsidRPr="0025011E">
              <w:rPr>
                <w:rFonts w:ascii="Arial" w:hAnsi="Arial" w:cs="Arial"/>
                <w:b/>
                <w:szCs w:val="22"/>
              </w:rPr>
              <w:t>AIR-AP-BRACKET-1</w:t>
            </w:r>
          </w:p>
          <w:p w:rsidR="001925CD" w:rsidRDefault="001925CD" w:rsidP="00387998">
            <w:pPr>
              <w:rPr>
                <w:rFonts w:ascii="Arial" w:hAnsi="Arial" w:cs="Arial"/>
                <w:szCs w:val="22"/>
              </w:rPr>
            </w:pPr>
            <w:r w:rsidRPr="00C804E8">
              <w:rPr>
                <w:rFonts w:ascii="Arial" w:hAnsi="Arial" w:cs="Arial"/>
                <w:szCs w:val="22"/>
              </w:rPr>
              <w:t>CISCO 802.11n AP Low Profile Mounting Bracket (Default)</w:t>
            </w:r>
          </w:p>
          <w:p w:rsidR="001925CD" w:rsidRDefault="001925CD" w:rsidP="00387998">
            <w:pPr>
              <w:rPr>
                <w:rFonts w:ascii="Arial" w:hAnsi="Arial" w:cs="Arial"/>
                <w:szCs w:val="22"/>
              </w:rPr>
            </w:pPr>
          </w:p>
          <w:p w:rsidR="001925CD" w:rsidRPr="0025011E" w:rsidRDefault="001925CD" w:rsidP="00387998">
            <w:pPr>
              <w:rPr>
                <w:rFonts w:ascii="Arial" w:hAnsi="Arial" w:cs="Arial"/>
                <w:b/>
                <w:szCs w:val="22"/>
              </w:rPr>
            </w:pPr>
            <w:r w:rsidRPr="0025011E">
              <w:rPr>
                <w:rFonts w:ascii="Arial" w:hAnsi="Arial" w:cs="Arial"/>
                <w:b/>
                <w:szCs w:val="22"/>
              </w:rPr>
              <w:t>AIR-AP-T-RAIL-R</w:t>
            </w:r>
          </w:p>
          <w:p w:rsidR="001925CD" w:rsidRDefault="001925CD" w:rsidP="00387998">
            <w:pPr>
              <w:rPr>
                <w:rFonts w:ascii="Arial" w:hAnsi="Arial" w:cs="Arial"/>
                <w:szCs w:val="22"/>
              </w:rPr>
            </w:pPr>
            <w:r w:rsidRPr="00C804E8">
              <w:rPr>
                <w:rFonts w:ascii="Arial" w:hAnsi="Arial" w:cs="Arial"/>
                <w:szCs w:val="22"/>
              </w:rPr>
              <w:t xml:space="preserve">CISCO Ceiling Grid Clip for </w:t>
            </w:r>
            <w:proofErr w:type="spellStart"/>
            <w:r w:rsidRPr="00C804E8">
              <w:rPr>
                <w:rFonts w:ascii="Arial" w:hAnsi="Arial" w:cs="Arial"/>
                <w:szCs w:val="22"/>
              </w:rPr>
              <w:t>Aironet</w:t>
            </w:r>
            <w:proofErr w:type="spellEnd"/>
            <w:r w:rsidRPr="00C804E8">
              <w:rPr>
                <w:rFonts w:ascii="Arial" w:hAnsi="Arial" w:cs="Arial"/>
                <w:szCs w:val="22"/>
              </w:rPr>
              <w:t xml:space="preserve"> APs - Recessed Mount (Default)</w:t>
            </w:r>
          </w:p>
          <w:p w:rsidR="001925CD" w:rsidRDefault="001925CD" w:rsidP="00387998">
            <w:pPr>
              <w:rPr>
                <w:rFonts w:ascii="Arial" w:hAnsi="Arial" w:cs="Arial"/>
                <w:szCs w:val="22"/>
              </w:rPr>
            </w:pPr>
          </w:p>
          <w:p w:rsidR="001925CD" w:rsidRPr="0025011E" w:rsidRDefault="001925CD" w:rsidP="00387998">
            <w:pPr>
              <w:rPr>
                <w:rFonts w:ascii="Arial" w:hAnsi="Arial" w:cs="Arial"/>
                <w:b/>
                <w:szCs w:val="22"/>
              </w:rPr>
            </w:pPr>
            <w:r w:rsidRPr="0025011E">
              <w:rPr>
                <w:rFonts w:ascii="Arial" w:hAnsi="Arial" w:cs="Arial"/>
                <w:b/>
                <w:szCs w:val="22"/>
              </w:rPr>
              <w:t>SWAP2600-RCOVRY-K9</w:t>
            </w:r>
          </w:p>
          <w:p w:rsidR="001925CD" w:rsidRDefault="001925CD" w:rsidP="00387998">
            <w:pPr>
              <w:rPr>
                <w:rFonts w:ascii="Arial" w:hAnsi="Arial" w:cs="Arial"/>
                <w:szCs w:val="22"/>
              </w:rPr>
            </w:pPr>
            <w:r w:rsidRPr="00C804E8">
              <w:rPr>
                <w:rFonts w:ascii="Arial" w:hAnsi="Arial" w:cs="Arial"/>
                <w:szCs w:val="22"/>
              </w:rPr>
              <w:t xml:space="preserve">CISCO </w:t>
            </w:r>
            <w:proofErr w:type="spellStart"/>
            <w:r w:rsidRPr="00C804E8">
              <w:rPr>
                <w:rFonts w:ascii="Arial" w:hAnsi="Arial" w:cs="Arial"/>
                <w:szCs w:val="22"/>
              </w:rPr>
              <w:t>Cisco</w:t>
            </w:r>
            <w:proofErr w:type="spellEnd"/>
            <w:r w:rsidRPr="00C804E8">
              <w:rPr>
                <w:rFonts w:ascii="Arial" w:hAnsi="Arial" w:cs="Arial"/>
                <w:szCs w:val="22"/>
              </w:rPr>
              <w:t xml:space="preserve"> 2600 Series IOS WIRELESS LAN RECOVERY</w:t>
            </w:r>
          </w:p>
          <w:p w:rsidR="001925CD" w:rsidRDefault="001925CD" w:rsidP="00387998">
            <w:pPr>
              <w:rPr>
                <w:rFonts w:ascii="Arial" w:hAnsi="Arial" w:cs="Arial"/>
                <w:szCs w:val="22"/>
              </w:rPr>
            </w:pPr>
          </w:p>
          <w:p w:rsidR="001925CD" w:rsidRPr="0025011E" w:rsidRDefault="001925CD" w:rsidP="00387998">
            <w:pPr>
              <w:rPr>
                <w:rFonts w:ascii="Arial" w:hAnsi="Arial" w:cs="Arial"/>
                <w:b/>
                <w:szCs w:val="22"/>
              </w:rPr>
            </w:pPr>
            <w:r w:rsidRPr="0025011E">
              <w:rPr>
                <w:rFonts w:ascii="Arial" w:hAnsi="Arial" w:cs="Arial"/>
                <w:b/>
                <w:szCs w:val="22"/>
              </w:rPr>
              <w:t>CON-SNT-C262IE</w:t>
            </w:r>
          </w:p>
          <w:p w:rsidR="001925CD" w:rsidRDefault="001925CD" w:rsidP="00387998">
            <w:pPr>
              <w:rPr>
                <w:rFonts w:ascii="Arial" w:hAnsi="Arial" w:cs="Arial"/>
                <w:szCs w:val="22"/>
              </w:rPr>
            </w:pPr>
            <w:r w:rsidRPr="00C804E8">
              <w:rPr>
                <w:rFonts w:ascii="Arial" w:hAnsi="Arial" w:cs="Arial"/>
                <w:szCs w:val="22"/>
              </w:rPr>
              <w:t xml:space="preserve">SMARTNET 8X5XNBD 802.11a, .11g AP, ETSI </w:t>
            </w:r>
            <w:proofErr w:type="spellStart"/>
            <w:r w:rsidRPr="00C804E8">
              <w:rPr>
                <w:rFonts w:ascii="Arial" w:hAnsi="Arial" w:cs="Arial"/>
                <w:szCs w:val="22"/>
              </w:rPr>
              <w:t>Cnfg</w:t>
            </w:r>
            <w:proofErr w:type="spellEnd"/>
          </w:p>
          <w:p w:rsidR="001925CD" w:rsidRDefault="001925CD" w:rsidP="00387998">
            <w:pPr>
              <w:rPr>
                <w:rFonts w:ascii="Arial" w:hAnsi="Arial" w:cs="Arial"/>
                <w:szCs w:val="22"/>
              </w:rPr>
            </w:pPr>
            <w:r w:rsidRPr="00C804E8">
              <w:rPr>
                <w:rFonts w:ascii="Arial" w:hAnsi="Arial" w:cs="Arial"/>
                <w:szCs w:val="22"/>
              </w:rPr>
              <w:t>S113W7K9-12410JA</w:t>
            </w:r>
          </w:p>
          <w:p w:rsidR="001925CD" w:rsidRDefault="001925CD" w:rsidP="00387998">
            <w:pPr>
              <w:rPr>
                <w:rFonts w:ascii="Arial" w:hAnsi="Arial" w:cs="Arial"/>
                <w:szCs w:val="22"/>
              </w:rPr>
            </w:pPr>
            <w:r w:rsidRPr="00C804E8">
              <w:rPr>
                <w:rFonts w:ascii="Arial" w:hAnsi="Arial" w:cs="Arial"/>
                <w:szCs w:val="22"/>
              </w:rPr>
              <w:t>CISCO SMARTNET 8X5XNBD 802.11n CAP w/</w:t>
            </w:r>
            <w:proofErr w:type="spellStart"/>
            <w:r w:rsidRPr="00C804E8">
              <w:rPr>
                <w:rFonts w:ascii="Arial" w:hAnsi="Arial" w:cs="Arial"/>
                <w:szCs w:val="22"/>
              </w:rPr>
              <w:t>CleanA</w:t>
            </w:r>
            <w:proofErr w:type="spellEnd"/>
          </w:p>
          <w:p w:rsidR="001925CD" w:rsidRDefault="001925CD" w:rsidP="00387998">
            <w:pPr>
              <w:rPr>
                <w:rFonts w:ascii="Microsoft Sans Serif" w:hAnsi="Microsoft Sans Serif" w:cs="Microsoft Sans Serif"/>
                <w:sz w:val="20"/>
                <w:szCs w:val="20"/>
              </w:rPr>
            </w:pPr>
          </w:p>
          <w:p w:rsidR="001925CD" w:rsidRDefault="001925CD" w:rsidP="00387998">
            <w:pPr>
              <w:rPr>
                <w:rFonts w:ascii="Microsoft Sans Serif" w:hAnsi="Microsoft Sans Serif" w:cs="Microsoft Sans Serif"/>
                <w:sz w:val="20"/>
                <w:szCs w:val="20"/>
              </w:rPr>
            </w:pPr>
          </w:p>
          <w:p w:rsidR="001925CD" w:rsidRPr="00C804E8" w:rsidRDefault="001925CD" w:rsidP="00387998">
            <w:pPr>
              <w:rPr>
                <w:rFonts w:ascii="Microsoft Sans Serif" w:hAnsi="Microsoft Sans Serif" w:cs="Microsoft Sans Serif"/>
                <w:sz w:val="20"/>
                <w:szCs w:val="20"/>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25011E" w:rsidRDefault="0025011E" w:rsidP="00A33F32">
      <w:pPr>
        <w:rPr>
          <w:rFonts w:ascii="Palatino Linotype" w:hAnsi="Palatino Linotype"/>
          <w:lang w:val="en-GB"/>
        </w:rPr>
      </w:pPr>
    </w:p>
    <w:p w:rsidR="000A6382" w:rsidRPr="00472236" w:rsidRDefault="00A33F32">
      <w:pPr>
        <w:rPr>
          <w:rFonts w:ascii="Palatino Linotype" w:hAnsi="Palatino Linotype"/>
          <w:b/>
          <w:lang w:val="en-GB"/>
        </w:rPr>
      </w:pPr>
      <w:r>
        <w:rPr>
          <w:rFonts w:ascii="Palatino Linotype" w:hAnsi="Palatino Linotype"/>
          <w:lang w:val="en-GB"/>
        </w:rPr>
        <w:br w:type="page"/>
      </w:r>
      <w:r w:rsidR="00281F24" w:rsidRPr="00281F24">
        <w:rPr>
          <w:rFonts w:ascii="Palatino Linotype" w:hAnsi="Palatino Linotype"/>
          <w:b/>
          <w:lang w:val="en-GB"/>
        </w:rPr>
        <w:lastRenderedPageBreak/>
        <w:t>1.6</w:t>
      </w:r>
      <w:r w:rsidR="00281F24">
        <w:rPr>
          <w:rFonts w:ascii="Palatino Linotype" w:hAnsi="Palatino Linotype"/>
          <w:lang w:val="en-GB"/>
        </w:rPr>
        <w:t xml:space="preserve"> </w:t>
      </w:r>
      <w:r w:rsidR="000D14EF">
        <w:rPr>
          <w:rFonts w:ascii="Palatino Linotype" w:hAnsi="Palatino Linotype"/>
          <w:b/>
          <w:lang w:val="en-GB"/>
        </w:rPr>
        <w:t>CISCO PHONES</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0A6382" w:rsidTr="0019219A">
        <w:tc>
          <w:tcPr>
            <w:tcW w:w="1458" w:type="dxa"/>
            <w:tcBorders>
              <w:top w:val="single" w:sz="6" w:space="0" w:color="auto"/>
              <w:bottom w:val="single" w:sz="6" w:space="0" w:color="auto"/>
              <w:right w:val="single" w:sz="6" w:space="0" w:color="auto"/>
            </w:tcBorders>
          </w:tcPr>
          <w:p w:rsidR="000A6382" w:rsidRPr="0025011E" w:rsidRDefault="000A6382" w:rsidP="0019219A">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0A6382" w:rsidRDefault="000A6382" w:rsidP="0019219A">
            <w:pPr>
              <w:rPr>
                <w:rFonts w:ascii="Arial" w:hAnsi="Arial"/>
                <w:b/>
              </w:rPr>
            </w:pPr>
            <w:r>
              <w:rPr>
                <w:rFonts w:ascii="Arial" w:hAnsi="Arial"/>
                <w:b/>
              </w:rPr>
              <w:t>DESCRIPTION OF GOODS OR SERVICES</w:t>
            </w:r>
          </w:p>
        </w:tc>
      </w:tr>
      <w:tr w:rsidR="000A6382" w:rsidTr="0019219A">
        <w:tc>
          <w:tcPr>
            <w:tcW w:w="1458" w:type="dxa"/>
            <w:tcBorders>
              <w:top w:val="nil"/>
              <w:bottom w:val="single" w:sz="6" w:space="0" w:color="auto"/>
              <w:right w:val="single" w:sz="6" w:space="0" w:color="auto"/>
            </w:tcBorders>
          </w:tcPr>
          <w:p w:rsidR="000A6382" w:rsidRDefault="000A6382" w:rsidP="0019219A">
            <w:pPr>
              <w:rPr>
                <w:rFonts w:ascii="Arial" w:hAnsi="Arial"/>
              </w:rPr>
            </w:pPr>
          </w:p>
          <w:p w:rsidR="000A6382" w:rsidRDefault="000A6382" w:rsidP="0019219A">
            <w:pPr>
              <w:jc w:val="center"/>
              <w:rPr>
                <w:rFonts w:ascii="Arial" w:hAnsi="Arial"/>
                <w:b/>
              </w:rPr>
            </w:pPr>
          </w:p>
          <w:p w:rsidR="000A6382" w:rsidRPr="0032500B" w:rsidRDefault="0013293C" w:rsidP="0019219A">
            <w:pPr>
              <w:jc w:val="center"/>
              <w:rPr>
                <w:rFonts w:ascii="Arial" w:hAnsi="Arial"/>
                <w:b/>
              </w:rPr>
            </w:pPr>
            <w:r>
              <w:rPr>
                <w:rFonts w:ascii="Arial" w:hAnsi="Arial"/>
                <w:b/>
              </w:rPr>
              <w:t>1</w:t>
            </w:r>
          </w:p>
          <w:p w:rsidR="000A6382" w:rsidRDefault="000A6382" w:rsidP="0019219A">
            <w:pPr>
              <w:jc w:val="center"/>
              <w:rPr>
                <w:rFonts w:ascii="Arial" w:hAnsi="Arial"/>
              </w:rPr>
            </w:pPr>
          </w:p>
          <w:p w:rsidR="000A6382" w:rsidRDefault="000A6382" w:rsidP="0019219A">
            <w:pPr>
              <w:jc w:val="center"/>
              <w:rPr>
                <w:rFonts w:ascii="Arial" w:hAnsi="Arial"/>
              </w:rPr>
            </w:pPr>
          </w:p>
          <w:p w:rsidR="000A6382" w:rsidRDefault="000A6382" w:rsidP="0019219A">
            <w:pPr>
              <w:jc w:val="center"/>
              <w:rPr>
                <w:rFonts w:ascii="Arial" w:hAnsi="Arial"/>
              </w:rPr>
            </w:pPr>
          </w:p>
          <w:p w:rsidR="000A6382" w:rsidRPr="00E7543D" w:rsidRDefault="000A6382" w:rsidP="0019219A">
            <w:pPr>
              <w:rPr>
                <w:rFonts w:ascii="Arial" w:hAnsi="Arial"/>
                <w:b/>
              </w:rPr>
            </w:pPr>
          </w:p>
        </w:tc>
        <w:tc>
          <w:tcPr>
            <w:tcW w:w="6570" w:type="dxa"/>
            <w:tcBorders>
              <w:top w:val="nil"/>
              <w:left w:val="nil"/>
              <w:bottom w:val="single" w:sz="6" w:space="0" w:color="auto"/>
              <w:right w:val="single" w:sz="6" w:space="0" w:color="auto"/>
            </w:tcBorders>
          </w:tcPr>
          <w:p w:rsidR="000A6382" w:rsidRPr="001966AC" w:rsidRDefault="00B95343" w:rsidP="0019219A">
            <w:pPr>
              <w:rPr>
                <w:rFonts w:ascii="Arial" w:hAnsi="Arial"/>
                <w:b/>
              </w:rPr>
            </w:pPr>
            <w:r w:rsidRPr="001966AC">
              <w:rPr>
                <w:rFonts w:ascii="Arial" w:hAnsi="Arial"/>
                <w:b/>
              </w:rPr>
              <w:t>CS.CP-8851-K9=</w:t>
            </w:r>
          </w:p>
          <w:p w:rsidR="00B95343" w:rsidRDefault="001966AC" w:rsidP="0019219A">
            <w:pPr>
              <w:rPr>
                <w:rFonts w:ascii="Arial" w:hAnsi="Arial"/>
              </w:rPr>
            </w:pPr>
            <w:r w:rsidRPr="001966AC">
              <w:rPr>
                <w:rFonts w:ascii="Arial" w:hAnsi="Arial"/>
              </w:rPr>
              <w:t>Cisco UC Phone 8851</w:t>
            </w:r>
          </w:p>
          <w:p w:rsidR="001966AC" w:rsidRDefault="001966AC" w:rsidP="0019219A">
            <w:pPr>
              <w:rPr>
                <w:rFonts w:ascii="Arial" w:hAnsi="Arial"/>
              </w:rPr>
            </w:pPr>
          </w:p>
          <w:p w:rsidR="001966AC" w:rsidRDefault="001966AC" w:rsidP="0019219A">
            <w:pPr>
              <w:rPr>
                <w:rFonts w:ascii="Arial" w:hAnsi="Arial"/>
              </w:rPr>
            </w:pPr>
            <w:r w:rsidRPr="001966AC">
              <w:rPr>
                <w:rFonts w:ascii="Arial" w:hAnsi="Arial"/>
                <w:b/>
              </w:rPr>
              <w:t>CS.CON-SNT-CP8851K9</w:t>
            </w:r>
          </w:p>
          <w:p w:rsidR="001966AC" w:rsidRDefault="001966AC" w:rsidP="0019219A">
            <w:pPr>
              <w:rPr>
                <w:rFonts w:ascii="Arial" w:hAnsi="Arial"/>
              </w:rPr>
            </w:pPr>
            <w:r w:rsidRPr="001966AC">
              <w:rPr>
                <w:rFonts w:ascii="Arial" w:hAnsi="Arial"/>
              </w:rPr>
              <w:t xml:space="preserve">CON-SNT for PHONVOC Series </w:t>
            </w:r>
            <w:r w:rsidR="007276A8" w:rsidRPr="001966AC">
              <w:rPr>
                <w:rFonts w:ascii="Arial" w:hAnsi="Arial"/>
              </w:rPr>
              <w:t>Products, Collaboration</w:t>
            </w:r>
            <w:r w:rsidRPr="001966AC">
              <w:rPr>
                <w:rFonts w:ascii="Arial" w:hAnsi="Arial"/>
              </w:rPr>
              <w:t xml:space="preserve"> TS - CBR </w:t>
            </w:r>
            <w:r>
              <w:rPr>
                <w:rFonts w:ascii="Arial" w:hAnsi="Arial"/>
              </w:rPr>
              <w:t>–</w:t>
            </w:r>
            <w:r w:rsidRPr="001966AC">
              <w:rPr>
                <w:rFonts w:ascii="Arial" w:hAnsi="Arial"/>
              </w:rPr>
              <w:t xml:space="preserve"> CBP</w:t>
            </w:r>
          </w:p>
          <w:p w:rsidR="001966AC" w:rsidRDefault="001966AC" w:rsidP="0019219A">
            <w:pPr>
              <w:rPr>
                <w:rFonts w:ascii="Arial" w:hAnsi="Arial"/>
              </w:rPr>
            </w:pPr>
          </w:p>
          <w:p w:rsidR="000A6382" w:rsidRPr="009A60DF" w:rsidRDefault="000A6382" w:rsidP="0019219A">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281F24" w:rsidRDefault="00281F24">
      <w:pPr>
        <w:rPr>
          <w:rFonts w:ascii="Palatino Linotype" w:hAnsi="Palatino Linotype"/>
          <w:lang w:val="en-GB"/>
        </w:rPr>
      </w:pP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443847" w:rsidTr="00443847">
        <w:tc>
          <w:tcPr>
            <w:tcW w:w="1458" w:type="dxa"/>
            <w:tcBorders>
              <w:top w:val="single" w:sz="6" w:space="0" w:color="auto"/>
              <w:bottom w:val="single" w:sz="6" w:space="0" w:color="auto"/>
              <w:right w:val="single" w:sz="6" w:space="0" w:color="auto"/>
            </w:tcBorders>
          </w:tcPr>
          <w:p w:rsidR="00443847" w:rsidRPr="0025011E" w:rsidRDefault="00443847" w:rsidP="00443847">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443847" w:rsidRDefault="00443847" w:rsidP="00443847">
            <w:pPr>
              <w:rPr>
                <w:rFonts w:ascii="Arial" w:hAnsi="Arial"/>
                <w:b/>
              </w:rPr>
            </w:pPr>
            <w:r>
              <w:rPr>
                <w:rFonts w:ascii="Arial" w:hAnsi="Arial"/>
                <w:b/>
              </w:rPr>
              <w:t>DESCRIPTION OF GOODS OR SERVICES</w:t>
            </w:r>
          </w:p>
        </w:tc>
      </w:tr>
      <w:tr w:rsidR="00443847" w:rsidTr="00443847">
        <w:tc>
          <w:tcPr>
            <w:tcW w:w="1458" w:type="dxa"/>
            <w:tcBorders>
              <w:top w:val="nil"/>
              <w:bottom w:val="single" w:sz="6" w:space="0" w:color="auto"/>
              <w:right w:val="single" w:sz="6" w:space="0" w:color="auto"/>
            </w:tcBorders>
          </w:tcPr>
          <w:p w:rsidR="00443847" w:rsidRDefault="00443847" w:rsidP="00443847">
            <w:pPr>
              <w:rPr>
                <w:rFonts w:ascii="Arial" w:hAnsi="Arial"/>
              </w:rPr>
            </w:pPr>
          </w:p>
          <w:p w:rsidR="00443847" w:rsidRDefault="00443847" w:rsidP="00443847">
            <w:pPr>
              <w:jc w:val="center"/>
              <w:rPr>
                <w:rFonts w:ascii="Arial" w:hAnsi="Arial"/>
                <w:b/>
              </w:rPr>
            </w:pPr>
          </w:p>
          <w:p w:rsidR="00443847" w:rsidRPr="0032500B" w:rsidRDefault="0013293C" w:rsidP="00443847">
            <w:pPr>
              <w:jc w:val="center"/>
              <w:rPr>
                <w:rFonts w:ascii="Arial" w:hAnsi="Arial"/>
                <w:b/>
              </w:rPr>
            </w:pPr>
            <w:r>
              <w:rPr>
                <w:rFonts w:ascii="Arial" w:hAnsi="Arial"/>
                <w:b/>
              </w:rPr>
              <w:t>1</w:t>
            </w:r>
            <w:r w:rsidR="00F3049A">
              <w:rPr>
                <w:rFonts w:ascii="Arial" w:hAnsi="Arial"/>
                <w:b/>
              </w:rPr>
              <w:t>7</w:t>
            </w:r>
          </w:p>
          <w:p w:rsidR="00443847" w:rsidRDefault="00443847" w:rsidP="00443847">
            <w:pPr>
              <w:jc w:val="center"/>
              <w:rPr>
                <w:rFonts w:ascii="Arial" w:hAnsi="Arial"/>
              </w:rPr>
            </w:pPr>
          </w:p>
          <w:p w:rsidR="00443847" w:rsidRDefault="00443847" w:rsidP="00443847">
            <w:pPr>
              <w:jc w:val="center"/>
              <w:rPr>
                <w:rFonts w:ascii="Arial" w:hAnsi="Arial"/>
              </w:rPr>
            </w:pPr>
          </w:p>
          <w:p w:rsidR="00443847" w:rsidRDefault="00443847" w:rsidP="00443847">
            <w:pPr>
              <w:jc w:val="center"/>
              <w:rPr>
                <w:rFonts w:ascii="Arial" w:hAnsi="Arial"/>
              </w:rPr>
            </w:pPr>
          </w:p>
          <w:p w:rsidR="00443847" w:rsidRPr="00E7543D" w:rsidRDefault="00443847" w:rsidP="00443847">
            <w:pPr>
              <w:rPr>
                <w:rFonts w:ascii="Arial" w:hAnsi="Arial"/>
                <w:b/>
              </w:rPr>
            </w:pPr>
          </w:p>
        </w:tc>
        <w:tc>
          <w:tcPr>
            <w:tcW w:w="6570" w:type="dxa"/>
            <w:tcBorders>
              <w:top w:val="nil"/>
              <w:left w:val="nil"/>
              <w:bottom w:val="single" w:sz="6" w:space="0" w:color="auto"/>
              <w:right w:val="single" w:sz="6" w:space="0" w:color="auto"/>
            </w:tcBorders>
          </w:tcPr>
          <w:p w:rsidR="00443847" w:rsidRPr="00443847" w:rsidRDefault="00443847" w:rsidP="00443847">
            <w:pPr>
              <w:rPr>
                <w:rFonts w:ascii="Arial" w:hAnsi="Arial"/>
                <w:b/>
              </w:rPr>
            </w:pPr>
            <w:r w:rsidRPr="00443847">
              <w:rPr>
                <w:rFonts w:ascii="Arial" w:hAnsi="Arial"/>
                <w:b/>
              </w:rPr>
              <w:t>CP-7841-K9=</w:t>
            </w:r>
          </w:p>
          <w:p w:rsidR="00443847" w:rsidRDefault="00443847" w:rsidP="00443847">
            <w:pPr>
              <w:rPr>
                <w:rFonts w:ascii="Arial" w:hAnsi="Arial"/>
              </w:rPr>
            </w:pPr>
            <w:r w:rsidRPr="001966AC">
              <w:rPr>
                <w:rFonts w:ascii="Arial" w:hAnsi="Arial"/>
              </w:rPr>
              <w:t xml:space="preserve">Cisco UC Phone </w:t>
            </w:r>
            <w:r>
              <w:rPr>
                <w:rFonts w:ascii="Arial" w:hAnsi="Arial"/>
              </w:rPr>
              <w:t>7841</w:t>
            </w:r>
          </w:p>
          <w:p w:rsidR="00443847" w:rsidRDefault="00443847" w:rsidP="00443847">
            <w:pPr>
              <w:rPr>
                <w:rFonts w:ascii="Arial" w:hAnsi="Arial"/>
              </w:rPr>
            </w:pPr>
          </w:p>
          <w:p w:rsidR="00443847" w:rsidRPr="00443847" w:rsidRDefault="00443847" w:rsidP="00443847">
            <w:pPr>
              <w:rPr>
                <w:rFonts w:ascii="Arial" w:hAnsi="Arial"/>
                <w:b/>
              </w:rPr>
            </w:pPr>
            <w:r w:rsidRPr="00443847">
              <w:rPr>
                <w:rFonts w:ascii="Arial" w:hAnsi="Arial"/>
                <w:b/>
              </w:rPr>
              <w:t>CON-SNT-CP7841K9</w:t>
            </w:r>
          </w:p>
          <w:p w:rsidR="00443847" w:rsidRPr="00443847" w:rsidRDefault="00443847" w:rsidP="00443847">
            <w:pPr>
              <w:rPr>
                <w:rFonts w:ascii="Arial" w:hAnsi="Arial"/>
              </w:rPr>
            </w:pPr>
            <w:r w:rsidRPr="00443847">
              <w:rPr>
                <w:rFonts w:ascii="Arial" w:hAnsi="Arial"/>
              </w:rPr>
              <w:t>SNTC-8X5XNBD Cisco UC Phone 7841</w:t>
            </w:r>
          </w:p>
          <w:p w:rsidR="00443847" w:rsidRDefault="00443847" w:rsidP="00443847">
            <w:pPr>
              <w:rPr>
                <w:rFonts w:ascii="Arial" w:hAnsi="Arial"/>
              </w:rPr>
            </w:pPr>
          </w:p>
          <w:p w:rsidR="00443847" w:rsidRPr="009A60DF" w:rsidRDefault="00443847" w:rsidP="00443847">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w:t>
            </w:r>
            <w:r>
              <w:rPr>
                <w:rFonts w:ascii="Arial" w:hAnsi="Arial"/>
              </w:rPr>
              <w:t>MARTnet</w:t>
            </w:r>
            <w:proofErr w:type="spellEnd"/>
            <w:r w:rsidRPr="000108D3">
              <w:rPr>
                <w:rFonts w:ascii="Arial" w:hAnsi="Arial"/>
              </w:rPr>
              <w:t xml:space="preserve"> 8x5xNBD</w:t>
            </w:r>
            <w:r>
              <w:rPr>
                <w:rFonts w:ascii="Arial" w:hAnsi="Arial"/>
              </w:rPr>
              <w:t xml:space="preserve"> cover for all items</w:t>
            </w:r>
          </w:p>
        </w:tc>
      </w:tr>
    </w:tbl>
    <w:p w:rsidR="00443847" w:rsidRDefault="00443847">
      <w:pPr>
        <w:rPr>
          <w:rFonts w:ascii="Palatino Linotype" w:hAnsi="Palatino Linotype"/>
          <w:lang w:val="en-GB"/>
        </w:rPr>
      </w:pPr>
    </w:p>
    <w:p w:rsidR="00443847" w:rsidRDefault="00443847">
      <w:pPr>
        <w:rPr>
          <w:rFonts w:ascii="Palatino Linotype" w:hAnsi="Palatino Linotype"/>
          <w:lang w:val="en-GB"/>
        </w:rPr>
      </w:pP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1966AC" w:rsidTr="0019219A">
        <w:tc>
          <w:tcPr>
            <w:tcW w:w="1458" w:type="dxa"/>
            <w:tcBorders>
              <w:top w:val="single" w:sz="6" w:space="0" w:color="auto"/>
              <w:bottom w:val="single" w:sz="6" w:space="0" w:color="auto"/>
              <w:right w:val="single" w:sz="6" w:space="0" w:color="auto"/>
            </w:tcBorders>
          </w:tcPr>
          <w:p w:rsidR="001966AC" w:rsidRPr="0025011E" w:rsidRDefault="001966AC" w:rsidP="0019219A">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1966AC" w:rsidRDefault="001966AC" w:rsidP="0019219A">
            <w:pPr>
              <w:rPr>
                <w:rFonts w:ascii="Arial" w:hAnsi="Arial"/>
                <w:b/>
              </w:rPr>
            </w:pPr>
            <w:r>
              <w:rPr>
                <w:rFonts w:ascii="Arial" w:hAnsi="Arial"/>
                <w:b/>
              </w:rPr>
              <w:t>DESCRIPTION OF GOODS OR SERVICES</w:t>
            </w:r>
          </w:p>
        </w:tc>
      </w:tr>
      <w:tr w:rsidR="001966AC" w:rsidTr="0019219A">
        <w:tc>
          <w:tcPr>
            <w:tcW w:w="1458" w:type="dxa"/>
            <w:tcBorders>
              <w:top w:val="nil"/>
              <w:bottom w:val="single" w:sz="6" w:space="0" w:color="auto"/>
              <w:right w:val="single" w:sz="6" w:space="0" w:color="auto"/>
            </w:tcBorders>
          </w:tcPr>
          <w:p w:rsidR="001966AC" w:rsidRDefault="001966AC" w:rsidP="0019219A">
            <w:pPr>
              <w:rPr>
                <w:rFonts w:ascii="Arial" w:hAnsi="Arial"/>
              </w:rPr>
            </w:pPr>
          </w:p>
          <w:p w:rsidR="001966AC" w:rsidRDefault="001966AC" w:rsidP="0019219A">
            <w:pPr>
              <w:jc w:val="center"/>
              <w:rPr>
                <w:rFonts w:ascii="Arial" w:hAnsi="Arial"/>
                <w:b/>
              </w:rPr>
            </w:pPr>
          </w:p>
          <w:p w:rsidR="001966AC" w:rsidRPr="0032500B" w:rsidRDefault="002D5A85" w:rsidP="0019219A">
            <w:pPr>
              <w:jc w:val="center"/>
              <w:rPr>
                <w:rFonts w:ascii="Arial" w:hAnsi="Arial"/>
                <w:b/>
              </w:rPr>
            </w:pPr>
            <w:r>
              <w:rPr>
                <w:rFonts w:ascii="Arial" w:hAnsi="Arial"/>
                <w:b/>
              </w:rPr>
              <w:t>1</w:t>
            </w:r>
          </w:p>
          <w:p w:rsidR="001966AC" w:rsidRDefault="001966AC" w:rsidP="0019219A">
            <w:pPr>
              <w:jc w:val="center"/>
              <w:rPr>
                <w:rFonts w:ascii="Arial" w:hAnsi="Arial"/>
              </w:rPr>
            </w:pPr>
          </w:p>
          <w:p w:rsidR="001966AC" w:rsidRDefault="001966AC" w:rsidP="0019219A">
            <w:pPr>
              <w:jc w:val="center"/>
              <w:rPr>
                <w:rFonts w:ascii="Arial" w:hAnsi="Arial"/>
              </w:rPr>
            </w:pPr>
          </w:p>
          <w:p w:rsidR="001966AC" w:rsidRDefault="001966AC" w:rsidP="0019219A">
            <w:pPr>
              <w:jc w:val="center"/>
              <w:rPr>
                <w:rFonts w:ascii="Arial" w:hAnsi="Arial"/>
              </w:rPr>
            </w:pPr>
          </w:p>
          <w:p w:rsidR="001966AC" w:rsidRPr="00E7543D" w:rsidRDefault="001966AC" w:rsidP="0019219A">
            <w:pPr>
              <w:rPr>
                <w:rFonts w:ascii="Arial" w:hAnsi="Arial"/>
                <w:b/>
              </w:rPr>
            </w:pPr>
          </w:p>
        </w:tc>
        <w:tc>
          <w:tcPr>
            <w:tcW w:w="6570" w:type="dxa"/>
            <w:tcBorders>
              <w:top w:val="nil"/>
              <w:left w:val="nil"/>
              <w:bottom w:val="single" w:sz="6" w:space="0" w:color="auto"/>
              <w:right w:val="single" w:sz="6" w:space="0" w:color="auto"/>
            </w:tcBorders>
          </w:tcPr>
          <w:p w:rsidR="007276A8" w:rsidRDefault="007276A8" w:rsidP="0019219A">
            <w:pPr>
              <w:rPr>
                <w:rFonts w:ascii="Arial" w:hAnsi="Arial"/>
                <w:b/>
              </w:rPr>
            </w:pPr>
            <w:r>
              <w:rPr>
                <w:rFonts w:ascii="Arial" w:hAnsi="Arial"/>
                <w:b/>
              </w:rPr>
              <w:t>(For Switchboard)</w:t>
            </w:r>
          </w:p>
          <w:p w:rsidR="002B7446" w:rsidRDefault="002B7446" w:rsidP="0019219A">
            <w:pPr>
              <w:rPr>
                <w:rFonts w:ascii="Arial" w:hAnsi="Arial"/>
                <w:b/>
              </w:rPr>
            </w:pPr>
            <w:r w:rsidRPr="002B7446">
              <w:rPr>
                <w:rFonts w:ascii="Arial" w:hAnsi="Arial"/>
                <w:b/>
              </w:rPr>
              <w:t>CS.CP-BEKEM=</w:t>
            </w:r>
          </w:p>
          <w:p w:rsidR="001966AC" w:rsidRDefault="002B7446" w:rsidP="0019219A">
            <w:pPr>
              <w:rPr>
                <w:rFonts w:ascii="Arial" w:hAnsi="Arial"/>
              </w:rPr>
            </w:pPr>
            <w:r w:rsidRPr="002B7446">
              <w:rPr>
                <w:rFonts w:ascii="Arial" w:hAnsi="Arial"/>
              </w:rPr>
              <w:t>Cisco IP Phone 8800 Key Expansion Module</w:t>
            </w:r>
          </w:p>
          <w:p w:rsidR="002B7446" w:rsidRDefault="002B7446" w:rsidP="0019219A">
            <w:pPr>
              <w:rPr>
                <w:rFonts w:ascii="Arial" w:hAnsi="Arial"/>
              </w:rPr>
            </w:pPr>
          </w:p>
          <w:p w:rsidR="007276A8" w:rsidRDefault="007276A8" w:rsidP="0019219A">
            <w:pPr>
              <w:rPr>
                <w:rFonts w:ascii="Arial" w:hAnsi="Arial"/>
                <w:b/>
              </w:rPr>
            </w:pPr>
            <w:r w:rsidRPr="007276A8">
              <w:rPr>
                <w:rFonts w:ascii="Arial" w:hAnsi="Arial"/>
                <w:b/>
              </w:rPr>
              <w:t>CS.CON-SNT-CPBEKEM</w:t>
            </w:r>
          </w:p>
          <w:p w:rsidR="001966AC" w:rsidRDefault="007276A8" w:rsidP="0019219A">
            <w:pPr>
              <w:rPr>
                <w:rFonts w:ascii="Arial" w:hAnsi="Arial"/>
              </w:rPr>
            </w:pPr>
            <w:r w:rsidRPr="007276A8">
              <w:rPr>
                <w:rFonts w:ascii="Arial" w:hAnsi="Arial"/>
              </w:rPr>
              <w:t xml:space="preserve">CON-SNT for PHONVOC Series Products, Collaboration TS - CBR </w:t>
            </w:r>
            <w:r>
              <w:rPr>
                <w:rFonts w:ascii="Arial" w:hAnsi="Arial"/>
              </w:rPr>
              <w:t>–</w:t>
            </w:r>
            <w:r w:rsidRPr="007276A8">
              <w:rPr>
                <w:rFonts w:ascii="Arial" w:hAnsi="Arial"/>
              </w:rPr>
              <w:t xml:space="preserve"> CBP</w:t>
            </w:r>
          </w:p>
          <w:p w:rsidR="007276A8" w:rsidRDefault="007276A8" w:rsidP="0019219A">
            <w:pPr>
              <w:rPr>
                <w:rFonts w:ascii="Arial" w:hAnsi="Arial"/>
              </w:rPr>
            </w:pPr>
          </w:p>
          <w:p w:rsidR="001966AC" w:rsidRPr="009A60DF" w:rsidRDefault="001966AC" w:rsidP="0019219A">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36648D" w:rsidRPr="0036648D" w:rsidRDefault="00A33F32" w:rsidP="007846F0">
      <w:pPr>
        <w:rPr>
          <w:rFonts w:ascii="Palatino Linotype" w:hAnsi="Palatino Linotype"/>
          <w:lang w:val="en-GB"/>
        </w:rPr>
      </w:pPr>
      <w:r>
        <w:rPr>
          <w:rFonts w:ascii="Palatino Linotype" w:hAnsi="Palatino Linotype"/>
          <w:lang w:val="en-GB"/>
        </w:rPr>
        <w:br w:type="page"/>
      </w:r>
    </w:p>
    <w:p w:rsidR="0036648D" w:rsidRDefault="0036648D" w:rsidP="007846F0">
      <w:pPr>
        <w:rPr>
          <w:rFonts w:ascii="Palatino Linotype" w:hAnsi="Palatino Linotype"/>
          <w:lang w:val="en-GB"/>
        </w:rPr>
      </w:pPr>
    </w:p>
    <w:p w:rsidR="007846F0" w:rsidRPr="00965514" w:rsidRDefault="00281F24" w:rsidP="007846F0">
      <w:pPr>
        <w:rPr>
          <w:rFonts w:ascii="Palatino Linotype" w:hAnsi="Palatino Linotype"/>
          <w:b/>
          <w:lang w:val="en-GB"/>
        </w:rPr>
      </w:pPr>
      <w:r>
        <w:rPr>
          <w:rFonts w:ascii="Palatino Linotype" w:hAnsi="Palatino Linotype"/>
          <w:b/>
          <w:lang w:val="en-GB"/>
        </w:rPr>
        <w:t xml:space="preserve">1.7 </w:t>
      </w:r>
      <w:r w:rsidR="007846F0">
        <w:rPr>
          <w:rFonts w:ascii="Palatino Linotype" w:hAnsi="Palatino Linotype"/>
          <w:b/>
          <w:lang w:val="en-GB"/>
        </w:rPr>
        <w:t>CAT 6 UTP LAN CABLING (PRICE SEPARATELY)</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7846F0" w:rsidTr="00387998">
        <w:tc>
          <w:tcPr>
            <w:tcW w:w="1458" w:type="dxa"/>
            <w:tcBorders>
              <w:top w:val="single" w:sz="6" w:space="0" w:color="auto"/>
              <w:bottom w:val="single" w:sz="6" w:space="0" w:color="auto"/>
              <w:right w:val="single" w:sz="6" w:space="0" w:color="auto"/>
            </w:tcBorders>
          </w:tcPr>
          <w:p w:rsidR="007846F0" w:rsidRPr="0025011E" w:rsidRDefault="007846F0" w:rsidP="00387998">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7846F0" w:rsidRDefault="007846F0" w:rsidP="00387998">
            <w:pPr>
              <w:rPr>
                <w:rFonts w:ascii="Arial" w:hAnsi="Arial"/>
                <w:b/>
              </w:rPr>
            </w:pPr>
            <w:r>
              <w:rPr>
                <w:rFonts w:ascii="Arial" w:hAnsi="Arial"/>
                <w:b/>
              </w:rPr>
              <w:t>DESCRIPTION OF GOODS OR SERVICES</w:t>
            </w:r>
          </w:p>
        </w:tc>
      </w:tr>
      <w:tr w:rsidR="007846F0" w:rsidRPr="000505A8" w:rsidTr="0067298F">
        <w:tc>
          <w:tcPr>
            <w:tcW w:w="1458" w:type="dxa"/>
            <w:tcBorders>
              <w:top w:val="nil"/>
              <w:bottom w:val="single" w:sz="4" w:space="0" w:color="auto"/>
              <w:right w:val="single" w:sz="6" w:space="0" w:color="auto"/>
            </w:tcBorders>
          </w:tcPr>
          <w:p w:rsidR="007846F0" w:rsidRDefault="007846F0" w:rsidP="00387998">
            <w:pPr>
              <w:rPr>
                <w:rFonts w:ascii="Arial" w:hAnsi="Arial"/>
              </w:rPr>
            </w:pPr>
          </w:p>
          <w:p w:rsidR="007846F0" w:rsidRDefault="007846F0" w:rsidP="000505A8">
            <w:pPr>
              <w:jc w:val="center"/>
              <w:rPr>
                <w:rFonts w:ascii="Arial" w:hAnsi="Arial"/>
              </w:rPr>
            </w:pPr>
            <w:r>
              <w:rPr>
                <w:rFonts w:ascii="Arial" w:hAnsi="Arial"/>
              </w:rPr>
              <w:t>1</w:t>
            </w:r>
          </w:p>
        </w:tc>
        <w:tc>
          <w:tcPr>
            <w:tcW w:w="6570" w:type="dxa"/>
            <w:tcBorders>
              <w:top w:val="nil"/>
              <w:left w:val="nil"/>
              <w:bottom w:val="single" w:sz="4" w:space="0" w:color="auto"/>
              <w:right w:val="single" w:sz="6" w:space="0" w:color="auto"/>
            </w:tcBorders>
          </w:tcPr>
          <w:p w:rsidR="00387998" w:rsidRDefault="00387998" w:rsidP="00387998">
            <w:pPr>
              <w:rPr>
                <w:rFonts w:ascii="Arial" w:hAnsi="Arial"/>
              </w:rPr>
            </w:pPr>
            <w:r>
              <w:rPr>
                <w:rFonts w:ascii="Arial" w:hAnsi="Arial"/>
              </w:rPr>
              <w:t>Supply installation and</w:t>
            </w:r>
            <w:r w:rsidR="005A2770">
              <w:rPr>
                <w:rFonts w:ascii="Arial" w:hAnsi="Arial"/>
              </w:rPr>
              <w:t xml:space="preserve"> termi</w:t>
            </w:r>
            <w:r w:rsidR="0013293C">
              <w:rPr>
                <w:rFonts w:ascii="Arial" w:hAnsi="Arial"/>
              </w:rPr>
              <w:t>nation of 42</w:t>
            </w:r>
            <w:r>
              <w:rPr>
                <w:rFonts w:ascii="Arial" w:hAnsi="Arial"/>
              </w:rPr>
              <w:t xml:space="preserve"> RJ45 network points (50 RJ45 </w:t>
            </w:r>
            <w:r w:rsidR="000505A8">
              <w:rPr>
                <w:rFonts w:ascii="Arial" w:hAnsi="Arial"/>
              </w:rPr>
              <w:t>twin face plates/wall jacks)</w:t>
            </w:r>
          </w:p>
          <w:p w:rsidR="007846F0" w:rsidRPr="000505A8" w:rsidRDefault="00C50E2D" w:rsidP="00387998">
            <w:pPr>
              <w:rPr>
                <w:rFonts w:ascii="Arial" w:hAnsi="Arial"/>
              </w:rPr>
            </w:pPr>
            <w:r>
              <w:rPr>
                <w:rFonts w:ascii="Arial" w:hAnsi="Arial"/>
              </w:rPr>
              <w:t xml:space="preserve">Secure </w:t>
            </w:r>
            <w:r w:rsidR="00595E27">
              <w:rPr>
                <w:rFonts w:ascii="Arial" w:hAnsi="Arial"/>
              </w:rPr>
              <w:t>cable(s) with proper trunks where needed</w:t>
            </w:r>
            <w:r w:rsidR="006C14B6">
              <w:rPr>
                <w:rFonts w:ascii="Arial" w:hAnsi="Arial"/>
              </w:rPr>
              <w:t xml:space="preserve"> </w:t>
            </w:r>
          </w:p>
        </w:tc>
      </w:tr>
      <w:tr w:rsidR="0067298F" w:rsidRPr="000505A8" w:rsidTr="0067298F">
        <w:tc>
          <w:tcPr>
            <w:tcW w:w="1458" w:type="dxa"/>
            <w:tcBorders>
              <w:top w:val="single" w:sz="4" w:space="0" w:color="auto"/>
              <w:bottom w:val="single" w:sz="4" w:space="0" w:color="auto"/>
              <w:right w:val="single" w:sz="6" w:space="0" w:color="auto"/>
            </w:tcBorders>
          </w:tcPr>
          <w:p w:rsidR="0067298F" w:rsidRDefault="0067298F" w:rsidP="00387998">
            <w:pPr>
              <w:rPr>
                <w:rFonts w:ascii="Arial" w:hAnsi="Arial"/>
              </w:rPr>
            </w:pPr>
          </w:p>
          <w:p w:rsidR="0067298F" w:rsidRDefault="00E61305" w:rsidP="0067298F">
            <w:pPr>
              <w:jc w:val="center"/>
              <w:rPr>
                <w:rFonts w:ascii="Arial" w:hAnsi="Arial"/>
              </w:rPr>
            </w:pPr>
            <w:r>
              <w:rPr>
                <w:rFonts w:ascii="Arial" w:hAnsi="Arial"/>
              </w:rPr>
              <w:t>2</w:t>
            </w:r>
          </w:p>
        </w:tc>
        <w:tc>
          <w:tcPr>
            <w:tcW w:w="6570" w:type="dxa"/>
            <w:tcBorders>
              <w:top w:val="single" w:sz="4" w:space="0" w:color="auto"/>
              <w:left w:val="nil"/>
              <w:bottom w:val="single" w:sz="4" w:space="0" w:color="auto"/>
              <w:right w:val="single" w:sz="6" w:space="0" w:color="auto"/>
            </w:tcBorders>
          </w:tcPr>
          <w:p w:rsidR="0067298F" w:rsidRDefault="0067298F" w:rsidP="00387998">
            <w:pPr>
              <w:rPr>
                <w:rFonts w:ascii="Arial" w:hAnsi="Arial"/>
              </w:rPr>
            </w:pPr>
            <w:r>
              <w:rPr>
                <w:rFonts w:ascii="Arial" w:hAnsi="Arial"/>
              </w:rPr>
              <w:t>S</w:t>
            </w:r>
            <w:r w:rsidR="00B356C8">
              <w:rPr>
                <w:rFonts w:ascii="Arial" w:hAnsi="Arial"/>
              </w:rPr>
              <w:t>upply and installation of one (1</w:t>
            </w:r>
            <w:r>
              <w:rPr>
                <w:rFonts w:ascii="Arial" w:hAnsi="Arial"/>
              </w:rPr>
              <w:t>) forty-eight (48) port</w:t>
            </w:r>
            <w:r w:rsidR="00595E27">
              <w:rPr>
                <w:rFonts w:ascii="Arial" w:hAnsi="Arial"/>
              </w:rPr>
              <w:t xml:space="preserve"> CAT6 rack mounted patch panel</w:t>
            </w:r>
            <w:r w:rsidR="00C769F6">
              <w:rPr>
                <w:rFonts w:ascii="Arial" w:hAnsi="Arial"/>
              </w:rPr>
              <w:t xml:space="preserve"> (or 2x24-port equivalents)</w:t>
            </w:r>
          </w:p>
          <w:p w:rsidR="0067298F" w:rsidRDefault="0067298F" w:rsidP="00387998">
            <w:pPr>
              <w:rPr>
                <w:rFonts w:ascii="Arial" w:hAnsi="Arial"/>
              </w:rPr>
            </w:pPr>
          </w:p>
        </w:tc>
      </w:tr>
      <w:tr w:rsidR="00281F24" w:rsidRPr="000505A8" w:rsidTr="0067298F">
        <w:tc>
          <w:tcPr>
            <w:tcW w:w="1458" w:type="dxa"/>
            <w:tcBorders>
              <w:top w:val="single" w:sz="4" w:space="0" w:color="auto"/>
              <w:bottom w:val="single" w:sz="4" w:space="0" w:color="auto"/>
              <w:right w:val="single" w:sz="6" w:space="0" w:color="auto"/>
            </w:tcBorders>
          </w:tcPr>
          <w:p w:rsidR="00281F24" w:rsidRDefault="00E61305" w:rsidP="00A41790">
            <w:pPr>
              <w:rPr>
                <w:rFonts w:ascii="Arial" w:hAnsi="Arial"/>
              </w:rPr>
            </w:pPr>
            <w:r>
              <w:rPr>
                <w:rFonts w:ascii="Arial" w:hAnsi="Arial"/>
              </w:rPr>
              <w:t xml:space="preserve">        3</w:t>
            </w:r>
          </w:p>
        </w:tc>
        <w:tc>
          <w:tcPr>
            <w:tcW w:w="6570" w:type="dxa"/>
            <w:tcBorders>
              <w:top w:val="single" w:sz="4" w:space="0" w:color="auto"/>
              <w:left w:val="nil"/>
              <w:bottom w:val="single" w:sz="4" w:space="0" w:color="auto"/>
              <w:right w:val="single" w:sz="6" w:space="0" w:color="auto"/>
            </w:tcBorders>
          </w:tcPr>
          <w:p w:rsidR="00281F24" w:rsidRDefault="00281F24" w:rsidP="00281F24">
            <w:pPr>
              <w:rPr>
                <w:rFonts w:ascii="Arial" w:hAnsi="Arial"/>
              </w:rPr>
            </w:pPr>
            <w:r>
              <w:rPr>
                <w:rFonts w:ascii="Arial" w:hAnsi="Arial"/>
              </w:rPr>
              <w:t xml:space="preserve">Supply and installation of one (1) </w:t>
            </w:r>
            <w:r w:rsidR="00595E27">
              <w:rPr>
                <w:rFonts w:ascii="Arial" w:hAnsi="Arial"/>
              </w:rPr>
              <w:t xml:space="preserve">Twelve </w:t>
            </w:r>
            <w:r>
              <w:rPr>
                <w:rFonts w:ascii="Arial" w:hAnsi="Arial"/>
              </w:rPr>
              <w:t>(12) port</w:t>
            </w:r>
            <w:r w:rsidR="00595E27">
              <w:rPr>
                <w:rFonts w:ascii="Arial" w:hAnsi="Arial"/>
              </w:rPr>
              <w:t xml:space="preserve"> CAT6 rack mounted patch panel</w:t>
            </w:r>
          </w:p>
          <w:p w:rsidR="00281F24" w:rsidRDefault="00281F24" w:rsidP="00387998">
            <w:pPr>
              <w:rPr>
                <w:rFonts w:ascii="Arial" w:hAnsi="Arial"/>
              </w:rPr>
            </w:pPr>
          </w:p>
        </w:tc>
      </w:tr>
      <w:tr w:rsidR="00A41790" w:rsidRPr="000505A8" w:rsidTr="0067298F">
        <w:tc>
          <w:tcPr>
            <w:tcW w:w="1458" w:type="dxa"/>
            <w:tcBorders>
              <w:top w:val="single" w:sz="4" w:space="0" w:color="auto"/>
              <w:bottom w:val="single" w:sz="4" w:space="0" w:color="auto"/>
              <w:right w:val="single" w:sz="6" w:space="0" w:color="auto"/>
            </w:tcBorders>
          </w:tcPr>
          <w:p w:rsidR="00A41790" w:rsidRDefault="00A41790" w:rsidP="00A41790">
            <w:pPr>
              <w:jc w:val="center"/>
              <w:rPr>
                <w:rFonts w:ascii="Arial" w:hAnsi="Arial"/>
              </w:rPr>
            </w:pPr>
            <w:r>
              <w:rPr>
                <w:rFonts w:ascii="Arial" w:hAnsi="Arial"/>
              </w:rPr>
              <w:t>4</w:t>
            </w:r>
          </w:p>
        </w:tc>
        <w:tc>
          <w:tcPr>
            <w:tcW w:w="6570" w:type="dxa"/>
            <w:tcBorders>
              <w:top w:val="single" w:sz="4" w:space="0" w:color="auto"/>
              <w:left w:val="nil"/>
              <w:bottom w:val="single" w:sz="4" w:space="0" w:color="auto"/>
              <w:right w:val="single" w:sz="6" w:space="0" w:color="auto"/>
            </w:tcBorders>
          </w:tcPr>
          <w:p w:rsidR="00A41790" w:rsidRDefault="00A41790" w:rsidP="00A41790">
            <w:pPr>
              <w:rPr>
                <w:rFonts w:ascii="Arial" w:hAnsi="Arial"/>
              </w:rPr>
            </w:pPr>
            <w:r>
              <w:rPr>
                <w:rFonts w:ascii="Arial" w:hAnsi="Arial"/>
              </w:rPr>
              <w:t xml:space="preserve">Supply and installation of </w:t>
            </w:r>
            <w:r w:rsidR="00C769F6">
              <w:rPr>
                <w:rFonts w:ascii="Arial" w:hAnsi="Arial"/>
              </w:rPr>
              <w:t>three (3</w:t>
            </w:r>
            <w:r w:rsidR="00024F1A">
              <w:rPr>
                <w:rFonts w:ascii="Arial" w:hAnsi="Arial"/>
              </w:rPr>
              <w:t>) rack mounted Brush</w:t>
            </w:r>
            <w:r>
              <w:rPr>
                <w:rFonts w:ascii="Arial" w:hAnsi="Arial"/>
              </w:rPr>
              <w:t xml:space="preserve"> panels</w:t>
            </w:r>
          </w:p>
          <w:p w:rsidR="00A41790" w:rsidRDefault="00A41790" w:rsidP="00281F24">
            <w:pPr>
              <w:rPr>
                <w:rFonts w:ascii="Arial" w:hAnsi="Arial"/>
              </w:rPr>
            </w:pPr>
          </w:p>
        </w:tc>
      </w:tr>
      <w:tr w:rsidR="008D249F" w:rsidRPr="000505A8" w:rsidTr="0067298F">
        <w:tc>
          <w:tcPr>
            <w:tcW w:w="1458" w:type="dxa"/>
            <w:tcBorders>
              <w:top w:val="single" w:sz="4" w:space="0" w:color="auto"/>
              <w:bottom w:val="single" w:sz="6" w:space="0" w:color="auto"/>
              <w:right w:val="single" w:sz="6" w:space="0" w:color="auto"/>
            </w:tcBorders>
          </w:tcPr>
          <w:p w:rsidR="008D249F" w:rsidRDefault="00A41790" w:rsidP="0031672E">
            <w:pPr>
              <w:jc w:val="center"/>
              <w:rPr>
                <w:rFonts w:ascii="Arial" w:hAnsi="Arial"/>
              </w:rPr>
            </w:pPr>
            <w:r>
              <w:rPr>
                <w:rFonts w:ascii="Arial" w:hAnsi="Arial"/>
              </w:rPr>
              <w:t>5</w:t>
            </w:r>
          </w:p>
        </w:tc>
        <w:tc>
          <w:tcPr>
            <w:tcW w:w="6570" w:type="dxa"/>
            <w:tcBorders>
              <w:top w:val="single" w:sz="4" w:space="0" w:color="auto"/>
              <w:left w:val="nil"/>
              <w:bottom w:val="single" w:sz="6" w:space="0" w:color="auto"/>
              <w:right w:val="single" w:sz="6" w:space="0" w:color="auto"/>
            </w:tcBorders>
          </w:tcPr>
          <w:p w:rsidR="008D249F" w:rsidRDefault="0031672E" w:rsidP="0067298F">
            <w:pPr>
              <w:rPr>
                <w:rFonts w:ascii="Arial" w:hAnsi="Arial"/>
              </w:rPr>
            </w:pPr>
            <w:r w:rsidRPr="008D249F">
              <w:rPr>
                <w:rFonts w:ascii="Arial" w:hAnsi="Arial"/>
              </w:rPr>
              <w:t>Supply and</w:t>
            </w:r>
            <w:r w:rsidR="00C50E2D">
              <w:rPr>
                <w:rFonts w:ascii="Arial" w:hAnsi="Arial"/>
              </w:rPr>
              <w:t xml:space="preserve"> installation of 60</w:t>
            </w:r>
            <w:r w:rsidR="008D249F" w:rsidRPr="008D249F">
              <w:rPr>
                <w:rFonts w:ascii="Arial" w:hAnsi="Arial"/>
              </w:rPr>
              <w:t>, 0.5M CAT6 UTP rack patch cables</w:t>
            </w:r>
          </w:p>
          <w:p w:rsidR="0031672E" w:rsidRDefault="0031672E" w:rsidP="0067298F">
            <w:pPr>
              <w:rPr>
                <w:rFonts w:ascii="Arial" w:hAnsi="Arial"/>
              </w:rPr>
            </w:pPr>
          </w:p>
        </w:tc>
      </w:tr>
      <w:tr w:rsidR="008D249F" w:rsidRPr="000505A8" w:rsidTr="00C50E2D">
        <w:tc>
          <w:tcPr>
            <w:tcW w:w="1458" w:type="dxa"/>
            <w:tcBorders>
              <w:top w:val="single" w:sz="4" w:space="0" w:color="auto"/>
              <w:bottom w:val="single" w:sz="4" w:space="0" w:color="auto"/>
              <w:right w:val="single" w:sz="6" w:space="0" w:color="auto"/>
            </w:tcBorders>
          </w:tcPr>
          <w:p w:rsidR="008D249F" w:rsidRDefault="00A41790" w:rsidP="0031672E">
            <w:pPr>
              <w:jc w:val="center"/>
              <w:rPr>
                <w:rFonts w:ascii="Arial" w:hAnsi="Arial"/>
              </w:rPr>
            </w:pPr>
            <w:r>
              <w:rPr>
                <w:rFonts w:ascii="Arial" w:hAnsi="Arial"/>
              </w:rPr>
              <w:t>6</w:t>
            </w:r>
          </w:p>
        </w:tc>
        <w:tc>
          <w:tcPr>
            <w:tcW w:w="6570" w:type="dxa"/>
            <w:tcBorders>
              <w:top w:val="single" w:sz="4" w:space="0" w:color="auto"/>
              <w:left w:val="nil"/>
              <w:bottom w:val="single" w:sz="4" w:space="0" w:color="auto"/>
              <w:right w:val="single" w:sz="6" w:space="0" w:color="auto"/>
            </w:tcBorders>
          </w:tcPr>
          <w:p w:rsidR="008D249F" w:rsidRDefault="0031672E" w:rsidP="008D249F">
            <w:pPr>
              <w:rPr>
                <w:rFonts w:ascii="Arial" w:hAnsi="Arial"/>
              </w:rPr>
            </w:pPr>
            <w:r>
              <w:rPr>
                <w:rFonts w:ascii="Arial" w:hAnsi="Arial"/>
              </w:rPr>
              <w:t xml:space="preserve">Supply </w:t>
            </w:r>
            <w:r w:rsidR="00C50E2D">
              <w:rPr>
                <w:rFonts w:ascii="Arial" w:hAnsi="Arial"/>
              </w:rPr>
              <w:t>and installation of 60</w:t>
            </w:r>
            <w:r w:rsidR="008D249F" w:rsidRPr="008D249F">
              <w:rPr>
                <w:rFonts w:ascii="Arial" w:hAnsi="Arial"/>
              </w:rPr>
              <w:t>, 1.5M CAT6 UTP patch cables</w:t>
            </w:r>
          </w:p>
          <w:p w:rsidR="0031672E" w:rsidRDefault="0031672E" w:rsidP="008D249F">
            <w:pPr>
              <w:rPr>
                <w:rFonts w:ascii="Arial" w:hAnsi="Arial"/>
              </w:rPr>
            </w:pPr>
          </w:p>
        </w:tc>
      </w:tr>
      <w:tr w:rsidR="00C50E2D" w:rsidRPr="000505A8" w:rsidTr="0067298F">
        <w:tc>
          <w:tcPr>
            <w:tcW w:w="1458" w:type="dxa"/>
            <w:tcBorders>
              <w:top w:val="single" w:sz="4" w:space="0" w:color="auto"/>
              <w:bottom w:val="single" w:sz="6" w:space="0" w:color="auto"/>
              <w:right w:val="single" w:sz="6" w:space="0" w:color="auto"/>
            </w:tcBorders>
          </w:tcPr>
          <w:p w:rsidR="00C50E2D" w:rsidRDefault="00A41790" w:rsidP="00C50E2D">
            <w:pPr>
              <w:jc w:val="center"/>
              <w:rPr>
                <w:rFonts w:ascii="Arial" w:hAnsi="Arial"/>
              </w:rPr>
            </w:pPr>
            <w:r>
              <w:rPr>
                <w:rFonts w:ascii="Arial" w:hAnsi="Arial"/>
              </w:rPr>
              <w:t>7</w:t>
            </w:r>
          </w:p>
        </w:tc>
        <w:tc>
          <w:tcPr>
            <w:tcW w:w="6570" w:type="dxa"/>
            <w:tcBorders>
              <w:top w:val="single" w:sz="4" w:space="0" w:color="auto"/>
              <w:left w:val="nil"/>
              <w:bottom w:val="single" w:sz="6" w:space="0" w:color="auto"/>
              <w:right w:val="single" w:sz="6" w:space="0" w:color="auto"/>
            </w:tcBorders>
          </w:tcPr>
          <w:p w:rsidR="00C50E2D" w:rsidRDefault="00C50E2D" w:rsidP="00C50E2D">
            <w:pPr>
              <w:rPr>
                <w:rFonts w:ascii="Arial" w:hAnsi="Arial"/>
              </w:rPr>
            </w:pPr>
            <w:r>
              <w:rPr>
                <w:rFonts w:ascii="Arial" w:hAnsi="Arial"/>
              </w:rPr>
              <w:t>Supply and installation of 60, 3</w:t>
            </w:r>
            <w:r w:rsidRPr="008D249F">
              <w:rPr>
                <w:rFonts w:ascii="Arial" w:hAnsi="Arial"/>
              </w:rPr>
              <w:t xml:space="preserve">M CAT6 UTP </w:t>
            </w:r>
            <w:r>
              <w:rPr>
                <w:rFonts w:ascii="Arial" w:hAnsi="Arial"/>
              </w:rPr>
              <w:t xml:space="preserve">End User </w:t>
            </w:r>
            <w:proofErr w:type="spellStart"/>
            <w:r>
              <w:rPr>
                <w:rFonts w:ascii="Arial" w:hAnsi="Arial"/>
              </w:rPr>
              <w:t>Flylid</w:t>
            </w:r>
            <w:proofErr w:type="spellEnd"/>
            <w:r>
              <w:rPr>
                <w:rFonts w:ascii="Arial" w:hAnsi="Arial"/>
              </w:rPr>
              <w:t xml:space="preserve"> cables.</w:t>
            </w:r>
          </w:p>
          <w:p w:rsidR="00C50E2D" w:rsidRDefault="00C50E2D" w:rsidP="00C50E2D">
            <w:pPr>
              <w:rPr>
                <w:rFonts w:ascii="Arial" w:hAnsi="Arial"/>
              </w:rPr>
            </w:pPr>
          </w:p>
        </w:tc>
      </w:tr>
    </w:tbl>
    <w:p w:rsidR="008F4904" w:rsidRDefault="008F4904">
      <w:pPr>
        <w:rPr>
          <w:rFonts w:ascii="Arial" w:hAnsi="Arial"/>
        </w:rPr>
      </w:pPr>
    </w:p>
    <w:p w:rsidR="008F4904" w:rsidRPr="00510A3C" w:rsidRDefault="008F4904" w:rsidP="008F4904">
      <w:pPr>
        <w:rPr>
          <w:rFonts w:ascii="Palatino Linotype" w:hAnsi="Palatino Linotype"/>
          <w:b/>
          <w:lang w:val="en-GB"/>
        </w:rPr>
      </w:pPr>
      <w:r>
        <w:rPr>
          <w:rFonts w:ascii="Arial" w:hAnsi="Arial"/>
        </w:rPr>
        <w:br w:type="page"/>
      </w:r>
      <w:bookmarkStart w:id="1" w:name="_GoBack"/>
      <w:bookmarkEnd w:id="1"/>
      <w:r w:rsidR="00EE5B89" w:rsidRPr="00EE5B89">
        <w:rPr>
          <w:rFonts w:ascii="Arial" w:hAnsi="Arial"/>
          <w:b/>
        </w:rPr>
        <w:lastRenderedPageBreak/>
        <w:t>1.8</w:t>
      </w:r>
      <w:r w:rsidR="00EE5B89">
        <w:rPr>
          <w:rFonts w:ascii="Arial" w:hAnsi="Arial"/>
        </w:rPr>
        <w:t xml:space="preserve"> </w:t>
      </w:r>
      <w:r>
        <w:rPr>
          <w:rFonts w:ascii="Palatino Linotype" w:hAnsi="Palatino Linotype"/>
          <w:b/>
          <w:lang w:val="en-GB"/>
        </w:rPr>
        <w:t>INSTALLATION AND CONFIGURATION</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8F4904" w:rsidTr="008F4904">
        <w:tc>
          <w:tcPr>
            <w:tcW w:w="1458" w:type="dxa"/>
            <w:tcBorders>
              <w:top w:val="single" w:sz="6" w:space="0" w:color="auto"/>
              <w:bottom w:val="single" w:sz="6" w:space="0" w:color="auto"/>
              <w:right w:val="single" w:sz="6" w:space="0" w:color="auto"/>
            </w:tcBorders>
          </w:tcPr>
          <w:p w:rsidR="008F4904" w:rsidRPr="0025011E" w:rsidRDefault="008F4904" w:rsidP="008F4904">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8F4904" w:rsidRDefault="008F4904" w:rsidP="008F4904">
            <w:pPr>
              <w:rPr>
                <w:rFonts w:ascii="Arial" w:hAnsi="Arial"/>
                <w:b/>
              </w:rPr>
            </w:pPr>
            <w:r>
              <w:rPr>
                <w:rFonts w:ascii="Arial" w:hAnsi="Arial"/>
                <w:b/>
              </w:rPr>
              <w:t>DESCRIPTION OF GOODS OR SERVICES</w:t>
            </w:r>
          </w:p>
        </w:tc>
      </w:tr>
      <w:tr w:rsidR="008F4904" w:rsidTr="008F4904">
        <w:tc>
          <w:tcPr>
            <w:tcW w:w="1458" w:type="dxa"/>
            <w:tcBorders>
              <w:top w:val="nil"/>
              <w:bottom w:val="single" w:sz="6" w:space="0" w:color="auto"/>
              <w:right w:val="single" w:sz="6" w:space="0" w:color="auto"/>
            </w:tcBorders>
          </w:tcPr>
          <w:p w:rsidR="008F4904" w:rsidRDefault="008F4904" w:rsidP="008F4904">
            <w:pPr>
              <w:rPr>
                <w:rFonts w:ascii="Arial" w:hAnsi="Arial"/>
              </w:rPr>
            </w:pPr>
          </w:p>
          <w:p w:rsidR="008F4904" w:rsidRDefault="008F4904" w:rsidP="008F4904">
            <w:pPr>
              <w:rPr>
                <w:rFonts w:ascii="Arial" w:hAnsi="Arial"/>
              </w:rPr>
            </w:pPr>
          </w:p>
          <w:p w:rsidR="00D6342B" w:rsidRDefault="00D6342B" w:rsidP="008F4904">
            <w:pPr>
              <w:jc w:val="center"/>
              <w:rPr>
                <w:rFonts w:ascii="Arial" w:hAnsi="Arial"/>
              </w:rPr>
            </w:pPr>
          </w:p>
          <w:p w:rsidR="00D6342B" w:rsidRDefault="00D6342B" w:rsidP="008F4904">
            <w:pPr>
              <w:jc w:val="center"/>
              <w:rPr>
                <w:rFonts w:ascii="Arial" w:hAnsi="Arial"/>
              </w:rPr>
            </w:pPr>
          </w:p>
          <w:p w:rsidR="00D6342B" w:rsidRDefault="00D6342B" w:rsidP="008F4904">
            <w:pPr>
              <w:jc w:val="center"/>
              <w:rPr>
                <w:rFonts w:ascii="Arial" w:hAnsi="Arial"/>
              </w:rPr>
            </w:pPr>
          </w:p>
          <w:p w:rsidR="00D6342B" w:rsidRDefault="003A7ED3" w:rsidP="008F4904">
            <w:pPr>
              <w:jc w:val="center"/>
              <w:rPr>
                <w:rFonts w:ascii="Arial" w:hAnsi="Arial"/>
              </w:rPr>
            </w:pPr>
            <w:r>
              <w:rPr>
                <w:rFonts w:ascii="Arial" w:hAnsi="Arial"/>
              </w:rPr>
              <w:t>1</w:t>
            </w:r>
          </w:p>
          <w:p w:rsidR="00D6342B" w:rsidRDefault="00D6342B" w:rsidP="008F4904">
            <w:pPr>
              <w:jc w:val="center"/>
              <w:rPr>
                <w:rFonts w:ascii="Arial" w:hAnsi="Arial"/>
              </w:rPr>
            </w:pPr>
          </w:p>
          <w:p w:rsidR="00D6342B" w:rsidRDefault="00D6342B" w:rsidP="008F4904">
            <w:pPr>
              <w:jc w:val="center"/>
              <w:rPr>
                <w:rFonts w:ascii="Arial" w:hAnsi="Arial"/>
              </w:rPr>
            </w:pPr>
          </w:p>
          <w:p w:rsidR="00D6342B" w:rsidRDefault="00D6342B" w:rsidP="008F4904">
            <w:pPr>
              <w:jc w:val="center"/>
              <w:rPr>
                <w:rFonts w:ascii="Arial" w:hAnsi="Arial"/>
              </w:rPr>
            </w:pPr>
          </w:p>
          <w:p w:rsidR="008F4904" w:rsidRDefault="008F4904" w:rsidP="003A7ED3">
            <w:pPr>
              <w:rPr>
                <w:rFonts w:ascii="Arial" w:hAnsi="Arial"/>
              </w:rPr>
            </w:pPr>
          </w:p>
        </w:tc>
        <w:tc>
          <w:tcPr>
            <w:tcW w:w="6570" w:type="dxa"/>
            <w:tcBorders>
              <w:top w:val="nil"/>
              <w:left w:val="nil"/>
              <w:bottom w:val="single" w:sz="6" w:space="0" w:color="auto"/>
              <w:right w:val="single" w:sz="6" w:space="0" w:color="auto"/>
            </w:tcBorders>
          </w:tcPr>
          <w:p w:rsidR="008F4904" w:rsidRDefault="00C37BCA" w:rsidP="008F4904">
            <w:pPr>
              <w:rPr>
                <w:rFonts w:ascii="Arial" w:hAnsi="Arial"/>
              </w:rPr>
            </w:pPr>
            <w:r>
              <w:rPr>
                <w:rFonts w:ascii="Arial" w:hAnsi="Arial"/>
              </w:rPr>
              <w:t>Installation and configuration</w:t>
            </w:r>
            <w:r w:rsidR="00643091">
              <w:rPr>
                <w:rFonts w:ascii="Arial" w:hAnsi="Arial"/>
              </w:rPr>
              <w:t xml:space="preserve"> and test</w:t>
            </w:r>
            <w:r>
              <w:rPr>
                <w:rFonts w:ascii="Arial" w:hAnsi="Arial"/>
              </w:rPr>
              <w:t xml:space="preserve"> of all supplied hardware and software as follows</w:t>
            </w:r>
          </w:p>
          <w:p w:rsidR="008F4904" w:rsidRDefault="008F4904" w:rsidP="008F4904">
            <w:pPr>
              <w:rPr>
                <w:rFonts w:ascii="Arial" w:hAnsi="Arial"/>
              </w:rPr>
            </w:pPr>
          </w:p>
          <w:p w:rsidR="008F4904" w:rsidRDefault="008F4904" w:rsidP="008F4904">
            <w:pPr>
              <w:rPr>
                <w:rFonts w:ascii="Arial" w:hAnsi="Arial"/>
              </w:rPr>
            </w:pPr>
            <w:r>
              <w:rPr>
                <w:rFonts w:ascii="Arial" w:hAnsi="Arial"/>
              </w:rPr>
              <w:t>-</w:t>
            </w:r>
            <w:r w:rsidR="00C37BCA">
              <w:rPr>
                <w:rFonts w:ascii="Arial" w:hAnsi="Arial"/>
              </w:rPr>
              <w:t xml:space="preserve">Wireless and Cable LAN Infrastructure. Create separate VLANs for Telephones, Wireless LAN, Cable LAN, Servers LAN etc. </w:t>
            </w:r>
          </w:p>
          <w:p w:rsidR="00D0547F" w:rsidRDefault="008F4904" w:rsidP="008F4904">
            <w:pPr>
              <w:rPr>
                <w:rFonts w:ascii="Arial" w:hAnsi="Arial"/>
              </w:rPr>
            </w:pPr>
            <w:r>
              <w:rPr>
                <w:rFonts w:ascii="Arial" w:hAnsi="Arial"/>
              </w:rPr>
              <w:t>-</w:t>
            </w:r>
            <w:r w:rsidR="00C37BCA">
              <w:rPr>
                <w:rFonts w:ascii="Arial" w:hAnsi="Arial"/>
              </w:rPr>
              <w:t>DNS and DHCP servers</w:t>
            </w:r>
          </w:p>
          <w:p w:rsidR="00062E78" w:rsidRPr="005A455F" w:rsidRDefault="00E1102D" w:rsidP="003A7ED3">
            <w:pPr>
              <w:rPr>
                <w:rFonts w:ascii="Arial" w:hAnsi="Arial"/>
              </w:rPr>
            </w:pPr>
            <w:r>
              <w:rPr>
                <w:rFonts w:ascii="Arial" w:hAnsi="Arial"/>
              </w:rPr>
              <w:t>- IP Telephony</w:t>
            </w:r>
            <w:r w:rsidR="007E59C2">
              <w:rPr>
                <w:rFonts w:ascii="Arial" w:hAnsi="Arial"/>
              </w:rPr>
              <w:t xml:space="preserve"> </w:t>
            </w:r>
            <w:r w:rsidR="003A7ED3">
              <w:rPr>
                <w:rFonts w:ascii="Arial" w:hAnsi="Arial"/>
              </w:rPr>
              <w:t>Capability for internal intercom and external calls.</w:t>
            </w:r>
          </w:p>
        </w:tc>
      </w:tr>
    </w:tbl>
    <w:p w:rsidR="008F4904" w:rsidRDefault="008F4904" w:rsidP="00A33F32">
      <w:pPr>
        <w:rPr>
          <w:rFonts w:ascii="Palatino Linotype" w:hAnsi="Palatino Linotype"/>
          <w:b/>
          <w:lang w:val="en-GB"/>
        </w:rPr>
      </w:pPr>
    </w:p>
    <w:p w:rsidR="00CF540D" w:rsidRPr="00510A3C" w:rsidRDefault="008F4904" w:rsidP="00A33F32">
      <w:pPr>
        <w:rPr>
          <w:rFonts w:ascii="Palatino Linotype" w:hAnsi="Palatino Linotype"/>
          <w:b/>
          <w:lang w:val="en-GB"/>
        </w:rPr>
      </w:pPr>
      <w:r>
        <w:rPr>
          <w:rFonts w:ascii="Palatino Linotype" w:hAnsi="Palatino Linotype"/>
          <w:b/>
          <w:lang w:val="en-GB"/>
        </w:rPr>
        <w:br w:type="page"/>
      </w:r>
      <w:r w:rsidR="00EE5B89">
        <w:rPr>
          <w:rFonts w:ascii="Palatino Linotype" w:hAnsi="Palatino Linotype"/>
          <w:b/>
          <w:lang w:val="en-GB"/>
        </w:rPr>
        <w:lastRenderedPageBreak/>
        <w:t xml:space="preserve">1.9 </w:t>
      </w:r>
      <w:r w:rsidR="00CF540D" w:rsidRPr="002129AD">
        <w:rPr>
          <w:rFonts w:ascii="Palatino Linotype" w:hAnsi="Palatino Linotype"/>
          <w:b/>
          <w:lang w:val="en-GB"/>
        </w:rPr>
        <w:t>POST IMPLEMENTATION SUPPORT</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FB07EF" w:rsidTr="00387998">
        <w:tc>
          <w:tcPr>
            <w:tcW w:w="1458" w:type="dxa"/>
            <w:tcBorders>
              <w:top w:val="single" w:sz="6" w:space="0" w:color="auto"/>
              <w:bottom w:val="single" w:sz="6" w:space="0" w:color="auto"/>
              <w:right w:val="single" w:sz="6" w:space="0" w:color="auto"/>
            </w:tcBorders>
          </w:tcPr>
          <w:p w:rsidR="00FB07EF" w:rsidRPr="0025011E" w:rsidRDefault="00FB07EF" w:rsidP="00387998">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FB07EF" w:rsidRDefault="00FB07EF" w:rsidP="00387998">
            <w:pPr>
              <w:rPr>
                <w:rFonts w:ascii="Arial" w:hAnsi="Arial"/>
                <w:b/>
              </w:rPr>
            </w:pPr>
            <w:r>
              <w:rPr>
                <w:rFonts w:ascii="Arial" w:hAnsi="Arial"/>
                <w:b/>
              </w:rPr>
              <w:t>DESCRIPTION OF GOODS OR SERVICES</w:t>
            </w:r>
          </w:p>
        </w:tc>
      </w:tr>
      <w:tr w:rsidR="00FB07EF" w:rsidTr="00387998">
        <w:tc>
          <w:tcPr>
            <w:tcW w:w="1458" w:type="dxa"/>
            <w:tcBorders>
              <w:top w:val="nil"/>
              <w:bottom w:val="single" w:sz="6" w:space="0" w:color="auto"/>
              <w:right w:val="single" w:sz="6" w:space="0" w:color="auto"/>
            </w:tcBorders>
          </w:tcPr>
          <w:p w:rsidR="00FB07EF" w:rsidRDefault="00FB07EF" w:rsidP="00387998">
            <w:pPr>
              <w:rPr>
                <w:rFonts w:ascii="Arial" w:hAnsi="Arial"/>
              </w:rPr>
            </w:pPr>
          </w:p>
          <w:p w:rsidR="00FB07EF" w:rsidRDefault="00FB07EF" w:rsidP="00387998">
            <w:pPr>
              <w:rPr>
                <w:rFonts w:ascii="Arial" w:hAnsi="Arial"/>
              </w:rPr>
            </w:pPr>
          </w:p>
          <w:p w:rsidR="00FB07EF" w:rsidRDefault="00FB07EF" w:rsidP="00387998">
            <w:pPr>
              <w:jc w:val="center"/>
              <w:rPr>
                <w:rFonts w:ascii="Arial" w:hAnsi="Arial"/>
              </w:rPr>
            </w:pPr>
            <w:r>
              <w:rPr>
                <w:rFonts w:ascii="Arial" w:hAnsi="Arial"/>
              </w:rPr>
              <w:t>1</w:t>
            </w:r>
          </w:p>
        </w:tc>
        <w:tc>
          <w:tcPr>
            <w:tcW w:w="6570" w:type="dxa"/>
            <w:tcBorders>
              <w:top w:val="nil"/>
              <w:left w:val="nil"/>
              <w:bottom w:val="single" w:sz="6" w:space="0" w:color="auto"/>
              <w:right w:val="single" w:sz="6" w:space="0" w:color="auto"/>
            </w:tcBorders>
          </w:tcPr>
          <w:p w:rsidR="00FB07EF" w:rsidRDefault="005A455F" w:rsidP="00387998">
            <w:pPr>
              <w:rPr>
                <w:rFonts w:ascii="Arial" w:hAnsi="Arial"/>
              </w:rPr>
            </w:pPr>
            <w:r>
              <w:rPr>
                <w:rFonts w:ascii="Arial" w:hAnsi="Arial"/>
              </w:rPr>
              <w:t>-One-year post implementation support of the installed infrastructure</w:t>
            </w:r>
          </w:p>
          <w:p w:rsidR="005A455F" w:rsidRDefault="005A455F" w:rsidP="00387998">
            <w:pPr>
              <w:rPr>
                <w:rFonts w:ascii="Arial" w:hAnsi="Arial"/>
              </w:rPr>
            </w:pPr>
          </w:p>
          <w:p w:rsidR="005A455F" w:rsidRDefault="005A455F" w:rsidP="00387998">
            <w:pPr>
              <w:rPr>
                <w:rFonts w:ascii="Arial" w:hAnsi="Arial"/>
              </w:rPr>
            </w:pPr>
            <w:r>
              <w:rPr>
                <w:rFonts w:ascii="Arial" w:hAnsi="Arial"/>
              </w:rPr>
              <w:t>-Two (2) hours response time for emergency calls (System or critical part of the system not working)</w:t>
            </w:r>
          </w:p>
          <w:p w:rsidR="005A455F" w:rsidRDefault="005A455F" w:rsidP="00387998">
            <w:pPr>
              <w:rPr>
                <w:rFonts w:ascii="Arial" w:hAnsi="Arial"/>
              </w:rPr>
            </w:pPr>
          </w:p>
          <w:p w:rsidR="00FB07EF" w:rsidRDefault="005A455F" w:rsidP="005A455F">
            <w:pPr>
              <w:rPr>
                <w:rFonts w:ascii="Arial" w:hAnsi="Arial"/>
              </w:rPr>
            </w:pPr>
            <w:r>
              <w:rPr>
                <w:rFonts w:ascii="Arial" w:hAnsi="Arial"/>
              </w:rPr>
              <w:t>-</w:t>
            </w:r>
            <w:r w:rsidRPr="005A455F">
              <w:rPr>
                <w:rFonts w:ascii="Arial" w:hAnsi="Arial"/>
              </w:rPr>
              <w:t>Four</w:t>
            </w:r>
            <w:r>
              <w:rPr>
                <w:rFonts w:ascii="Arial" w:hAnsi="Arial"/>
              </w:rPr>
              <w:t xml:space="preserve"> (4) hours response time for critical calls (e.g. Hard disk malfunction led, UPS alarm)</w:t>
            </w:r>
          </w:p>
          <w:p w:rsidR="005A455F" w:rsidRDefault="005A455F" w:rsidP="005A455F">
            <w:pPr>
              <w:rPr>
                <w:rFonts w:ascii="Arial" w:hAnsi="Arial"/>
              </w:rPr>
            </w:pPr>
          </w:p>
          <w:p w:rsidR="005A455F" w:rsidRDefault="005A455F" w:rsidP="005A455F">
            <w:pPr>
              <w:rPr>
                <w:rFonts w:ascii="Arial" w:hAnsi="Arial"/>
              </w:rPr>
            </w:pPr>
            <w:r>
              <w:rPr>
                <w:rFonts w:ascii="Arial" w:hAnsi="Arial"/>
              </w:rPr>
              <w:t>-Twenty four (24) hours response time for normal calls (e.g. one of the paired Network of UPS power ports not working)</w:t>
            </w:r>
          </w:p>
          <w:p w:rsidR="005A455F" w:rsidRDefault="005A455F" w:rsidP="005A455F">
            <w:pPr>
              <w:rPr>
                <w:rFonts w:ascii="Arial" w:hAnsi="Arial"/>
              </w:rPr>
            </w:pPr>
          </w:p>
          <w:p w:rsidR="005A455F" w:rsidRPr="005A455F" w:rsidRDefault="005A455F" w:rsidP="005A455F">
            <w:pPr>
              <w:rPr>
                <w:rFonts w:ascii="Arial" w:hAnsi="Arial"/>
              </w:rPr>
            </w:pPr>
            <w:r>
              <w:rPr>
                <w:rFonts w:ascii="Arial" w:hAnsi="Arial"/>
              </w:rPr>
              <w:t>-Monthly routine system checkups.</w:t>
            </w:r>
          </w:p>
        </w:tc>
      </w:tr>
    </w:tbl>
    <w:p w:rsidR="00CF540D" w:rsidRDefault="00CF540D">
      <w:pPr>
        <w:rPr>
          <w:rFonts w:ascii="Palatino Linotype" w:hAnsi="Palatino Linotype"/>
          <w:lang w:val="en-GB"/>
        </w:rPr>
      </w:pPr>
      <w:r>
        <w:rPr>
          <w:rFonts w:ascii="Palatino Linotype" w:hAnsi="Palatino Linotype"/>
          <w:lang w:val="en-GB"/>
        </w:rPr>
        <w:br w:type="page"/>
      </w:r>
    </w:p>
    <w:p w:rsidR="00CF540D" w:rsidRDefault="00CF540D" w:rsidP="00A33F32">
      <w:pPr>
        <w:rPr>
          <w:rFonts w:ascii="Palatino Linotype" w:hAnsi="Palatino Linotype"/>
          <w:lang w:val="en-GB"/>
        </w:rPr>
      </w:pPr>
    </w:p>
    <w:p w:rsidR="00351582" w:rsidRPr="00060B06" w:rsidRDefault="00EE5B89" w:rsidP="00060B06">
      <w:pPr>
        <w:rPr>
          <w:rFonts w:ascii="Palatino Linotype" w:hAnsi="Palatino Linotype"/>
          <w:b/>
          <w:lang w:val="en-GB"/>
        </w:rPr>
      </w:pPr>
      <w:r>
        <w:rPr>
          <w:rFonts w:ascii="Palatino Linotype" w:hAnsi="Palatino Linotype"/>
          <w:b/>
          <w:lang w:val="en-GB"/>
        </w:rPr>
        <w:t>1.10</w:t>
      </w:r>
      <w:r w:rsidR="00060B06">
        <w:rPr>
          <w:rFonts w:ascii="Palatino Linotype" w:hAnsi="Palatino Linotype"/>
          <w:b/>
          <w:lang w:val="en-GB"/>
        </w:rPr>
        <w:t xml:space="preserve"> ANY </w:t>
      </w:r>
      <w:r w:rsidR="00060B06" w:rsidRPr="00060B06">
        <w:rPr>
          <w:rFonts w:ascii="Palatino Linotype" w:hAnsi="Palatino Linotype"/>
          <w:b/>
          <w:lang w:val="en-GB"/>
        </w:rPr>
        <w:t>ADDITIONAL REQUIREMENTS</w:t>
      </w:r>
      <w:r w:rsidR="00060B06">
        <w:rPr>
          <w:rFonts w:ascii="Palatino Linotype" w:hAnsi="Palatino Linotype"/>
          <w:b/>
          <w:lang w:val="en-GB"/>
        </w:rPr>
        <w:t xml:space="preserve"> BY SUPPLIER</w:t>
      </w:r>
    </w:p>
    <w:tbl>
      <w:tblPr>
        <w:tblW w:w="802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8"/>
        <w:gridCol w:w="6570"/>
      </w:tblGrid>
      <w:tr w:rsidR="00060B06" w:rsidTr="00060B06">
        <w:tc>
          <w:tcPr>
            <w:tcW w:w="1458" w:type="dxa"/>
          </w:tcPr>
          <w:p w:rsidR="00060B06" w:rsidRPr="0025011E" w:rsidRDefault="00060B06" w:rsidP="0019219A">
            <w:pPr>
              <w:rPr>
                <w:rFonts w:ascii="Arial" w:hAnsi="Arial"/>
                <w:b/>
              </w:rPr>
            </w:pPr>
            <w:r w:rsidRPr="0025011E">
              <w:rPr>
                <w:rFonts w:ascii="Arial" w:hAnsi="Arial"/>
                <w:b/>
              </w:rPr>
              <w:t>QUANTITY</w:t>
            </w:r>
          </w:p>
        </w:tc>
        <w:tc>
          <w:tcPr>
            <w:tcW w:w="6570" w:type="dxa"/>
          </w:tcPr>
          <w:p w:rsidR="00060B06" w:rsidRDefault="00060B06" w:rsidP="0019219A">
            <w:pPr>
              <w:rPr>
                <w:rFonts w:ascii="Arial" w:hAnsi="Arial"/>
                <w:b/>
              </w:rPr>
            </w:pPr>
            <w:r>
              <w:rPr>
                <w:rFonts w:ascii="Arial" w:hAnsi="Arial"/>
                <w:b/>
              </w:rPr>
              <w:t>DESCRIPTION OF GOODS OR SERVICES</w:t>
            </w:r>
          </w:p>
        </w:tc>
      </w:tr>
      <w:tr w:rsidR="00060B06" w:rsidTr="00060B06">
        <w:tc>
          <w:tcPr>
            <w:tcW w:w="1458" w:type="dxa"/>
          </w:tcPr>
          <w:p w:rsidR="00060B06" w:rsidRDefault="00060B06" w:rsidP="0019219A">
            <w:pPr>
              <w:rPr>
                <w:rFonts w:ascii="Arial" w:hAnsi="Arial"/>
              </w:rPr>
            </w:pPr>
          </w:p>
          <w:p w:rsidR="00060B06" w:rsidRDefault="00060B06" w:rsidP="00060B06">
            <w:pPr>
              <w:rPr>
                <w:rFonts w:ascii="Arial" w:hAnsi="Arial"/>
              </w:rPr>
            </w:pPr>
          </w:p>
          <w:p w:rsidR="00060B06" w:rsidRDefault="00060B06" w:rsidP="00060B06">
            <w:pPr>
              <w:rPr>
                <w:rFonts w:ascii="Arial" w:hAnsi="Arial"/>
              </w:rPr>
            </w:pPr>
          </w:p>
          <w:p w:rsidR="00060B06" w:rsidRDefault="00060B06" w:rsidP="00060B06">
            <w:pPr>
              <w:rPr>
                <w:rFonts w:ascii="Arial" w:hAnsi="Arial"/>
              </w:rPr>
            </w:pPr>
          </w:p>
          <w:p w:rsidR="00060B06" w:rsidRDefault="00060B06" w:rsidP="00060B06">
            <w:pPr>
              <w:rPr>
                <w:rFonts w:ascii="Arial" w:hAnsi="Arial"/>
              </w:rPr>
            </w:pPr>
          </w:p>
          <w:p w:rsidR="00060B06" w:rsidRDefault="00060B06" w:rsidP="00060B06">
            <w:pPr>
              <w:rPr>
                <w:rFonts w:ascii="Arial" w:hAnsi="Arial"/>
              </w:rPr>
            </w:pPr>
          </w:p>
          <w:p w:rsidR="00060B06" w:rsidRDefault="00060B06" w:rsidP="00060B06">
            <w:pPr>
              <w:rPr>
                <w:rFonts w:ascii="Arial" w:hAnsi="Arial"/>
              </w:rPr>
            </w:pPr>
          </w:p>
          <w:p w:rsidR="00060B06" w:rsidRDefault="00060B06" w:rsidP="00060B06">
            <w:pPr>
              <w:rPr>
                <w:rFonts w:ascii="Arial" w:hAnsi="Arial"/>
              </w:rPr>
            </w:pPr>
          </w:p>
        </w:tc>
        <w:tc>
          <w:tcPr>
            <w:tcW w:w="6570" w:type="dxa"/>
          </w:tcPr>
          <w:p w:rsidR="00060B06" w:rsidRPr="005A455F" w:rsidRDefault="00060B06" w:rsidP="0019219A">
            <w:pPr>
              <w:rPr>
                <w:rFonts w:ascii="Arial" w:hAnsi="Arial"/>
              </w:rPr>
            </w:pPr>
          </w:p>
        </w:tc>
      </w:tr>
    </w:tbl>
    <w:p w:rsidR="00351582" w:rsidRPr="00351582" w:rsidRDefault="00351582" w:rsidP="00351582">
      <w:pPr>
        <w:tabs>
          <w:tab w:val="left" w:pos="1080"/>
        </w:tabs>
        <w:suppressAutoHyphens/>
        <w:ind w:left="540"/>
        <w:jc w:val="both"/>
        <w:rPr>
          <w:sz w:val="22"/>
          <w:lang w:val="en-GB" w:eastAsia="zh-CN"/>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rFonts w:ascii="Palatino Linotype" w:hAnsi="Palatino Linotype"/>
          <w:lang w:val="en-GB"/>
        </w:rPr>
      </w:pPr>
    </w:p>
    <w:p w:rsidR="00901E42" w:rsidRDefault="00901E42" w:rsidP="00901E42">
      <w:pPr>
        <w:rPr>
          <w:b/>
          <w:sz w:val="28"/>
          <w:szCs w:val="28"/>
        </w:rPr>
      </w:pPr>
      <w:r>
        <w:rPr>
          <w:b/>
          <w:sz w:val="28"/>
          <w:szCs w:val="28"/>
        </w:rPr>
        <w:t>1.11 OPTIONAL ITEMS (Quote Separately from the rest)</w:t>
      </w:r>
    </w:p>
    <w:p w:rsidR="00901E42" w:rsidRDefault="00901E42" w:rsidP="00901E42">
      <w:pPr>
        <w:jc w:val="center"/>
        <w:rPr>
          <w:b/>
          <w:sz w:val="28"/>
          <w:szCs w:val="28"/>
        </w:rPr>
      </w:pPr>
    </w:p>
    <w:p w:rsidR="00901E42" w:rsidRPr="00965514" w:rsidRDefault="00901E42" w:rsidP="00901E42">
      <w:pPr>
        <w:rPr>
          <w:rFonts w:ascii="Palatino Linotype" w:hAnsi="Palatino Linotype"/>
          <w:b/>
          <w:lang w:val="en-GB"/>
        </w:rPr>
      </w:pPr>
      <w:r w:rsidRPr="002129AD">
        <w:rPr>
          <w:rFonts w:ascii="Palatino Linotype" w:hAnsi="Palatino Linotype"/>
          <w:b/>
          <w:lang w:val="en-GB"/>
        </w:rPr>
        <w:t>UPS</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901E42" w:rsidTr="00732BB6">
        <w:tc>
          <w:tcPr>
            <w:tcW w:w="1458" w:type="dxa"/>
            <w:tcBorders>
              <w:top w:val="single" w:sz="6" w:space="0" w:color="auto"/>
              <w:bottom w:val="single" w:sz="6" w:space="0" w:color="auto"/>
              <w:right w:val="single" w:sz="6" w:space="0" w:color="auto"/>
            </w:tcBorders>
          </w:tcPr>
          <w:p w:rsidR="00901E42" w:rsidRPr="0025011E" w:rsidRDefault="00901E42" w:rsidP="00732BB6">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901E42" w:rsidRDefault="00901E42" w:rsidP="00732BB6">
            <w:pPr>
              <w:rPr>
                <w:rFonts w:ascii="Arial" w:hAnsi="Arial"/>
                <w:b/>
              </w:rPr>
            </w:pPr>
            <w:r>
              <w:rPr>
                <w:rFonts w:ascii="Arial" w:hAnsi="Arial"/>
                <w:b/>
              </w:rPr>
              <w:t>DESCRIPTION OF GOODS OR SERVICES</w:t>
            </w:r>
          </w:p>
        </w:tc>
      </w:tr>
      <w:tr w:rsidR="00901E42" w:rsidTr="00732BB6">
        <w:tc>
          <w:tcPr>
            <w:tcW w:w="1458" w:type="dxa"/>
            <w:tcBorders>
              <w:top w:val="nil"/>
              <w:bottom w:val="single" w:sz="6" w:space="0" w:color="auto"/>
              <w:right w:val="single" w:sz="6" w:space="0" w:color="auto"/>
            </w:tcBorders>
          </w:tcPr>
          <w:p w:rsidR="00901E42" w:rsidRDefault="00901E42" w:rsidP="00732BB6">
            <w:pPr>
              <w:rPr>
                <w:rFonts w:ascii="Arial" w:hAnsi="Arial"/>
              </w:rPr>
            </w:pPr>
          </w:p>
          <w:p w:rsidR="00901E42" w:rsidRDefault="00901E42" w:rsidP="00732BB6">
            <w:pPr>
              <w:rPr>
                <w:rFonts w:ascii="Arial" w:hAnsi="Arial"/>
              </w:rPr>
            </w:pPr>
          </w:p>
          <w:p w:rsidR="00901E42" w:rsidRDefault="00901E42" w:rsidP="00732BB6">
            <w:pPr>
              <w:jc w:val="center"/>
              <w:rPr>
                <w:rFonts w:ascii="Arial" w:hAnsi="Arial"/>
              </w:rPr>
            </w:pPr>
            <w:r>
              <w:rPr>
                <w:rFonts w:ascii="Arial" w:hAnsi="Arial"/>
              </w:rPr>
              <w:t>1</w:t>
            </w:r>
          </w:p>
        </w:tc>
        <w:tc>
          <w:tcPr>
            <w:tcW w:w="6570" w:type="dxa"/>
            <w:tcBorders>
              <w:top w:val="nil"/>
              <w:left w:val="nil"/>
              <w:bottom w:val="single" w:sz="6" w:space="0" w:color="auto"/>
              <w:right w:val="single" w:sz="6" w:space="0" w:color="auto"/>
            </w:tcBorders>
          </w:tcPr>
          <w:p w:rsidR="00901E42" w:rsidRDefault="00901E42" w:rsidP="00732BB6">
            <w:pPr>
              <w:rPr>
                <w:rFonts w:ascii="Arial" w:hAnsi="Arial"/>
              </w:rPr>
            </w:pPr>
            <w:r>
              <w:rPr>
                <w:rFonts w:ascii="Arial" w:hAnsi="Arial"/>
              </w:rPr>
              <w:t>10KVA UPS supply and installation</w:t>
            </w:r>
          </w:p>
          <w:p w:rsidR="00901E42" w:rsidRDefault="00901E42" w:rsidP="00732BB6">
            <w:pPr>
              <w:rPr>
                <w:rFonts w:ascii="Arial" w:hAnsi="Arial"/>
              </w:rPr>
            </w:pPr>
          </w:p>
          <w:p w:rsidR="00901E42" w:rsidRDefault="00901E42" w:rsidP="00732BB6">
            <w:pPr>
              <w:rPr>
                <w:rFonts w:ascii="Arial" w:hAnsi="Arial"/>
              </w:rPr>
            </w:pPr>
            <w:r>
              <w:rPr>
                <w:rFonts w:ascii="Arial" w:hAnsi="Arial"/>
              </w:rPr>
              <w:t xml:space="preserve">Supply and Installation of electrical cabling and 1 UPS socket to the communication room. </w:t>
            </w:r>
          </w:p>
          <w:p w:rsidR="00901E42" w:rsidRDefault="00901E42" w:rsidP="00732BB6">
            <w:pPr>
              <w:rPr>
                <w:rFonts w:ascii="Arial" w:hAnsi="Arial"/>
              </w:rPr>
            </w:pPr>
          </w:p>
          <w:p w:rsidR="00901E42" w:rsidRPr="009A60DF" w:rsidRDefault="00901E42" w:rsidP="00732BB6">
            <w:pPr>
              <w:rPr>
                <w:rFonts w:ascii="Arial" w:hAnsi="Arial"/>
                <w:bCs/>
                <w:sz w:val="18"/>
                <w:szCs w:val="18"/>
              </w:rPr>
            </w:pPr>
            <w:r w:rsidRPr="00FB07EF">
              <w:rPr>
                <w:rFonts w:ascii="Arial" w:hAnsi="Arial"/>
              </w:rPr>
              <w:t>One year warranty for UPS and associated accessories</w:t>
            </w:r>
          </w:p>
        </w:tc>
      </w:tr>
    </w:tbl>
    <w:p w:rsidR="00901E42" w:rsidRDefault="00901E42" w:rsidP="00901E42">
      <w:pPr>
        <w:rPr>
          <w:rFonts w:ascii="Palatino Linotype" w:hAnsi="Palatino Linotype"/>
        </w:rPr>
      </w:pPr>
    </w:p>
    <w:p w:rsidR="00901E42" w:rsidRDefault="00901E42" w:rsidP="00901E42">
      <w:pPr>
        <w:rPr>
          <w:rFonts w:ascii="Palatino Linotype" w:hAnsi="Palatino Linotype"/>
        </w:rPr>
      </w:pP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901E42" w:rsidTr="00732BB6">
        <w:tc>
          <w:tcPr>
            <w:tcW w:w="1458" w:type="dxa"/>
            <w:tcBorders>
              <w:top w:val="single" w:sz="6" w:space="0" w:color="auto"/>
              <w:bottom w:val="single" w:sz="6" w:space="0" w:color="auto"/>
              <w:right w:val="single" w:sz="6" w:space="0" w:color="auto"/>
            </w:tcBorders>
          </w:tcPr>
          <w:p w:rsidR="00901E42" w:rsidRPr="0025011E" w:rsidRDefault="00901E42" w:rsidP="00732BB6">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901E42" w:rsidRDefault="00901E42" w:rsidP="00732BB6">
            <w:pPr>
              <w:rPr>
                <w:rFonts w:ascii="Arial" w:hAnsi="Arial"/>
                <w:b/>
              </w:rPr>
            </w:pPr>
            <w:r>
              <w:rPr>
                <w:rFonts w:ascii="Arial" w:hAnsi="Arial"/>
                <w:b/>
              </w:rPr>
              <w:t>DESCRIPTION OF GOODS OR SERVICES</w:t>
            </w:r>
          </w:p>
        </w:tc>
      </w:tr>
      <w:tr w:rsidR="00901E42" w:rsidTr="00732BB6">
        <w:tc>
          <w:tcPr>
            <w:tcW w:w="1458" w:type="dxa"/>
            <w:tcBorders>
              <w:top w:val="nil"/>
              <w:bottom w:val="single" w:sz="6" w:space="0" w:color="auto"/>
              <w:right w:val="single" w:sz="6" w:space="0" w:color="auto"/>
            </w:tcBorders>
          </w:tcPr>
          <w:p w:rsidR="00901E42" w:rsidRDefault="00901E42" w:rsidP="00732BB6">
            <w:pPr>
              <w:rPr>
                <w:rFonts w:ascii="Arial" w:hAnsi="Arial"/>
              </w:rPr>
            </w:pPr>
          </w:p>
          <w:p w:rsidR="00901E42" w:rsidRDefault="00901E42" w:rsidP="00732BB6">
            <w:pPr>
              <w:rPr>
                <w:rFonts w:ascii="Arial" w:hAnsi="Arial"/>
              </w:rPr>
            </w:pPr>
          </w:p>
          <w:p w:rsidR="00901E42" w:rsidRDefault="00901E42" w:rsidP="00732BB6">
            <w:pPr>
              <w:jc w:val="center"/>
              <w:rPr>
                <w:rFonts w:ascii="Arial" w:hAnsi="Arial"/>
              </w:rPr>
            </w:pPr>
            <w:r>
              <w:rPr>
                <w:rFonts w:ascii="Arial" w:hAnsi="Arial"/>
              </w:rPr>
              <w:t>1</w:t>
            </w:r>
          </w:p>
        </w:tc>
        <w:tc>
          <w:tcPr>
            <w:tcW w:w="6570" w:type="dxa"/>
            <w:tcBorders>
              <w:top w:val="nil"/>
              <w:left w:val="nil"/>
              <w:bottom w:val="single" w:sz="6" w:space="0" w:color="auto"/>
              <w:right w:val="single" w:sz="6" w:space="0" w:color="auto"/>
            </w:tcBorders>
          </w:tcPr>
          <w:p w:rsidR="00901E42" w:rsidRDefault="00901E42" w:rsidP="00732BB6">
            <w:pPr>
              <w:rPr>
                <w:rFonts w:ascii="Arial" w:hAnsi="Arial"/>
              </w:rPr>
            </w:pPr>
            <w:r>
              <w:rPr>
                <w:rFonts w:ascii="Arial" w:hAnsi="Arial"/>
              </w:rPr>
              <w:t xml:space="preserve">Cisco 3650 Switch </w:t>
            </w:r>
            <w:r w:rsidR="00D41EB3">
              <w:rPr>
                <w:rFonts w:ascii="Arial" w:hAnsi="Arial"/>
              </w:rPr>
              <w:t>License</w:t>
            </w:r>
            <w:r>
              <w:rPr>
                <w:rFonts w:ascii="Arial" w:hAnsi="Arial"/>
              </w:rPr>
              <w:t xml:space="preserve"> for Wireless controller capability</w:t>
            </w:r>
          </w:p>
          <w:p w:rsidR="00901E42" w:rsidRDefault="00901E42" w:rsidP="00732BB6">
            <w:pPr>
              <w:rPr>
                <w:rFonts w:ascii="Arial" w:hAnsi="Arial"/>
              </w:rPr>
            </w:pPr>
            <w:r>
              <w:rPr>
                <w:rFonts w:ascii="Arial" w:hAnsi="Arial"/>
              </w:rPr>
              <w:t>For 4 Access Points</w:t>
            </w:r>
          </w:p>
          <w:p w:rsidR="00901E42" w:rsidRPr="009A60DF" w:rsidRDefault="00901E42" w:rsidP="00732BB6">
            <w:pPr>
              <w:rPr>
                <w:rFonts w:ascii="Arial" w:hAnsi="Arial"/>
                <w:bCs/>
                <w:sz w:val="18"/>
                <w:szCs w:val="18"/>
              </w:rPr>
            </w:pPr>
          </w:p>
        </w:tc>
      </w:tr>
    </w:tbl>
    <w:p w:rsidR="00901E42" w:rsidRDefault="00901E42" w:rsidP="00901E42">
      <w:pPr>
        <w:rPr>
          <w:rFonts w:ascii="Palatino Linotype" w:hAnsi="Palatino Linotype"/>
        </w:rPr>
      </w:pPr>
    </w:p>
    <w:p w:rsidR="00901E42" w:rsidRPr="00D40706" w:rsidRDefault="00901E42" w:rsidP="00901E42">
      <w:pPr>
        <w:rPr>
          <w:rFonts w:ascii="Palatino Linotype" w:hAnsi="Palatino Linotype"/>
          <w:b/>
          <w:lang w:val="en-GB"/>
        </w:rPr>
      </w:pPr>
      <w:r>
        <w:rPr>
          <w:rFonts w:ascii="Palatino Linotype" w:hAnsi="Palatino Linotype"/>
          <w:b/>
          <w:lang w:val="en-GB"/>
        </w:rPr>
        <w:t>CISCO WIRELESS CONTROLLER</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901E42" w:rsidTr="00732BB6">
        <w:tc>
          <w:tcPr>
            <w:tcW w:w="1458" w:type="dxa"/>
            <w:tcBorders>
              <w:top w:val="single" w:sz="6" w:space="0" w:color="auto"/>
              <w:bottom w:val="single" w:sz="6" w:space="0" w:color="auto"/>
              <w:right w:val="single" w:sz="6" w:space="0" w:color="auto"/>
            </w:tcBorders>
          </w:tcPr>
          <w:p w:rsidR="00901E42" w:rsidRPr="0025011E" w:rsidRDefault="00901E42" w:rsidP="00732BB6">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901E42" w:rsidRDefault="00901E42" w:rsidP="00732BB6">
            <w:pPr>
              <w:rPr>
                <w:rFonts w:ascii="Arial" w:hAnsi="Arial"/>
                <w:b/>
              </w:rPr>
            </w:pPr>
            <w:r>
              <w:rPr>
                <w:rFonts w:ascii="Arial" w:hAnsi="Arial"/>
                <w:b/>
              </w:rPr>
              <w:t>DESCRIPTION OF GOODS OR SERVICES</w:t>
            </w:r>
          </w:p>
        </w:tc>
      </w:tr>
      <w:tr w:rsidR="00901E42" w:rsidTr="00732BB6">
        <w:tc>
          <w:tcPr>
            <w:tcW w:w="1458" w:type="dxa"/>
            <w:tcBorders>
              <w:top w:val="nil"/>
              <w:bottom w:val="single" w:sz="6" w:space="0" w:color="auto"/>
              <w:right w:val="single" w:sz="6" w:space="0" w:color="auto"/>
            </w:tcBorders>
          </w:tcPr>
          <w:p w:rsidR="00901E42" w:rsidRDefault="00901E42" w:rsidP="00732BB6">
            <w:pPr>
              <w:rPr>
                <w:rFonts w:ascii="Arial" w:hAnsi="Arial"/>
              </w:rPr>
            </w:pPr>
          </w:p>
          <w:p w:rsidR="00901E42" w:rsidRDefault="00901E42" w:rsidP="00732BB6">
            <w:pPr>
              <w:rPr>
                <w:rFonts w:ascii="Arial" w:hAnsi="Arial"/>
              </w:rPr>
            </w:pPr>
          </w:p>
          <w:p w:rsidR="00901E42" w:rsidRDefault="00901E42" w:rsidP="00732BB6">
            <w:pPr>
              <w:jc w:val="center"/>
              <w:rPr>
                <w:rFonts w:ascii="Arial" w:hAnsi="Arial"/>
                <w:b/>
              </w:rPr>
            </w:pPr>
          </w:p>
          <w:p w:rsidR="00901E42" w:rsidRDefault="00901E42" w:rsidP="00732BB6">
            <w:pPr>
              <w:jc w:val="center"/>
              <w:rPr>
                <w:rFonts w:ascii="Arial" w:hAnsi="Arial"/>
                <w:b/>
              </w:rPr>
            </w:pPr>
          </w:p>
          <w:p w:rsidR="00901E42" w:rsidRDefault="00901E42" w:rsidP="00732BB6">
            <w:pPr>
              <w:jc w:val="center"/>
              <w:rPr>
                <w:rFonts w:ascii="Arial" w:hAnsi="Arial"/>
                <w:b/>
              </w:rPr>
            </w:pPr>
          </w:p>
          <w:p w:rsidR="00901E42" w:rsidRDefault="00901E42" w:rsidP="00732BB6">
            <w:pPr>
              <w:jc w:val="center"/>
              <w:rPr>
                <w:rFonts w:ascii="Arial" w:hAnsi="Arial"/>
                <w:b/>
              </w:rPr>
            </w:pPr>
          </w:p>
          <w:p w:rsidR="00901E42" w:rsidRDefault="00901E42" w:rsidP="00732BB6">
            <w:pPr>
              <w:jc w:val="center"/>
              <w:rPr>
                <w:rFonts w:ascii="Arial" w:hAnsi="Arial"/>
                <w:b/>
              </w:rPr>
            </w:pPr>
          </w:p>
          <w:p w:rsidR="00901E42" w:rsidRPr="000341CE" w:rsidRDefault="00901E42" w:rsidP="00732BB6">
            <w:pPr>
              <w:jc w:val="center"/>
              <w:rPr>
                <w:rFonts w:ascii="Arial" w:hAnsi="Arial"/>
                <w:b/>
              </w:rPr>
            </w:pPr>
            <w:r w:rsidRPr="000341CE">
              <w:rPr>
                <w:rFonts w:ascii="Arial" w:hAnsi="Arial"/>
                <w:b/>
              </w:rPr>
              <w:t>1</w:t>
            </w:r>
          </w:p>
        </w:tc>
        <w:tc>
          <w:tcPr>
            <w:tcW w:w="6570" w:type="dxa"/>
            <w:tcBorders>
              <w:top w:val="nil"/>
              <w:left w:val="nil"/>
              <w:bottom w:val="single" w:sz="6" w:space="0" w:color="auto"/>
              <w:right w:val="single" w:sz="6" w:space="0" w:color="auto"/>
            </w:tcBorders>
          </w:tcPr>
          <w:p w:rsidR="00901E42" w:rsidRPr="005835B7" w:rsidRDefault="00901E42" w:rsidP="00732BB6">
            <w:pPr>
              <w:rPr>
                <w:rFonts w:ascii="Arial" w:hAnsi="Arial"/>
                <w:b/>
              </w:rPr>
            </w:pPr>
            <w:r w:rsidRPr="005835B7">
              <w:rPr>
                <w:rFonts w:ascii="Arial" w:hAnsi="Arial"/>
                <w:b/>
              </w:rPr>
              <w:t>AIR-CT2504-5-K9</w:t>
            </w:r>
          </w:p>
          <w:p w:rsidR="00901E42" w:rsidRPr="005835B7" w:rsidRDefault="00901E42" w:rsidP="00732BB6">
            <w:pPr>
              <w:rPr>
                <w:rFonts w:ascii="Arial" w:hAnsi="Arial"/>
              </w:rPr>
            </w:pPr>
            <w:r w:rsidRPr="005835B7">
              <w:rPr>
                <w:rFonts w:ascii="Arial" w:hAnsi="Arial"/>
              </w:rPr>
              <w:t>2500 Series Wireless Controller for up to 5 Cisco access points</w:t>
            </w:r>
          </w:p>
          <w:p w:rsidR="00901E42" w:rsidRDefault="00901E42" w:rsidP="00732BB6">
            <w:pPr>
              <w:rPr>
                <w:rFonts w:ascii="Arial" w:hAnsi="Arial"/>
              </w:rPr>
            </w:pPr>
            <w:r w:rsidRPr="005835B7">
              <w:rPr>
                <w:rFonts w:ascii="Arial" w:hAnsi="Arial"/>
              </w:rPr>
              <w:t>CON-SNT-CT255</w:t>
            </w:r>
          </w:p>
          <w:p w:rsidR="00901E42" w:rsidRDefault="00901E42" w:rsidP="00732BB6"/>
          <w:p w:rsidR="00901E42" w:rsidRPr="00D1551F" w:rsidRDefault="00901E42" w:rsidP="00732BB6">
            <w:pPr>
              <w:rPr>
                <w:rFonts w:ascii="Arial" w:hAnsi="Arial"/>
                <w:b/>
              </w:rPr>
            </w:pPr>
            <w:r w:rsidRPr="00D1551F">
              <w:rPr>
                <w:rFonts w:ascii="Arial" w:hAnsi="Arial"/>
                <w:b/>
              </w:rPr>
              <w:t>AIR-CT2504-RMNT=</w:t>
            </w:r>
          </w:p>
          <w:p w:rsidR="00901E42" w:rsidRDefault="00901E42" w:rsidP="00732BB6">
            <w:pPr>
              <w:rPr>
                <w:rFonts w:ascii="Arial" w:hAnsi="Arial"/>
              </w:rPr>
            </w:pPr>
            <w:r w:rsidRPr="00D1551F">
              <w:rPr>
                <w:rFonts w:ascii="Arial" w:hAnsi="Arial"/>
              </w:rPr>
              <w:t>Cisco 2504 Wireless Controller Rack Mount Bracket</w:t>
            </w:r>
          </w:p>
          <w:p w:rsidR="00901E42" w:rsidRDefault="00901E42" w:rsidP="00732BB6">
            <w:pPr>
              <w:rPr>
                <w:rFonts w:ascii="Arial" w:hAnsi="Arial"/>
              </w:rPr>
            </w:pPr>
          </w:p>
          <w:p w:rsidR="00901E42" w:rsidRPr="009A60DF" w:rsidRDefault="00901E42" w:rsidP="00732BB6">
            <w:pPr>
              <w:rPr>
                <w:rFonts w:ascii="Arial" w:hAnsi="Arial"/>
                <w:bCs/>
                <w:sz w:val="18"/>
                <w:szCs w:val="18"/>
              </w:rPr>
            </w:pPr>
            <w:r>
              <w:rPr>
                <w:rFonts w:ascii="Arial" w:hAnsi="Arial"/>
              </w:rPr>
              <w:t xml:space="preserve">One year </w:t>
            </w:r>
            <w:r w:rsidRPr="000108D3">
              <w:rPr>
                <w:rFonts w:ascii="Arial" w:hAnsi="Arial"/>
              </w:rPr>
              <w:t xml:space="preserve">Cisco </w:t>
            </w:r>
            <w:proofErr w:type="spellStart"/>
            <w:r w:rsidRPr="000108D3">
              <w:rPr>
                <w:rFonts w:ascii="Arial" w:hAnsi="Arial"/>
              </w:rPr>
              <w:t>SMARTnet</w:t>
            </w:r>
            <w:proofErr w:type="spellEnd"/>
            <w:r w:rsidRPr="000108D3">
              <w:rPr>
                <w:rFonts w:ascii="Arial" w:hAnsi="Arial"/>
              </w:rPr>
              <w:t xml:space="preserve"> 8x5xNBD</w:t>
            </w:r>
            <w:r>
              <w:rPr>
                <w:rFonts w:ascii="Arial" w:hAnsi="Arial"/>
              </w:rPr>
              <w:t xml:space="preserve"> cover for all items</w:t>
            </w:r>
          </w:p>
        </w:tc>
      </w:tr>
    </w:tbl>
    <w:p w:rsidR="00901E42" w:rsidRDefault="00901E42" w:rsidP="00901E42">
      <w:pPr>
        <w:rPr>
          <w:rFonts w:ascii="Palatino Linotype" w:hAnsi="Palatino Linotype"/>
          <w:lang w:val="en-GB"/>
        </w:rPr>
      </w:pPr>
    </w:p>
    <w:p w:rsidR="00901E42" w:rsidRDefault="00901E42" w:rsidP="00901E42">
      <w:pPr>
        <w:rPr>
          <w:rFonts w:ascii="Palatino Linotype" w:hAnsi="Palatino Linotype"/>
        </w:rPr>
      </w:pPr>
    </w:p>
    <w:p w:rsidR="00CB2A9E" w:rsidRPr="00CB2A9E" w:rsidRDefault="00CB2A9E" w:rsidP="00901E42">
      <w:pPr>
        <w:rPr>
          <w:rFonts w:ascii="Palatino Linotype" w:hAnsi="Palatino Linotype"/>
          <w:b/>
          <w:lang w:val="en-GB"/>
        </w:rPr>
      </w:pPr>
      <w:r w:rsidRPr="00CB2A9E">
        <w:rPr>
          <w:rFonts w:ascii="Palatino Linotype" w:hAnsi="Palatino Linotype"/>
          <w:b/>
          <w:lang w:val="en-GB"/>
        </w:rPr>
        <w:t>SERVER RACK</w:t>
      </w:r>
    </w:p>
    <w:tbl>
      <w:tblPr>
        <w:tblW w:w="80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8"/>
        <w:gridCol w:w="6570"/>
      </w:tblGrid>
      <w:tr w:rsidR="00CB2A9E" w:rsidTr="00CB2A9E">
        <w:tc>
          <w:tcPr>
            <w:tcW w:w="1458" w:type="dxa"/>
            <w:tcBorders>
              <w:top w:val="single" w:sz="6" w:space="0" w:color="auto"/>
              <w:bottom w:val="single" w:sz="6" w:space="0" w:color="auto"/>
              <w:right w:val="single" w:sz="6" w:space="0" w:color="auto"/>
            </w:tcBorders>
          </w:tcPr>
          <w:p w:rsidR="00CB2A9E" w:rsidRPr="0025011E" w:rsidRDefault="00CB2A9E" w:rsidP="00CB2A9E">
            <w:pPr>
              <w:rPr>
                <w:rFonts w:ascii="Arial" w:hAnsi="Arial"/>
                <w:b/>
              </w:rPr>
            </w:pPr>
            <w:r w:rsidRPr="0025011E">
              <w:rPr>
                <w:rFonts w:ascii="Arial" w:hAnsi="Arial"/>
                <w:b/>
              </w:rPr>
              <w:t>QUANTITY</w:t>
            </w:r>
          </w:p>
        </w:tc>
        <w:tc>
          <w:tcPr>
            <w:tcW w:w="6570" w:type="dxa"/>
            <w:tcBorders>
              <w:top w:val="single" w:sz="6" w:space="0" w:color="auto"/>
              <w:left w:val="nil"/>
              <w:bottom w:val="single" w:sz="6" w:space="0" w:color="auto"/>
              <w:right w:val="single" w:sz="6" w:space="0" w:color="auto"/>
            </w:tcBorders>
          </w:tcPr>
          <w:p w:rsidR="00CB2A9E" w:rsidRDefault="00CB2A9E" w:rsidP="00CB2A9E">
            <w:pPr>
              <w:rPr>
                <w:rFonts w:ascii="Arial" w:hAnsi="Arial"/>
                <w:b/>
              </w:rPr>
            </w:pPr>
            <w:r>
              <w:rPr>
                <w:rFonts w:ascii="Arial" w:hAnsi="Arial"/>
                <w:b/>
              </w:rPr>
              <w:t>DESCRIPTION OF GOODS OR SERVICES</w:t>
            </w:r>
          </w:p>
        </w:tc>
      </w:tr>
      <w:tr w:rsidR="00CB2A9E" w:rsidTr="00CB2A9E">
        <w:tc>
          <w:tcPr>
            <w:tcW w:w="1458" w:type="dxa"/>
            <w:tcBorders>
              <w:top w:val="nil"/>
              <w:bottom w:val="single" w:sz="6" w:space="0" w:color="auto"/>
              <w:right w:val="single" w:sz="6" w:space="0" w:color="auto"/>
            </w:tcBorders>
          </w:tcPr>
          <w:p w:rsidR="00CB2A9E" w:rsidRPr="000341CE" w:rsidRDefault="00CB2A9E" w:rsidP="00CB2A9E">
            <w:pPr>
              <w:jc w:val="center"/>
              <w:rPr>
                <w:rFonts w:ascii="Arial" w:hAnsi="Arial"/>
                <w:b/>
              </w:rPr>
            </w:pPr>
            <w:r w:rsidRPr="000341CE">
              <w:rPr>
                <w:rFonts w:ascii="Arial" w:hAnsi="Arial"/>
                <w:b/>
              </w:rPr>
              <w:t>1</w:t>
            </w:r>
          </w:p>
        </w:tc>
        <w:tc>
          <w:tcPr>
            <w:tcW w:w="6570" w:type="dxa"/>
            <w:tcBorders>
              <w:top w:val="nil"/>
              <w:left w:val="nil"/>
              <w:bottom w:val="single" w:sz="6" w:space="0" w:color="auto"/>
              <w:right w:val="single" w:sz="6" w:space="0" w:color="auto"/>
            </w:tcBorders>
          </w:tcPr>
          <w:p w:rsidR="00CB2A9E" w:rsidRDefault="00CB2A9E" w:rsidP="00CB2A9E">
            <w:pPr>
              <w:rPr>
                <w:rFonts w:ascii="Arial" w:hAnsi="Arial"/>
              </w:rPr>
            </w:pPr>
            <w:r>
              <w:rPr>
                <w:rFonts w:ascii="Arial" w:hAnsi="Arial"/>
              </w:rPr>
              <w:t xml:space="preserve">Range Size: </w:t>
            </w:r>
            <w:r w:rsidR="009F3C9C">
              <w:rPr>
                <w:rFonts w:ascii="Arial" w:hAnsi="Arial"/>
              </w:rPr>
              <w:t>4</w:t>
            </w:r>
            <w:r w:rsidRPr="00CB2A9E">
              <w:rPr>
                <w:rFonts w:ascii="Arial" w:hAnsi="Arial"/>
              </w:rPr>
              <w:t xml:space="preserve">2U </w:t>
            </w:r>
            <w:r w:rsidR="009F3C9C">
              <w:rPr>
                <w:rFonts w:ascii="Arial" w:hAnsi="Arial"/>
              </w:rPr>
              <w:t>Server</w:t>
            </w:r>
            <w:r w:rsidRPr="00CB2A9E">
              <w:rPr>
                <w:rFonts w:ascii="Arial" w:hAnsi="Arial"/>
              </w:rPr>
              <w:t xml:space="preserve"> rac</w:t>
            </w:r>
            <w:r>
              <w:rPr>
                <w:rFonts w:ascii="Arial" w:hAnsi="Arial"/>
              </w:rPr>
              <w:t>k with</w:t>
            </w:r>
            <w:r w:rsidR="009F3C9C">
              <w:rPr>
                <w:rFonts w:ascii="Arial" w:hAnsi="Arial"/>
              </w:rPr>
              <w:t xml:space="preserve"> cooling</w:t>
            </w:r>
            <w:r>
              <w:rPr>
                <w:rFonts w:ascii="Arial" w:hAnsi="Arial"/>
              </w:rPr>
              <w:t xml:space="preserve"> Fans and at least 4 </w:t>
            </w:r>
            <w:r w:rsidR="009F3C9C">
              <w:rPr>
                <w:rFonts w:ascii="Arial" w:hAnsi="Arial"/>
              </w:rPr>
              <w:t>Network s</w:t>
            </w:r>
            <w:r>
              <w:rPr>
                <w:rFonts w:ascii="Arial" w:hAnsi="Arial"/>
              </w:rPr>
              <w:t>helves.</w:t>
            </w:r>
          </w:p>
          <w:p w:rsidR="00CB2A9E" w:rsidRDefault="00CB2A9E" w:rsidP="00CB2A9E">
            <w:pPr>
              <w:rPr>
                <w:rFonts w:ascii="Arial" w:hAnsi="Arial"/>
              </w:rPr>
            </w:pPr>
            <w:r>
              <w:rPr>
                <w:rFonts w:ascii="Arial" w:hAnsi="Arial"/>
              </w:rPr>
              <w:t>At least 4</w:t>
            </w:r>
            <w:r w:rsidR="009F3C9C">
              <w:rPr>
                <w:rFonts w:ascii="Arial" w:hAnsi="Arial"/>
              </w:rPr>
              <w:t>8</w:t>
            </w:r>
            <w:r>
              <w:rPr>
                <w:rFonts w:ascii="Arial" w:hAnsi="Arial"/>
              </w:rPr>
              <w:t xml:space="preserve"> Rack mounting screws</w:t>
            </w:r>
          </w:p>
          <w:p w:rsidR="00CB2A9E" w:rsidRPr="00CB2A9E" w:rsidRDefault="00CB2A9E" w:rsidP="00C769F6">
            <w:pPr>
              <w:rPr>
                <w:rFonts w:ascii="Arial" w:hAnsi="Arial"/>
              </w:rPr>
            </w:pPr>
            <w:r>
              <w:rPr>
                <w:rFonts w:ascii="Arial" w:hAnsi="Arial"/>
              </w:rPr>
              <w:t xml:space="preserve">PDU with </w:t>
            </w:r>
            <w:r w:rsidR="00C769F6">
              <w:rPr>
                <w:rFonts w:ascii="Arial" w:hAnsi="Arial"/>
              </w:rPr>
              <w:t xml:space="preserve">at least </w:t>
            </w:r>
            <w:r>
              <w:rPr>
                <w:rFonts w:ascii="Arial" w:hAnsi="Arial"/>
              </w:rPr>
              <w:t xml:space="preserve">20 </w:t>
            </w:r>
            <w:r w:rsidR="00C769F6">
              <w:rPr>
                <w:rFonts w:ascii="Arial" w:hAnsi="Arial"/>
              </w:rPr>
              <w:t>power outlets</w:t>
            </w:r>
          </w:p>
        </w:tc>
      </w:tr>
    </w:tbl>
    <w:p w:rsidR="00351582" w:rsidRDefault="001C359B" w:rsidP="00901E42">
      <w:pPr>
        <w:rPr>
          <w:rFonts w:ascii="Palatino Linotype" w:hAnsi="Palatino Linotype"/>
          <w:lang w:val="en-GB"/>
        </w:rPr>
        <w:sectPr w:rsidR="00351582" w:rsidSect="00F34938">
          <w:headerReference w:type="default" r:id="rId14"/>
          <w:pgSz w:w="12240" w:h="15840" w:code="1"/>
          <w:pgMar w:top="821" w:right="1260" w:bottom="1584" w:left="2160" w:header="288" w:footer="1296" w:gutter="0"/>
          <w:cols w:space="720"/>
          <w:docGrid w:linePitch="360"/>
        </w:sectPr>
      </w:pPr>
      <w:r>
        <w:rPr>
          <w:rFonts w:ascii="Palatino Linotype" w:hAnsi="Palatino Linotype"/>
          <w:lang w:val="en-GB"/>
        </w:rPr>
        <w:br w:type="page"/>
      </w:r>
    </w:p>
    <w:p w:rsidR="0019219A" w:rsidRDefault="00887321" w:rsidP="00747770">
      <w:pPr>
        <w:jc w:val="center"/>
        <w:rPr>
          <w:rFonts w:ascii="Palatino Linotype" w:hAnsi="Palatino Linotype"/>
          <w:b/>
          <w:u w:val="single"/>
          <w:lang w:val="en-GB"/>
        </w:rPr>
      </w:pPr>
      <w:r w:rsidRPr="006F31C9">
        <w:rPr>
          <w:rFonts w:ascii="Palatino Linotype" w:hAnsi="Palatino Linotype"/>
          <w:b/>
          <w:u w:val="single"/>
          <w:lang w:val="en-GB"/>
        </w:rPr>
        <w:lastRenderedPageBreak/>
        <w:t xml:space="preserve">ANNEX </w:t>
      </w:r>
      <w:r w:rsidR="000F04DE" w:rsidRPr="006F31C9">
        <w:rPr>
          <w:rFonts w:ascii="Palatino Linotype" w:hAnsi="Palatino Linotype"/>
          <w:b/>
          <w:u w:val="single"/>
          <w:lang w:val="en-GB"/>
        </w:rPr>
        <w:t>2</w:t>
      </w:r>
      <w:r w:rsidRPr="006F31C9">
        <w:rPr>
          <w:rFonts w:ascii="Palatino Linotype" w:hAnsi="Palatino Linotype"/>
          <w:b/>
          <w:u w:val="single"/>
          <w:lang w:val="en-GB"/>
        </w:rPr>
        <w:t xml:space="preserve">. </w:t>
      </w:r>
    </w:p>
    <w:p w:rsidR="0019219A" w:rsidRDefault="0019219A" w:rsidP="00747770">
      <w:pPr>
        <w:jc w:val="center"/>
        <w:rPr>
          <w:rFonts w:ascii="Palatino Linotype" w:hAnsi="Palatino Linotype"/>
          <w:b/>
          <w:u w:val="single"/>
          <w:lang w:val="en-GB"/>
        </w:rPr>
      </w:pPr>
    </w:p>
    <w:p w:rsidR="00F43ECD" w:rsidRPr="0019219A" w:rsidRDefault="0019219A" w:rsidP="00747770">
      <w:pPr>
        <w:jc w:val="center"/>
        <w:rPr>
          <w:b/>
          <w:sz w:val="28"/>
          <w:szCs w:val="28"/>
        </w:rPr>
      </w:pPr>
      <w:r w:rsidRPr="0019219A">
        <w:rPr>
          <w:b/>
          <w:sz w:val="28"/>
          <w:szCs w:val="28"/>
        </w:rPr>
        <w:t xml:space="preserve">2.1 </w:t>
      </w:r>
      <w:r w:rsidR="00887321" w:rsidRPr="0019219A">
        <w:rPr>
          <w:b/>
          <w:sz w:val="28"/>
          <w:szCs w:val="28"/>
        </w:rPr>
        <w:t>QUOTATION</w:t>
      </w:r>
      <w:r w:rsidR="007B1E48" w:rsidRPr="0019219A">
        <w:rPr>
          <w:b/>
          <w:sz w:val="28"/>
          <w:szCs w:val="28"/>
        </w:rPr>
        <w:t xml:space="preserve"> FORMAT</w:t>
      </w:r>
      <w:r w:rsidR="00B14920">
        <w:rPr>
          <w:b/>
          <w:sz w:val="28"/>
          <w:szCs w:val="28"/>
        </w:rPr>
        <w:t xml:space="preserve"> </w:t>
      </w:r>
      <w:r w:rsidR="00B14920" w:rsidRPr="00B14920">
        <w:rPr>
          <w:b/>
          <w:i/>
          <w:sz w:val="28"/>
          <w:szCs w:val="28"/>
        </w:rPr>
        <w:t xml:space="preserve">(Supplier must </w:t>
      </w:r>
      <w:r w:rsidR="002D5A85">
        <w:rPr>
          <w:b/>
          <w:i/>
          <w:sz w:val="28"/>
          <w:szCs w:val="28"/>
        </w:rPr>
        <w:t>quote as shown below</w:t>
      </w:r>
      <w:r w:rsidR="00B14920" w:rsidRPr="00B14920">
        <w:rPr>
          <w:b/>
          <w:i/>
          <w:sz w:val="28"/>
          <w:szCs w:val="28"/>
        </w:rPr>
        <w:t>)</w:t>
      </w:r>
    </w:p>
    <w:p w:rsidR="007F5720" w:rsidRDefault="007F5720" w:rsidP="00583227">
      <w:pPr>
        <w:rPr>
          <w:rFonts w:ascii="Palatino Linotype" w:hAnsi="Palatino Linotype"/>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33"/>
        <w:gridCol w:w="930"/>
        <w:gridCol w:w="3780"/>
      </w:tblGrid>
      <w:tr w:rsidR="00B14920" w:rsidRPr="00351582" w:rsidTr="00B14920">
        <w:trPr>
          <w:cantSplit/>
          <w:tblHeader/>
          <w:jc w:val="center"/>
        </w:trPr>
        <w:tc>
          <w:tcPr>
            <w:tcW w:w="669" w:type="dxa"/>
            <w:shd w:val="clear" w:color="auto" w:fill="BFBFBF"/>
          </w:tcPr>
          <w:p w:rsidR="00B14920" w:rsidRPr="00351582" w:rsidRDefault="00B14920" w:rsidP="00EA4FBC">
            <w:pPr>
              <w:jc w:val="center"/>
              <w:rPr>
                <w:rFonts w:ascii="Arial" w:hAnsi="Arial" w:cs="Arial"/>
                <w:b/>
                <w:bCs/>
                <w:sz w:val="22"/>
                <w:szCs w:val="22"/>
                <w:lang w:val="en-GB"/>
              </w:rPr>
            </w:pPr>
            <w:r w:rsidRPr="00351582">
              <w:rPr>
                <w:rFonts w:ascii="Arial" w:hAnsi="Arial" w:cs="Arial"/>
                <w:b/>
                <w:bCs/>
                <w:sz w:val="22"/>
                <w:szCs w:val="22"/>
                <w:lang w:val="en-GB"/>
              </w:rPr>
              <w:t>Item</w:t>
            </w:r>
          </w:p>
          <w:p w:rsidR="00B14920" w:rsidRPr="00351582" w:rsidRDefault="00B14920" w:rsidP="00EA4FBC">
            <w:pPr>
              <w:jc w:val="center"/>
              <w:rPr>
                <w:rFonts w:ascii="Arial" w:hAnsi="Arial" w:cs="Arial"/>
                <w:b/>
                <w:bCs/>
                <w:sz w:val="22"/>
                <w:szCs w:val="22"/>
                <w:lang w:val="en-GB"/>
              </w:rPr>
            </w:pPr>
            <w:r w:rsidRPr="00351582">
              <w:rPr>
                <w:rFonts w:ascii="Arial" w:hAnsi="Arial" w:cs="Arial"/>
                <w:b/>
                <w:bCs/>
                <w:sz w:val="22"/>
                <w:szCs w:val="22"/>
                <w:lang w:val="en-GB"/>
              </w:rPr>
              <w:t>N°</w:t>
            </w:r>
          </w:p>
        </w:tc>
        <w:tc>
          <w:tcPr>
            <w:tcW w:w="4733" w:type="dxa"/>
            <w:shd w:val="clear" w:color="auto" w:fill="BFBFBF"/>
            <w:vAlign w:val="center"/>
          </w:tcPr>
          <w:p w:rsidR="00B14920" w:rsidRPr="00351582" w:rsidRDefault="00B14920" w:rsidP="00EA4FBC">
            <w:pPr>
              <w:jc w:val="center"/>
              <w:rPr>
                <w:rFonts w:ascii="Arial" w:hAnsi="Arial" w:cs="Arial"/>
                <w:b/>
                <w:bCs/>
                <w:sz w:val="22"/>
                <w:szCs w:val="22"/>
                <w:lang w:val="en-GB"/>
              </w:rPr>
            </w:pPr>
            <w:r w:rsidRPr="00351582">
              <w:rPr>
                <w:rFonts w:ascii="Arial" w:hAnsi="Arial" w:cs="Arial"/>
                <w:b/>
                <w:bCs/>
                <w:sz w:val="22"/>
                <w:szCs w:val="22"/>
                <w:lang w:val="en-GB"/>
              </w:rPr>
              <w:t>Description</w:t>
            </w:r>
          </w:p>
        </w:tc>
        <w:tc>
          <w:tcPr>
            <w:tcW w:w="930" w:type="dxa"/>
            <w:shd w:val="clear" w:color="auto" w:fill="BFBFBF"/>
            <w:vAlign w:val="center"/>
          </w:tcPr>
          <w:p w:rsidR="00B14920" w:rsidRPr="00351582" w:rsidRDefault="00B14920" w:rsidP="00EA4FBC">
            <w:pPr>
              <w:jc w:val="center"/>
              <w:rPr>
                <w:rFonts w:ascii="Arial" w:hAnsi="Arial" w:cs="Arial"/>
                <w:b/>
                <w:bCs/>
                <w:sz w:val="22"/>
                <w:szCs w:val="22"/>
                <w:lang w:val="en-GB"/>
              </w:rPr>
            </w:pPr>
            <w:proofErr w:type="spellStart"/>
            <w:r w:rsidRPr="00351582">
              <w:rPr>
                <w:rFonts w:ascii="Arial" w:hAnsi="Arial" w:cs="Arial"/>
                <w:b/>
                <w:bCs/>
                <w:sz w:val="22"/>
                <w:szCs w:val="22"/>
                <w:lang w:val="en-GB"/>
              </w:rPr>
              <w:t>Qty</w:t>
            </w:r>
            <w:proofErr w:type="spellEnd"/>
          </w:p>
        </w:tc>
        <w:tc>
          <w:tcPr>
            <w:tcW w:w="3780" w:type="dxa"/>
            <w:shd w:val="clear" w:color="auto" w:fill="BFBFBF"/>
            <w:vAlign w:val="center"/>
          </w:tcPr>
          <w:p w:rsidR="00B14920" w:rsidRPr="00351582" w:rsidRDefault="00B14920" w:rsidP="00097D6E">
            <w:pPr>
              <w:jc w:val="center"/>
              <w:rPr>
                <w:rFonts w:ascii="Arial" w:hAnsi="Arial" w:cs="Arial"/>
                <w:b/>
                <w:bCs/>
                <w:sz w:val="22"/>
                <w:szCs w:val="22"/>
                <w:lang w:val="en-GB"/>
              </w:rPr>
            </w:pPr>
            <w:r>
              <w:rPr>
                <w:rFonts w:ascii="Arial" w:hAnsi="Arial" w:cs="Arial"/>
                <w:b/>
                <w:bCs/>
                <w:sz w:val="22"/>
                <w:szCs w:val="22"/>
                <w:lang w:val="en-GB"/>
              </w:rPr>
              <w:t>D</w:t>
            </w:r>
            <w:r w:rsidRPr="00351582">
              <w:rPr>
                <w:rFonts w:ascii="Arial" w:hAnsi="Arial" w:cs="Arial"/>
                <w:b/>
                <w:bCs/>
                <w:sz w:val="22"/>
                <w:szCs w:val="22"/>
                <w:lang w:val="en-GB"/>
              </w:rPr>
              <w:t xml:space="preserve">escription </w:t>
            </w:r>
            <w:r>
              <w:rPr>
                <w:rFonts w:ascii="Arial" w:hAnsi="Arial" w:cs="Arial"/>
                <w:b/>
                <w:bCs/>
                <w:sz w:val="22"/>
                <w:szCs w:val="22"/>
                <w:lang w:val="en-GB"/>
              </w:rPr>
              <w:t>of  any</w:t>
            </w:r>
            <w:r w:rsidRPr="00351582">
              <w:rPr>
                <w:rFonts w:ascii="Arial" w:hAnsi="Arial" w:cs="Arial"/>
                <w:b/>
                <w:bCs/>
                <w:sz w:val="22"/>
                <w:szCs w:val="22"/>
                <w:lang w:val="en-GB"/>
              </w:rPr>
              <w:t xml:space="preserve"> deviations from Technical Specs.</w:t>
            </w:r>
          </w:p>
        </w:tc>
      </w:tr>
      <w:tr w:rsidR="00B14920" w:rsidRPr="00351582" w:rsidTr="00B14920">
        <w:trPr>
          <w:trHeight w:val="2866"/>
          <w:jc w:val="center"/>
        </w:trPr>
        <w:tc>
          <w:tcPr>
            <w:tcW w:w="669" w:type="dxa"/>
          </w:tcPr>
          <w:p w:rsidR="00B14920" w:rsidRDefault="00B14920" w:rsidP="00EA4FBC">
            <w:pPr>
              <w:jc w:val="center"/>
              <w:rPr>
                <w:rFonts w:ascii="Arial" w:hAnsi="Arial" w:cs="Arial"/>
                <w:b/>
                <w:sz w:val="22"/>
                <w:szCs w:val="22"/>
              </w:rPr>
            </w:pPr>
            <w:r>
              <w:rPr>
                <w:rFonts w:ascii="Arial" w:hAnsi="Arial" w:cs="Arial"/>
                <w:b/>
                <w:sz w:val="22"/>
                <w:szCs w:val="22"/>
              </w:rPr>
              <w:t>1.</w:t>
            </w:r>
          </w:p>
        </w:tc>
        <w:tc>
          <w:tcPr>
            <w:tcW w:w="4733" w:type="dxa"/>
          </w:tcPr>
          <w:p w:rsidR="00B14920" w:rsidRPr="003F114B" w:rsidRDefault="00B14920" w:rsidP="003F114B">
            <w:pPr>
              <w:rPr>
                <w:rFonts w:ascii="Arial" w:hAnsi="Arial" w:cs="Arial"/>
                <w:sz w:val="20"/>
                <w:szCs w:val="20"/>
              </w:rPr>
            </w:pPr>
          </w:p>
        </w:tc>
        <w:tc>
          <w:tcPr>
            <w:tcW w:w="930" w:type="dxa"/>
          </w:tcPr>
          <w:p w:rsidR="00B14920" w:rsidRPr="00351582" w:rsidRDefault="00B14920" w:rsidP="00EA4FBC">
            <w:pPr>
              <w:jc w:val="center"/>
              <w:rPr>
                <w:rFonts w:ascii="Arial" w:hAnsi="Arial" w:cs="Arial"/>
                <w:bCs/>
                <w:i/>
                <w:sz w:val="22"/>
                <w:szCs w:val="22"/>
                <w:lang w:val="en-GB"/>
              </w:rPr>
            </w:pPr>
          </w:p>
        </w:tc>
        <w:tc>
          <w:tcPr>
            <w:tcW w:w="3780" w:type="dxa"/>
          </w:tcPr>
          <w:p w:rsidR="00B14920" w:rsidRPr="00351582" w:rsidRDefault="00B14920" w:rsidP="00EA4FBC">
            <w:pPr>
              <w:rPr>
                <w:rFonts w:ascii="Arial" w:hAnsi="Arial" w:cs="Arial"/>
                <w:bCs/>
                <w:i/>
                <w:sz w:val="22"/>
                <w:szCs w:val="22"/>
                <w:lang w:val="en-GB"/>
              </w:rPr>
            </w:pPr>
          </w:p>
        </w:tc>
      </w:tr>
    </w:tbl>
    <w:p w:rsidR="007F5720" w:rsidRDefault="007F5720" w:rsidP="00583227">
      <w:pPr>
        <w:rPr>
          <w:rFonts w:ascii="Palatino Linotype" w:hAnsi="Palatino Linotype"/>
        </w:rPr>
      </w:pPr>
    </w:p>
    <w:p w:rsidR="00A379B2" w:rsidRDefault="00A379B2"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2D5A85" w:rsidRDefault="002D5A85" w:rsidP="00583227">
      <w:pPr>
        <w:rPr>
          <w:rFonts w:ascii="Palatino Linotype" w:hAnsi="Palatino Linotype"/>
        </w:rPr>
      </w:pPr>
    </w:p>
    <w:p w:rsidR="006B151E" w:rsidRPr="00814CF5" w:rsidRDefault="00EE5B89" w:rsidP="00814CF5">
      <w:pPr>
        <w:jc w:val="center"/>
        <w:rPr>
          <w:b/>
          <w:sz w:val="28"/>
          <w:szCs w:val="28"/>
        </w:rPr>
      </w:pPr>
      <w:r>
        <w:rPr>
          <w:b/>
          <w:sz w:val="28"/>
          <w:szCs w:val="28"/>
        </w:rPr>
        <w:lastRenderedPageBreak/>
        <w:t xml:space="preserve">2.2 </w:t>
      </w:r>
      <w:r w:rsidR="006B151E" w:rsidRPr="00814CF5">
        <w:rPr>
          <w:b/>
          <w:sz w:val="28"/>
          <w:szCs w:val="28"/>
        </w:rPr>
        <w:t>PRICE LIST</w:t>
      </w:r>
      <w:r w:rsidR="00EB297B">
        <w:rPr>
          <w:b/>
          <w:sz w:val="28"/>
          <w:szCs w:val="28"/>
        </w:rPr>
        <w:t xml:space="preserve"> AS PER TECHNICAL SPECIFICATIONS</w:t>
      </w:r>
      <w:r w:rsidR="00B14920">
        <w:rPr>
          <w:b/>
          <w:sz w:val="28"/>
          <w:szCs w:val="28"/>
        </w:rPr>
        <w:t xml:space="preserve"> </w:t>
      </w:r>
      <w:r w:rsidR="00B14920" w:rsidRPr="00B14920">
        <w:rPr>
          <w:b/>
          <w:i/>
          <w:sz w:val="28"/>
          <w:szCs w:val="28"/>
        </w:rPr>
        <w:t>(Supplier must fill)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542"/>
        <w:gridCol w:w="3188"/>
      </w:tblGrid>
      <w:tr w:rsidR="006B151E" w:rsidRPr="00ED607B" w:rsidTr="002C634B">
        <w:trPr>
          <w:jc w:val="center"/>
        </w:trPr>
        <w:tc>
          <w:tcPr>
            <w:tcW w:w="715" w:type="dxa"/>
            <w:shd w:val="clear" w:color="auto" w:fill="auto"/>
          </w:tcPr>
          <w:p w:rsidR="006B151E" w:rsidRPr="00D936E8" w:rsidRDefault="006B151E" w:rsidP="0019219A">
            <w:pPr>
              <w:spacing w:line="360" w:lineRule="auto"/>
              <w:rPr>
                <w:b/>
              </w:rPr>
            </w:pPr>
            <w:r w:rsidRPr="00D936E8">
              <w:rPr>
                <w:b/>
              </w:rPr>
              <w:t>No.</w:t>
            </w:r>
          </w:p>
        </w:tc>
        <w:tc>
          <w:tcPr>
            <w:tcW w:w="5542" w:type="dxa"/>
            <w:shd w:val="clear" w:color="auto" w:fill="auto"/>
          </w:tcPr>
          <w:p w:rsidR="006B151E" w:rsidRPr="00D936E8" w:rsidRDefault="006B151E" w:rsidP="0019219A">
            <w:pPr>
              <w:pStyle w:val="ListParagraph"/>
              <w:spacing w:line="360" w:lineRule="auto"/>
              <w:ind w:left="0"/>
              <w:rPr>
                <w:b/>
              </w:rPr>
            </w:pPr>
            <w:r w:rsidRPr="00D936E8">
              <w:rPr>
                <w:b/>
              </w:rPr>
              <w:t>ITEM</w:t>
            </w:r>
          </w:p>
        </w:tc>
        <w:tc>
          <w:tcPr>
            <w:tcW w:w="3188" w:type="dxa"/>
            <w:shd w:val="clear" w:color="auto" w:fill="auto"/>
          </w:tcPr>
          <w:p w:rsidR="006B151E" w:rsidRPr="00D936E8" w:rsidRDefault="006B151E" w:rsidP="0019219A">
            <w:pPr>
              <w:pStyle w:val="ListParagraph"/>
              <w:spacing w:line="360" w:lineRule="auto"/>
              <w:ind w:left="0"/>
              <w:rPr>
                <w:b/>
              </w:rPr>
            </w:pPr>
            <w:r w:rsidRPr="00D936E8">
              <w:rPr>
                <w:b/>
              </w:rPr>
              <w:t xml:space="preserve">PRICE </w:t>
            </w:r>
            <w:r w:rsidR="002C634B">
              <w:rPr>
                <w:b/>
              </w:rPr>
              <w:t>(VAT</w:t>
            </w:r>
            <w:r>
              <w:rPr>
                <w:b/>
              </w:rPr>
              <w:t xml:space="preserve"> EXCLUSIVE</w:t>
            </w:r>
            <w:r w:rsidR="002C634B">
              <w:rPr>
                <w:b/>
              </w:rPr>
              <w:t>)</w:t>
            </w:r>
          </w:p>
        </w:tc>
      </w:tr>
      <w:tr w:rsidR="006B151E" w:rsidRPr="00D936E8" w:rsidTr="002C634B">
        <w:trPr>
          <w:jc w:val="center"/>
        </w:trPr>
        <w:tc>
          <w:tcPr>
            <w:tcW w:w="715" w:type="dxa"/>
            <w:shd w:val="clear" w:color="auto" w:fill="auto"/>
          </w:tcPr>
          <w:p w:rsidR="006B151E" w:rsidRPr="00D936E8" w:rsidRDefault="006B151E" w:rsidP="0019219A">
            <w:pPr>
              <w:pStyle w:val="ListParagraph"/>
              <w:spacing w:line="360" w:lineRule="auto"/>
              <w:ind w:left="0"/>
            </w:pPr>
            <w:r w:rsidRPr="00D936E8">
              <w:t>1</w:t>
            </w:r>
          </w:p>
        </w:tc>
        <w:tc>
          <w:tcPr>
            <w:tcW w:w="5542" w:type="dxa"/>
            <w:shd w:val="clear" w:color="auto" w:fill="auto"/>
          </w:tcPr>
          <w:p w:rsidR="006B151E" w:rsidRPr="00D936E8" w:rsidRDefault="006B151E" w:rsidP="0019219A">
            <w:pPr>
              <w:pStyle w:val="ListParagraph"/>
              <w:spacing w:line="360" w:lineRule="auto"/>
              <w:ind w:left="0"/>
            </w:pPr>
            <w:r>
              <w:t xml:space="preserve">1 </w:t>
            </w:r>
            <w:proofErr w:type="spellStart"/>
            <w:r w:rsidRPr="00D936E8">
              <w:t>Fortigate</w:t>
            </w:r>
            <w:proofErr w:type="spellEnd"/>
            <w:r w:rsidRPr="00D936E8">
              <w:t xml:space="preserve"> Firewall</w:t>
            </w:r>
          </w:p>
        </w:tc>
        <w:tc>
          <w:tcPr>
            <w:tcW w:w="3188" w:type="dxa"/>
            <w:shd w:val="clear" w:color="auto" w:fill="auto"/>
          </w:tcPr>
          <w:p w:rsidR="006B151E" w:rsidRPr="00D936E8" w:rsidRDefault="006B151E" w:rsidP="0019219A">
            <w:pPr>
              <w:pStyle w:val="ListParagraph"/>
              <w:spacing w:line="360" w:lineRule="auto"/>
              <w:ind w:left="0"/>
            </w:pPr>
          </w:p>
        </w:tc>
      </w:tr>
      <w:tr w:rsidR="006B151E" w:rsidRPr="00D936E8" w:rsidTr="002C634B">
        <w:trPr>
          <w:jc w:val="center"/>
        </w:trPr>
        <w:tc>
          <w:tcPr>
            <w:tcW w:w="715" w:type="dxa"/>
            <w:shd w:val="clear" w:color="auto" w:fill="auto"/>
          </w:tcPr>
          <w:p w:rsidR="006B151E" w:rsidRPr="00D936E8" w:rsidRDefault="006B151E" w:rsidP="0019219A">
            <w:pPr>
              <w:pStyle w:val="ListParagraph"/>
              <w:spacing w:line="360" w:lineRule="auto"/>
              <w:ind w:left="0"/>
            </w:pPr>
            <w:r w:rsidRPr="00D936E8">
              <w:t>2.</w:t>
            </w:r>
          </w:p>
        </w:tc>
        <w:tc>
          <w:tcPr>
            <w:tcW w:w="5542" w:type="dxa"/>
            <w:shd w:val="clear" w:color="auto" w:fill="auto"/>
          </w:tcPr>
          <w:p w:rsidR="006B151E" w:rsidRPr="00D936E8" w:rsidRDefault="006B151E" w:rsidP="0019219A">
            <w:pPr>
              <w:pStyle w:val="ListParagraph"/>
              <w:spacing w:line="360" w:lineRule="auto"/>
              <w:ind w:left="0"/>
            </w:pPr>
            <w:r>
              <w:t xml:space="preserve">1 </w:t>
            </w:r>
            <w:r w:rsidRPr="00D936E8">
              <w:t xml:space="preserve">Cisco </w:t>
            </w:r>
            <w:r w:rsidR="0036648D">
              <w:t xml:space="preserve">ISR </w:t>
            </w:r>
            <w:r w:rsidRPr="00D936E8">
              <w:t>Router</w:t>
            </w:r>
          </w:p>
        </w:tc>
        <w:tc>
          <w:tcPr>
            <w:tcW w:w="3188" w:type="dxa"/>
            <w:shd w:val="clear" w:color="auto" w:fill="auto"/>
          </w:tcPr>
          <w:p w:rsidR="006B151E" w:rsidRPr="00D936E8" w:rsidRDefault="006B151E" w:rsidP="0019219A">
            <w:pPr>
              <w:pStyle w:val="ListParagraph"/>
              <w:spacing w:line="360" w:lineRule="auto"/>
              <w:ind w:left="0"/>
            </w:pPr>
          </w:p>
        </w:tc>
      </w:tr>
      <w:tr w:rsidR="006B151E" w:rsidRPr="00D936E8" w:rsidTr="002C634B">
        <w:trPr>
          <w:jc w:val="center"/>
        </w:trPr>
        <w:tc>
          <w:tcPr>
            <w:tcW w:w="715" w:type="dxa"/>
            <w:shd w:val="clear" w:color="auto" w:fill="auto"/>
          </w:tcPr>
          <w:p w:rsidR="006B151E" w:rsidRPr="00D936E8" w:rsidRDefault="002C634B" w:rsidP="0019219A">
            <w:pPr>
              <w:pStyle w:val="ListParagraph"/>
              <w:spacing w:line="360" w:lineRule="auto"/>
              <w:ind w:left="0"/>
            </w:pPr>
            <w:r>
              <w:t>3</w:t>
            </w:r>
            <w:r w:rsidR="006B151E" w:rsidRPr="00D936E8">
              <w:t>.</w:t>
            </w:r>
          </w:p>
        </w:tc>
        <w:tc>
          <w:tcPr>
            <w:tcW w:w="5542" w:type="dxa"/>
            <w:shd w:val="clear" w:color="auto" w:fill="auto"/>
          </w:tcPr>
          <w:p w:rsidR="006B151E" w:rsidRPr="00D936E8" w:rsidRDefault="006B151E" w:rsidP="0019219A">
            <w:pPr>
              <w:pStyle w:val="ListParagraph"/>
              <w:spacing w:line="360" w:lineRule="auto"/>
              <w:ind w:left="0"/>
            </w:pPr>
            <w:r>
              <w:t>1 Layer 3, 48 Ports Cisco Switch</w:t>
            </w:r>
          </w:p>
        </w:tc>
        <w:tc>
          <w:tcPr>
            <w:tcW w:w="3188" w:type="dxa"/>
            <w:shd w:val="clear" w:color="auto" w:fill="auto"/>
          </w:tcPr>
          <w:p w:rsidR="006B151E" w:rsidRPr="00D936E8" w:rsidRDefault="006B151E" w:rsidP="0019219A">
            <w:pPr>
              <w:pStyle w:val="ListParagraph"/>
              <w:spacing w:line="360" w:lineRule="auto"/>
              <w:ind w:left="0"/>
            </w:pPr>
          </w:p>
        </w:tc>
      </w:tr>
      <w:tr w:rsidR="00DA5AEB" w:rsidRPr="00D936E8" w:rsidTr="002C634B">
        <w:trPr>
          <w:jc w:val="center"/>
        </w:trPr>
        <w:tc>
          <w:tcPr>
            <w:tcW w:w="715" w:type="dxa"/>
            <w:shd w:val="clear" w:color="auto" w:fill="auto"/>
          </w:tcPr>
          <w:p w:rsidR="00DA5AEB" w:rsidRPr="00D936E8" w:rsidRDefault="002C634B" w:rsidP="00DA5AEB">
            <w:pPr>
              <w:pStyle w:val="ListParagraph"/>
              <w:spacing w:line="360" w:lineRule="auto"/>
              <w:ind w:left="0"/>
            </w:pPr>
            <w:r>
              <w:t>4</w:t>
            </w:r>
          </w:p>
        </w:tc>
        <w:tc>
          <w:tcPr>
            <w:tcW w:w="5542" w:type="dxa"/>
            <w:shd w:val="clear" w:color="auto" w:fill="auto"/>
          </w:tcPr>
          <w:p w:rsidR="00DA5AEB" w:rsidRPr="00D936E8" w:rsidRDefault="00DA5AEB" w:rsidP="00DA5AEB">
            <w:pPr>
              <w:pStyle w:val="ListParagraph"/>
              <w:spacing w:line="360" w:lineRule="auto"/>
              <w:ind w:left="0"/>
            </w:pPr>
            <w:r>
              <w:t>1 Layer 2, 12 Ports Cisco Switch</w:t>
            </w:r>
          </w:p>
        </w:tc>
        <w:tc>
          <w:tcPr>
            <w:tcW w:w="3188" w:type="dxa"/>
            <w:shd w:val="clear" w:color="auto" w:fill="auto"/>
          </w:tcPr>
          <w:p w:rsidR="00DA5AEB" w:rsidRPr="00D936E8" w:rsidRDefault="00DA5AEB" w:rsidP="00DA5AEB">
            <w:pPr>
              <w:pStyle w:val="ListParagraph"/>
              <w:spacing w:line="360" w:lineRule="auto"/>
              <w:ind w:left="0"/>
            </w:pPr>
          </w:p>
        </w:tc>
      </w:tr>
      <w:tr w:rsidR="00DA5AEB" w:rsidRPr="00D936E8" w:rsidTr="002C634B">
        <w:trPr>
          <w:jc w:val="center"/>
        </w:trPr>
        <w:tc>
          <w:tcPr>
            <w:tcW w:w="715" w:type="dxa"/>
            <w:shd w:val="clear" w:color="auto" w:fill="auto"/>
          </w:tcPr>
          <w:p w:rsidR="00DA5AEB" w:rsidRPr="00D936E8" w:rsidRDefault="002C634B" w:rsidP="00DA5AEB">
            <w:pPr>
              <w:pStyle w:val="ListParagraph"/>
              <w:spacing w:line="360" w:lineRule="auto"/>
              <w:ind w:left="0"/>
            </w:pPr>
            <w:r>
              <w:t>5</w:t>
            </w:r>
            <w:r w:rsidR="00DA5AEB" w:rsidRPr="00D936E8">
              <w:t>.</w:t>
            </w:r>
          </w:p>
        </w:tc>
        <w:tc>
          <w:tcPr>
            <w:tcW w:w="5542" w:type="dxa"/>
            <w:shd w:val="clear" w:color="auto" w:fill="auto"/>
          </w:tcPr>
          <w:p w:rsidR="00DA5AEB" w:rsidRPr="00D936E8" w:rsidRDefault="00DA5AEB" w:rsidP="00DA5AEB">
            <w:pPr>
              <w:pStyle w:val="ListParagraph"/>
              <w:spacing w:line="360" w:lineRule="auto"/>
              <w:ind w:left="0"/>
            </w:pPr>
            <w:r>
              <w:t>4</w:t>
            </w:r>
            <w:r w:rsidRPr="00D936E8">
              <w:t xml:space="preserve"> Cisco Wireless Access Points</w:t>
            </w:r>
          </w:p>
        </w:tc>
        <w:tc>
          <w:tcPr>
            <w:tcW w:w="3188" w:type="dxa"/>
            <w:shd w:val="clear" w:color="auto" w:fill="auto"/>
          </w:tcPr>
          <w:p w:rsidR="00DA5AEB" w:rsidRPr="00D936E8" w:rsidRDefault="00DA5AEB" w:rsidP="00DA5AEB">
            <w:pPr>
              <w:pStyle w:val="ListParagraph"/>
              <w:spacing w:line="360" w:lineRule="auto"/>
              <w:ind w:left="0"/>
            </w:pPr>
          </w:p>
        </w:tc>
      </w:tr>
      <w:tr w:rsidR="00DA5AEB" w:rsidRPr="00D936E8" w:rsidTr="002C634B">
        <w:trPr>
          <w:jc w:val="center"/>
        </w:trPr>
        <w:tc>
          <w:tcPr>
            <w:tcW w:w="715" w:type="dxa"/>
            <w:shd w:val="clear" w:color="auto" w:fill="auto"/>
          </w:tcPr>
          <w:p w:rsidR="00DA5AEB" w:rsidRPr="00D936E8" w:rsidRDefault="002C634B" w:rsidP="00DA5AEB">
            <w:pPr>
              <w:pStyle w:val="ListParagraph"/>
              <w:spacing w:line="360" w:lineRule="auto"/>
              <w:ind w:left="0"/>
            </w:pPr>
            <w:r>
              <w:t>6</w:t>
            </w:r>
            <w:r w:rsidR="00DA5AEB" w:rsidRPr="00D936E8">
              <w:t>.</w:t>
            </w:r>
          </w:p>
        </w:tc>
        <w:tc>
          <w:tcPr>
            <w:tcW w:w="5542" w:type="dxa"/>
            <w:shd w:val="clear" w:color="auto" w:fill="auto"/>
          </w:tcPr>
          <w:p w:rsidR="00DA5AEB" w:rsidRPr="00D936E8" w:rsidRDefault="00DA5AEB" w:rsidP="00DA5AEB">
            <w:pPr>
              <w:pStyle w:val="ListParagraph"/>
              <w:spacing w:line="360" w:lineRule="auto"/>
              <w:ind w:left="0"/>
            </w:pPr>
            <w:r>
              <w:t>1</w:t>
            </w:r>
            <w:r w:rsidRPr="00D936E8">
              <w:t xml:space="preserve"> Cisco </w:t>
            </w:r>
            <w:r>
              <w:t>8851 phone</w:t>
            </w:r>
          </w:p>
        </w:tc>
        <w:tc>
          <w:tcPr>
            <w:tcW w:w="3188" w:type="dxa"/>
            <w:shd w:val="clear" w:color="auto" w:fill="auto"/>
          </w:tcPr>
          <w:p w:rsidR="00DA5AEB" w:rsidRPr="00D936E8" w:rsidRDefault="00DA5AEB" w:rsidP="00DA5AEB">
            <w:pPr>
              <w:pStyle w:val="ListParagraph"/>
              <w:spacing w:line="360" w:lineRule="auto"/>
              <w:ind w:left="0"/>
            </w:pPr>
          </w:p>
        </w:tc>
      </w:tr>
      <w:tr w:rsidR="00DA5AEB" w:rsidRPr="00D936E8" w:rsidTr="002C634B">
        <w:trPr>
          <w:jc w:val="center"/>
        </w:trPr>
        <w:tc>
          <w:tcPr>
            <w:tcW w:w="715" w:type="dxa"/>
            <w:shd w:val="clear" w:color="auto" w:fill="auto"/>
          </w:tcPr>
          <w:p w:rsidR="00DA5AEB" w:rsidRDefault="002C634B" w:rsidP="00DA5AEB">
            <w:pPr>
              <w:pStyle w:val="ListParagraph"/>
              <w:spacing w:line="360" w:lineRule="auto"/>
              <w:ind w:left="0"/>
            </w:pPr>
            <w:r>
              <w:t>7</w:t>
            </w:r>
            <w:r w:rsidR="00DA5AEB">
              <w:t>.</w:t>
            </w:r>
          </w:p>
        </w:tc>
        <w:tc>
          <w:tcPr>
            <w:tcW w:w="5542" w:type="dxa"/>
            <w:shd w:val="clear" w:color="auto" w:fill="auto"/>
          </w:tcPr>
          <w:p w:rsidR="00DA5AEB" w:rsidRDefault="00DA5AEB" w:rsidP="00DA5AEB">
            <w:pPr>
              <w:pStyle w:val="ListParagraph"/>
              <w:spacing w:line="360" w:lineRule="auto"/>
              <w:ind w:left="0"/>
            </w:pPr>
            <w:r>
              <w:t>1 Cisco 8851 phone expansion module</w:t>
            </w:r>
          </w:p>
        </w:tc>
        <w:tc>
          <w:tcPr>
            <w:tcW w:w="3188" w:type="dxa"/>
            <w:shd w:val="clear" w:color="auto" w:fill="auto"/>
          </w:tcPr>
          <w:p w:rsidR="00DA5AEB" w:rsidRPr="00D936E8" w:rsidRDefault="00DA5AEB" w:rsidP="00DA5AEB">
            <w:pPr>
              <w:pStyle w:val="ListParagraph"/>
              <w:spacing w:line="360" w:lineRule="auto"/>
              <w:ind w:left="0"/>
            </w:pPr>
          </w:p>
        </w:tc>
      </w:tr>
      <w:tr w:rsidR="00DA5AEB" w:rsidRPr="00D936E8" w:rsidTr="002C634B">
        <w:trPr>
          <w:jc w:val="center"/>
        </w:trPr>
        <w:tc>
          <w:tcPr>
            <w:tcW w:w="715" w:type="dxa"/>
            <w:shd w:val="clear" w:color="auto" w:fill="auto"/>
          </w:tcPr>
          <w:p w:rsidR="00DA5AEB" w:rsidRDefault="002C634B" w:rsidP="00DA5AEB">
            <w:pPr>
              <w:pStyle w:val="ListParagraph"/>
              <w:spacing w:line="360" w:lineRule="auto"/>
              <w:ind w:left="0"/>
            </w:pPr>
            <w:r>
              <w:t>8</w:t>
            </w:r>
          </w:p>
        </w:tc>
        <w:tc>
          <w:tcPr>
            <w:tcW w:w="5542" w:type="dxa"/>
            <w:shd w:val="clear" w:color="auto" w:fill="auto"/>
          </w:tcPr>
          <w:p w:rsidR="00DA5AEB" w:rsidRDefault="00DA5AEB" w:rsidP="00DA5AEB">
            <w:pPr>
              <w:pStyle w:val="ListParagraph"/>
              <w:spacing w:line="360" w:lineRule="auto"/>
              <w:ind w:left="0"/>
            </w:pPr>
            <w:r>
              <w:t>17 Cisco 7841 phones</w:t>
            </w:r>
          </w:p>
        </w:tc>
        <w:tc>
          <w:tcPr>
            <w:tcW w:w="3188" w:type="dxa"/>
            <w:shd w:val="clear" w:color="auto" w:fill="auto"/>
          </w:tcPr>
          <w:p w:rsidR="00DA5AEB" w:rsidRPr="00D936E8" w:rsidRDefault="00DA5AEB" w:rsidP="00DA5AEB">
            <w:pPr>
              <w:pStyle w:val="ListParagraph"/>
              <w:spacing w:line="360" w:lineRule="auto"/>
              <w:ind w:left="0"/>
            </w:pPr>
          </w:p>
        </w:tc>
      </w:tr>
      <w:tr w:rsidR="002C634B" w:rsidRPr="00D936E8" w:rsidTr="002C634B">
        <w:trPr>
          <w:jc w:val="center"/>
        </w:trPr>
        <w:tc>
          <w:tcPr>
            <w:tcW w:w="715" w:type="dxa"/>
            <w:shd w:val="clear" w:color="auto" w:fill="auto"/>
          </w:tcPr>
          <w:p w:rsidR="002C634B" w:rsidRPr="00D936E8" w:rsidRDefault="002C634B" w:rsidP="002C634B">
            <w:pPr>
              <w:pStyle w:val="ListParagraph"/>
              <w:spacing w:line="360" w:lineRule="auto"/>
              <w:ind w:left="0"/>
            </w:pPr>
            <w:r>
              <w:t>9</w:t>
            </w:r>
          </w:p>
        </w:tc>
        <w:tc>
          <w:tcPr>
            <w:tcW w:w="5542" w:type="dxa"/>
            <w:shd w:val="clear" w:color="auto" w:fill="auto"/>
          </w:tcPr>
          <w:p w:rsidR="002C634B" w:rsidRPr="00D936E8" w:rsidRDefault="002C634B" w:rsidP="002C634B">
            <w:pPr>
              <w:pStyle w:val="ListParagraph"/>
              <w:spacing w:line="360" w:lineRule="auto"/>
              <w:ind w:left="0"/>
            </w:pPr>
            <w:r>
              <w:t>Any other item(s) that maybe required</w:t>
            </w:r>
          </w:p>
        </w:tc>
        <w:tc>
          <w:tcPr>
            <w:tcW w:w="3188" w:type="dxa"/>
            <w:shd w:val="clear" w:color="auto" w:fill="auto"/>
          </w:tcPr>
          <w:p w:rsidR="002C634B" w:rsidRPr="00D936E8" w:rsidRDefault="002C634B" w:rsidP="002C634B">
            <w:pPr>
              <w:pStyle w:val="ListParagraph"/>
              <w:spacing w:line="360" w:lineRule="auto"/>
              <w:ind w:left="0"/>
            </w:pPr>
          </w:p>
        </w:tc>
      </w:tr>
      <w:tr w:rsidR="002C634B" w:rsidRPr="00D936E8" w:rsidTr="002C634B">
        <w:trPr>
          <w:jc w:val="center"/>
        </w:trPr>
        <w:tc>
          <w:tcPr>
            <w:tcW w:w="715" w:type="dxa"/>
            <w:shd w:val="clear" w:color="auto" w:fill="auto"/>
          </w:tcPr>
          <w:p w:rsidR="002C634B" w:rsidRPr="00D936E8" w:rsidRDefault="002C634B" w:rsidP="002C634B">
            <w:pPr>
              <w:pStyle w:val="ListParagraph"/>
              <w:spacing w:line="360" w:lineRule="auto"/>
              <w:ind w:left="0"/>
            </w:pPr>
            <w:r>
              <w:t>10</w:t>
            </w:r>
            <w:r w:rsidRPr="00D936E8">
              <w:t>.</w:t>
            </w:r>
          </w:p>
        </w:tc>
        <w:tc>
          <w:tcPr>
            <w:tcW w:w="5542" w:type="dxa"/>
            <w:shd w:val="clear" w:color="auto" w:fill="auto"/>
          </w:tcPr>
          <w:p w:rsidR="002C634B" w:rsidRPr="00D936E8" w:rsidRDefault="002C634B" w:rsidP="002C634B">
            <w:pPr>
              <w:pStyle w:val="ListParagraph"/>
              <w:spacing w:line="360" w:lineRule="auto"/>
              <w:ind w:left="0"/>
            </w:pPr>
            <w:r w:rsidRPr="00D936E8">
              <w:t>Installation, Configuration, Documentation and Training</w:t>
            </w:r>
            <w:r>
              <w:t xml:space="preserve"> of Infrastructure Administrators and Staff</w:t>
            </w:r>
          </w:p>
        </w:tc>
        <w:tc>
          <w:tcPr>
            <w:tcW w:w="3188" w:type="dxa"/>
            <w:shd w:val="clear" w:color="auto" w:fill="auto"/>
          </w:tcPr>
          <w:p w:rsidR="002C634B" w:rsidRPr="00D936E8" w:rsidRDefault="002C634B" w:rsidP="002C634B">
            <w:pPr>
              <w:pStyle w:val="ListParagraph"/>
              <w:spacing w:line="360" w:lineRule="auto"/>
              <w:ind w:left="0"/>
            </w:pPr>
          </w:p>
        </w:tc>
      </w:tr>
      <w:tr w:rsidR="002C634B" w:rsidRPr="00D936E8" w:rsidTr="002C634B">
        <w:trPr>
          <w:jc w:val="center"/>
        </w:trPr>
        <w:tc>
          <w:tcPr>
            <w:tcW w:w="715" w:type="dxa"/>
            <w:shd w:val="clear" w:color="auto" w:fill="auto"/>
          </w:tcPr>
          <w:p w:rsidR="002C634B" w:rsidRPr="00D936E8" w:rsidRDefault="002C634B" w:rsidP="002C634B">
            <w:pPr>
              <w:pStyle w:val="ListParagraph"/>
              <w:spacing w:line="360" w:lineRule="auto"/>
              <w:ind w:left="0"/>
            </w:pPr>
          </w:p>
        </w:tc>
        <w:tc>
          <w:tcPr>
            <w:tcW w:w="5542" w:type="dxa"/>
            <w:shd w:val="clear" w:color="auto" w:fill="auto"/>
          </w:tcPr>
          <w:p w:rsidR="002C634B" w:rsidRPr="00BD6A6D" w:rsidRDefault="002C634B" w:rsidP="002C634B">
            <w:pPr>
              <w:pStyle w:val="ListParagraph"/>
              <w:spacing w:line="360" w:lineRule="auto"/>
              <w:ind w:left="0"/>
              <w:rPr>
                <w:b/>
              </w:rPr>
            </w:pPr>
            <w:r w:rsidRPr="00BD6A6D">
              <w:rPr>
                <w:b/>
              </w:rPr>
              <w:t>SUB TOTAL (VAT EXCLUSIVE)</w:t>
            </w:r>
          </w:p>
        </w:tc>
        <w:tc>
          <w:tcPr>
            <w:tcW w:w="3188" w:type="dxa"/>
            <w:shd w:val="clear" w:color="auto" w:fill="auto"/>
          </w:tcPr>
          <w:p w:rsidR="002C634B" w:rsidRPr="00D936E8" w:rsidRDefault="002C634B" w:rsidP="002C634B">
            <w:pPr>
              <w:pStyle w:val="ListParagraph"/>
              <w:spacing w:line="360" w:lineRule="auto"/>
              <w:ind w:left="0"/>
            </w:pPr>
          </w:p>
        </w:tc>
      </w:tr>
      <w:tr w:rsidR="002C634B" w:rsidRPr="00D936E8" w:rsidTr="002C634B">
        <w:trPr>
          <w:jc w:val="center"/>
        </w:trPr>
        <w:tc>
          <w:tcPr>
            <w:tcW w:w="715" w:type="dxa"/>
            <w:shd w:val="clear" w:color="auto" w:fill="auto"/>
          </w:tcPr>
          <w:p w:rsidR="002C634B" w:rsidRPr="00D936E8" w:rsidRDefault="002C634B" w:rsidP="002C634B">
            <w:pPr>
              <w:pStyle w:val="ListParagraph"/>
              <w:spacing w:line="360" w:lineRule="auto"/>
              <w:ind w:left="0"/>
            </w:pPr>
          </w:p>
        </w:tc>
        <w:tc>
          <w:tcPr>
            <w:tcW w:w="5542" w:type="dxa"/>
            <w:shd w:val="clear" w:color="auto" w:fill="auto"/>
          </w:tcPr>
          <w:p w:rsidR="002C634B" w:rsidRPr="00BD6A6D" w:rsidRDefault="002C634B" w:rsidP="002C634B">
            <w:pPr>
              <w:pStyle w:val="ListParagraph"/>
              <w:spacing w:line="360" w:lineRule="auto"/>
              <w:ind w:left="0"/>
              <w:rPr>
                <w:b/>
              </w:rPr>
            </w:pPr>
            <w:r w:rsidRPr="00BD6A6D">
              <w:rPr>
                <w:b/>
              </w:rPr>
              <w:t>VAT</w:t>
            </w:r>
          </w:p>
        </w:tc>
        <w:tc>
          <w:tcPr>
            <w:tcW w:w="3188" w:type="dxa"/>
            <w:shd w:val="clear" w:color="auto" w:fill="auto"/>
          </w:tcPr>
          <w:p w:rsidR="002C634B" w:rsidRPr="00D936E8" w:rsidRDefault="002C634B" w:rsidP="002C634B">
            <w:pPr>
              <w:pStyle w:val="ListParagraph"/>
              <w:spacing w:line="360" w:lineRule="auto"/>
              <w:ind w:left="0"/>
            </w:pPr>
          </w:p>
        </w:tc>
      </w:tr>
      <w:tr w:rsidR="002C634B" w:rsidRPr="00D936E8" w:rsidTr="002C634B">
        <w:trPr>
          <w:jc w:val="center"/>
        </w:trPr>
        <w:tc>
          <w:tcPr>
            <w:tcW w:w="715" w:type="dxa"/>
            <w:shd w:val="clear" w:color="auto" w:fill="auto"/>
          </w:tcPr>
          <w:p w:rsidR="002C634B" w:rsidRPr="00D936E8" w:rsidRDefault="002C634B" w:rsidP="002C634B">
            <w:pPr>
              <w:pStyle w:val="ListParagraph"/>
              <w:spacing w:line="360" w:lineRule="auto"/>
              <w:ind w:left="0"/>
            </w:pPr>
          </w:p>
        </w:tc>
        <w:tc>
          <w:tcPr>
            <w:tcW w:w="5542" w:type="dxa"/>
            <w:shd w:val="clear" w:color="auto" w:fill="auto"/>
          </w:tcPr>
          <w:p w:rsidR="002C634B" w:rsidRPr="00D936E8" w:rsidRDefault="002C634B" w:rsidP="002C634B">
            <w:pPr>
              <w:pStyle w:val="ListParagraph"/>
              <w:spacing w:line="360" w:lineRule="auto"/>
              <w:ind w:left="0"/>
              <w:rPr>
                <w:b/>
              </w:rPr>
            </w:pPr>
            <w:r w:rsidRPr="00D936E8">
              <w:rPr>
                <w:b/>
              </w:rPr>
              <w:t>TOTAL</w:t>
            </w:r>
            <w:r>
              <w:rPr>
                <w:b/>
              </w:rPr>
              <w:t xml:space="preserve"> (VAT INCLUSIVE)</w:t>
            </w:r>
          </w:p>
        </w:tc>
        <w:tc>
          <w:tcPr>
            <w:tcW w:w="3188" w:type="dxa"/>
            <w:shd w:val="clear" w:color="auto" w:fill="auto"/>
          </w:tcPr>
          <w:p w:rsidR="002C634B" w:rsidRPr="00D936E8" w:rsidRDefault="002C634B" w:rsidP="002C634B">
            <w:pPr>
              <w:pStyle w:val="ListParagraph"/>
              <w:spacing w:line="360" w:lineRule="auto"/>
              <w:ind w:left="0"/>
              <w:rPr>
                <w:b/>
              </w:rPr>
            </w:pPr>
          </w:p>
        </w:tc>
      </w:tr>
    </w:tbl>
    <w:p w:rsidR="006B151E" w:rsidRDefault="006B151E"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Default="00901E42" w:rsidP="00583227">
      <w:pPr>
        <w:rPr>
          <w:rFonts w:ascii="Palatino Linotype" w:hAnsi="Palatino Linotype"/>
        </w:rPr>
      </w:pPr>
    </w:p>
    <w:p w:rsidR="00901E42" w:rsidRPr="000320F8" w:rsidRDefault="00901E42" w:rsidP="00901E42">
      <w:pPr>
        <w:rPr>
          <w:b/>
          <w:sz w:val="28"/>
          <w:szCs w:val="28"/>
        </w:rPr>
      </w:pPr>
      <w:r>
        <w:rPr>
          <w:b/>
          <w:sz w:val="28"/>
          <w:szCs w:val="28"/>
        </w:rPr>
        <w:t xml:space="preserve">                               CABLING PRICE LIST </w:t>
      </w:r>
      <w:r w:rsidRPr="00B14920">
        <w:rPr>
          <w:b/>
          <w:i/>
          <w:sz w:val="28"/>
          <w:szCs w:val="28"/>
        </w:rPr>
        <w:t>(Supplier must fill)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805"/>
        <w:gridCol w:w="4105"/>
      </w:tblGrid>
      <w:tr w:rsidR="00901E42" w:rsidRPr="00ED607B" w:rsidTr="00D41EB3">
        <w:trPr>
          <w:jc w:val="center"/>
        </w:trPr>
        <w:tc>
          <w:tcPr>
            <w:tcW w:w="715" w:type="dxa"/>
            <w:shd w:val="clear" w:color="auto" w:fill="auto"/>
          </w:tcPr>
          <w:p w:rsidR="00901E42" w:rsidRPr="00C769F6" w:rsidRDefault="00901E42" w:rsidP="00732BB6">
            <w:pPr>
              <w:spacing w:line="360" w:lineRule="auto"/>
              <w:rPr>
                <w:b/>
                <w:sz w:val="22"/>
                <w:szCs w:val="22"/>
              </w:rPr>
            </w:pPr>
            <w:r w:rsidRPr="00C769F6">
              <w:rPr>
                <w:b/>
                <w:sz w:val="22"/>
                <w:szCs w:val="22"/>
              </w:rPr>
              <w:t>No.</w:t>
            </w:r>
          </w:p>
        </w:tc>
        <w:tc>
          <w:tcPr>
            <w:tcW w:w="4805" w:type="dxa"/>
            <w:shd w:val="clear" w:color="auto" w:fill="auto"/>
          </w:tcPr>
          <w:p w:rsidR="00901E42" w:rsidRPr="00C769F6" w:rsidRDefault="00901E42" w:rsidP="00732BB6">
            <w:pPr>
              <w:pStyle w:val="ListParagraph"/>
              <w:spacing w:line="360" w:lineRule="auto"/>
              <w:ind w:left="0"/>
              <w:rPr>
                <w:b/>
                <w:sz w:val="22"/>
                <w:szCs w:val="22"/>
              </w:rPr>
            </w:pPr>
            <w:r w:rsidRPr="00C769F6">
              <w:rPr>
                <w:b/>
                <w:sz w:val="22"/>
                <w:szCs w:val="22"/>
              </w:rPr>
              <w:t>ITEM</w:t>
            </w:r>
          </w:p>
        </w:tc>
        <w:tc>
          <w:tcPr>
            <w:tcW w:w="4105" w:type="dxa"/>
            <w:shd w:val="clear" w:color="auto" w:fill="auto"/>
          </w:tcPr>
          <w:p w:rsidR="00901E42" w:rsidRPr="00C769F6" w:rsidRDefault="00901E42" w:rsidP="00732BB6">
            <w:pPr>
              <w:pStyle w:val="ListParagraph"/>
              <w:spacing w:line="360" w:lineRule="auto"/>
              <w:ind w:left="0"/>
              <w:rPr>
                <w:b/>
                <w:sz w:val="22"/>
                <w:szCs w:val="22"/>
              </w:rPr>
            </w:pPr>
            <w:r w:rsidRPr="00C769F6">
              <w:rPr>
                <w:b/>
                <w:sz w:val="22"/>
                <w:szCs w:val="22"/>
              </w:rPr>
              <w:t>PRICE VAT EXCLUSIVE</w:t>
            </w: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r w:rsidRPr="00C769F6">
              <w:rPr>
                <w:rFonts w:ascii="Arial" w:hAnsi="Arial" w:cs="Arial"/>
                <w:sz w:val="22"/>
                <w:szCs w:val="22"/>
              </w:rPr>
              <w:t>1</w:t>
            </w:r>
          </w:p>
        </w:tc>
        <w:tc>
          <w:tcPr>
            <w:tcW w:w="4805" w:type="dxa"/>
            <w:shd w:val="clear" w:color="auto" w:fill="auto"/>
            <w:vAlign w:val="bottom"/>
          </w:tcPr>
          <w:p w:rsidR="00901E42" w:rsidRPr="00C769F6" w:rsidRDefault="00901E42" w:rsidP="00732BB6">
            <w:pPr>
              <w:rPr>
                <w:color w:val="000000"/>
                <w:sz w:val="22"/>
                <w:szCs w:val="22"/>
              </w:rPr>
            </w:pPr>
            <w:r w:rsidRPr="00C769F6">
              <w:rPr>
                <w:color w:val="000000"/>
                <w:sz w:val="22"/>
                <w:szCs w:val="22"/>
              </w:rPr>
              <w:t xml:space="preserve"> 42 NETWORK POINTS</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r w:rsidRPr="00C769F6">
              <w:rPr>
                <w:rFonts w:ascii="Arial" w:hAnsi="Arial" w:cs="Arial"/>
                <w:sz w:val="22"/>
                <w:szCs w:val="22"/>
              </w:rPr>
              <w:t>2</w:t>
            </w:r>
          </w:p>
        </w:tc>
        <w:tc>
          <w:tcPr>
            <w:tcW w:w="4805" w:type="dxa"/>
            <w:shd w:val="clear" w:color="auto" w:fill="auto"/>
            <w:vAlign w:val="bottom"/>
          </w:tcPr>
          <w:p w:rsidR="00901E42" w:rsidRPr="00C769F6" w:rsidRDefault="00901E42" w:rsidP="00732BB6">
            <w:pPr>
              <w:rPr>
                <w:color w:val="000000"/>
                <w:sz w:val="22"/>
                <w:szCs w:val="22"/>
              </w:rPr>
            </w:pPr>
            <w:r w:rsidRPr="00C769F6">
              <w:rPr>
                <w:color w:val="000000"/>
                <w:sz w:val="22"/>
                <w:szCs w:val="22"/>
              </w:rPr>
              <w:t>48-PORT PATCH PANEL</w:t>
            </w:r>
            <w:r w:rsidR="00CB2A9E" w:rsidRPr="00C769F6">
              <w:rPr>
                <w:color w:val="000000"/>
                <w:sz w:val="22"/>
                <w:szCs w:val="22"/>
              </w:rPr>
              <w:t>(OR 2X24-PORT)</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r w:rsidRPr="00C769F6">
              <w:rPr>
                <w:rFonts w:ascii="Arial" w:hAnsi="Arial" w:cs="Arial"/>
                <w:sz w:val="22"/>
                <w:szCs w:val="22"/>
              </w:rPr>
              <w:t>3</w:t>
            </w:r>
          </w:p>
        </w:tc>
        <w:tc>
          <w:tcPr>
            <w:tcW w:w="4805" w:type="dxa"/>
            <w:shd w:val="clear" w:color="auto" w:fill="auto"/>
            <w:vAlign w:val="bottom"/>
          </w:tcPr>
          <w:p w:rsidR="00901E42" w:rsidRPr="00C769F6" w:rsidRDefault="00CB2A9E" w:rsidP="00732BB6">
            <w:pPr>
              <w:rPr>
                <w:color w:val="000000"/>
                <w:sz w:val="22"/>
                <w:szCs w:val="22"/>
              </w:rPr>
            </w:pPr>
            <w:r w:rsidRPr="00C769F6">
              <w:rPr>
                <w:color w:val="000000"/>
                <w:sz w:val="22"/>
                <w:szCs w:val="22"/>
              </w:rPr>
              <w:t>24</w:t>
            </w:r>
            <w:r w:rsidR="00901E42" w:rsidRPr="00C769F6">
              <w:rPr>
                <w:color w:val="000000"/>
                <w:sz w:val="22"/>
                <w:szCs w:val="22"/>
              </w:rPr>
              <w:t>-PORT PATCH PANEL</w:t>
            </w:r>
          </w:p>
        </w:tc>
        <w:tc>
          <w:tcPr>
            <w:tcW w:w="4105" w:type="dxa"/>
            <w:shd w:val="clear" w:color="auto" w:fill="auto"/>
            <w:vAlign w:val="bottom"/>
          </w:tcPr>
          <w:p w:rsidR="00901E42" w:rsidRPr="00C769F6" w:rsidRDefault="00901E42" w:rsidP="00732BB6">
            <w:pPr>
              <w:jc w:val="right"/>
              <w:rPr>
                <w:color w:val="000000"/>
                <w:sz w:val="22"/>
                <w:szCs w:val="22"/>
              </w:rPr>
            </w:pPr>
          </w:p>
        </w:tc>
      </w:tr>
      <w:tr w:rsidR="00A41790" w:rsidRPr="008C1711" w:rsidTr="00D41EB3">
        <w:trPr>
          <w:jc w:val="center"/>
        </w:trPr>
        <w:tc>
          <w:tcPr>
            <w:tcW w:w="715" w:type="dxa"/>
            <w:shd w:val="clear" w:color="auto" w:fill="auto"/>
          </w:tcPr>
          <w:p w:rsidR="00A41790" w:rsidRPr="00C769F6" w:rsidRDefault="00A41790" w:rsidP="00732BB6">
            <w:pPr>
              <w:pStyle w:val="ListParagraph"/>
              <w:spacing w:line="360" w:lineRule="auto"/>
              <w:ind w:left="0"/>
              <w:rPr>
                <w:rFonts w:ascii="Arial" w:hAnsi="Arial" w:cs="Arial"/>
                <w:sz w:val="22"/>
                <w:szCs w:val="22"/>
              </w:rPr>
            </w:pPr>
            <w:r w:rsidRPr="00C769F6">
              <w:rPr>
                <w:rFonts w:ascii="Arial" w:hAnsi="Arial" w:cs="Arial"/>
                <w:sz w:val="22"/>
                <w:szCs w:val="22"/>
              </w:rPr>
              <w:t>4</w:t>
            </w:r>
          </w:p>
        </w:tc>
        <w:tc>
          <w:tcPr>
            <w:tcW w:w="4805" w:type="dxa"/>
            <w:shd w:val="clear" w:color="auto" w:fill="auto"/>
            <w:vAlign w:val="bottom"/>
          </w:tcPr>
          <w:p w:rsidR="00A41790" w:rsidRPr="00C769F6" w:rsidRDefault="00CB2A9E" w:rsidP="00732BB6">
            <w:pPr>
              <w:rPr>
                <w:color w:val="000000"/>
                <w:sz w:val="22"/>
                <w:szCs w:val="22"/>
              </w:rPr>
            </w:pPr>
            <w:r w:rsidRPr="00C769F6">
              <w:rPr>
                <w:color w:val="000000"/>
                <w:sz w:val="22"/>
                <w:szCs w:val="22"/>
              </w:rPr>
              <w:t>3</w:t>
            </w:r>
            <w:r w:rsidR="00A41790" w:rsidRPr="00C769F6">
              <w:rPr>
                <w:color w:val="000000"/>
                <w:sz w:val="22"/>
                <w:szCs w:val="22"/>
              </w:rPr>
              <w:t xml:space="preserve"> BRUSH PANELS</w:t>
            </w:r>
          </w:p>
        </w:tc>
        <w:tc>
          <w:tcPr>
            <w:tcW w:w="4105" w:type="dxa"/>
            <w:shd w:val="clear" w:color="auto" w:fill="auto"/>
            <w:vAlign w:val="bottom"/>
          </w:tcPr>
          <w:p w:rsidR="00A41790" w:rsidRPr="00C769F6" w:rsidRDefault="00A41790"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A41790" w:rsidP="00732BB6">
            <w:pPr>
              <w:pStyle w:val="ListParagraph"/>
              <w:spacing w:line="360" w:lineRule="auto"/>
              <w:ind w:left="0"/>
              <w:rPr>
                <w:rFonts w:ascii="Arial" w:hAnsi="Arial" w:cs="Arial"/>
                <w:sz w:val="22"/>
                <w:szCs w:val="22"/>
              </w:rPr>
            </w:pPr>
            <w:r w:rsidRPr="00C769F6">
              <w:rPr>
                <w:rFonts w:ascii="Arial" w:hAnsi="Arial" w:cs="Arial"/>
                <w:sz w:val="22"/>
                <w:szCs w:val="22"/>
              </w:rPr>
              <w:t>5</w:t>
            </w:r>
            <w:r w:rsidR="00901E42" w:rsidRPr="00C769F6">
              <w:rPr>
                <w:rFonts w:ascii="Arial" w:hAnsi="Arial" w:cs="Arial"/>
                <w:sz w:val="22"/>
                <w:szCs w:val="22"/>
              </w:rPr>
              <w:t>.</w:t>
            </w:r>
          </w:p>
        </w:tc>
        <w:tc>
          <w:tcPr>
            <w:tcW w:w="4805" w:type="dxa"/>
            <w:shd w:val="clear" w:color="auto" w:fill="auto"/>
            <w:vAlign w:val="bottom"/>
          </w:tcPr>
          <w:p w:rsidR="00901E42" w:rsidRPr="00C769F6" w:rsidRDefault="00901E42" w:rsidP="00732BB6">
            <w:pPr>
              <w:rPr>
                <w:color w:val="000000"/>
                <w:sz w:val="22"/>
                <w:szCs w:val="22"/>
              </w:rPr>
            </w:pPr>
            <w:r w:rsidRPr="00C769F6">
              <w:rPr>
                <w:color w:val="000000"/>
                <w:sz w:val="22"/>
                <w:szCs w:val="22"/>
              </w:rPr>
              <w:t>60 0.5M CAT6 UTP PATCH PANELS</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A41790" w:rsidP="00732BB6">
            <w:pPr>
              <w:pStyle w:val="ListParagraph"/>
              <w:spacing w:line="360" w:lineRule="auto"/>
              <w:ind w:left="0"/>
              <w:rPr>
                <w:rFonts w:ascii="Arial" w:hAnsi="Arial" w:cs="Arial"/>
                <w:sz w:val="22"/>
                <w:szCs w:val="22"/>
              </w:rPr>
            </w:pPr>
            <w:r w:rsidRPr="00C769F6">
              <w:rPr>
                <w:rFonts w:ascii="Arial" w:hAnsi="Arial" w:cs="Arial"/>
                <w:sz w:val="22"/>
                <w:szCs w:val="22"/>
              </w:rPr>
              <w:t>6</w:t>
            </w:r>
            <w:r w:rsidR="00901E42" w:rsidRPr="00C769F6">
              <w:rPr>
                <w:rFonts w:ascii="Arial" w:hAnsi="Arial" w:cs="Arial"/>
                <w:sz w:val="22"/>
                <w:szCs w:val="22"/>
              </w:rPr>
              <w:t>.</w:t>
            </w:r>
          </w:p>
        </w:tc>
        <w:tc>
          <w:tcPr>
            <w:tcW w:w="4805" w:type="dxa"/>
            <w:shd w:val="clear" w:color="auto" w:fill="auto"/>
            <w:vAlign w:val="bottom"/>
          </w:tcPr>
          <w:p w:rsidR="00901E42" w:rsidRPr="00C769F6" w:rsidRDefault="00901E42" w:rsidP="00732BB6">
            <w:pPr>
              <w:rPr>
                <w:color w:val="000000"/>
                <w:sz w:val="22"/>
                <w:szCs w:val="22"/>
              </w:rPr>
            </w:pPr>
            <w:r w:rsidRPr="00C769F6">
              <w:rPr>
                <w:color w:val="000000"/>
                <w:sz w:val="22"/>
                <w:szCs w:val="22"/>
              </w:rPr>
              <w:t>60 1.5M CAT6 UTP RACK PATCH CABLES</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A41790" w:rsidP="00732BB6">
            <w:pPr>
              <w:pStyle w:val="ListParagraph"/>
              <w:spacing w:line="360" w:lineRule="auto"/>
              <w:ind w:left="0"/>
              <w:rPr>
                <w:rFonts w:ascii="Arial" w:hAnsi="Arial" w:cs="Arial"/>
                <w:sz w:val="22"/>
                <w:szCs w:val="22"/>
              </w:rPr>
            </w:pPr>
            <w:r w:rsidRPr="00C769F6">
              <w:rPr>
                <w:rFonts w:ascii="Arial" w:hAnsi="Arial" w:cs="Arial"/>
                <w:sz w:val="22"/>
                <w:szCs w:val="22"/>
              </w:rPr>
              <w:t>7</w:t>
            </w:r>
            <w:r w:rsidR="00901E42" w:rsidRPr="00C769F6">
              <w:rPr>
                <w:rFonts w:ascii="Arial" w:hAnsi="Arial" w:cs="Arial"/>
                <w:sz w:val="22"/>
                <w:szCs w:val="22"/>
              </w:rPr>
              <w:t>.</w:t>
            </w:r>
          </w:p>
        </w:tc>
        <w:tc>
          <w:tcPr>
            <w:tcW w:w="4805" w:type="dxa"/>
            <w:shd w:val="clear" w:color="auto" w:fill="auto"/>
            <w:vAlign w:val="bottom"/>
          </w:tcPr>
          <w:p w:rsidR="00901E42" w:rsidRPr="00C769F6" w:rsidRDefault="00901E42" w:rsidP="00732BB6">
            <w:pPr>
              <w:rPr>
                <w:color w:val="000000"/>
                <w:sz w:val="22"/>
                <w:szCs w:val="22"/>
              </w:rPr>
            </w:pPr>
            <w:r w:rsidRPr="00C769F6">
              <w:rPr>
                <w:color w:val="000000"/>
                <w:sz w:val="22"/>
                <w:szCs w:val="22"/>
              </w:rPr>
              <w:t>60 3M CAT6 UTP FLYLID CABLES</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A41790" w:rsidP="00732BB6">
            <w:pPr>
              <w:pStyle w:val="ListParagraph"/>
              <w:spacing w:line="360" w:lineRule="auto"/>
              <w:ind w:left="0"/>
              <w:rPr>
                <w:rFonts w:ascii="Arial" w:hAnsi="Arial" w:cs="Arial"/>
                <w:sz w:val="22"/>
                <w:szCs w:val="22"/>
              </w:rPr>
            </w:pPr>
            <w:r w:rsidRPr="00C769F6">
              <w:rPr>
                <w:rFonts w:ascii="Arial" w:hAnsi="Arial" w:cs="Arial"/>
                <w:sz w:val="22"/>
                <w:szCs w:val="22"/>
              </w:rPr>
              <w:t>8</w:t>
            </w:r>
            <w:r w:rsidR="00901E42" w:rsidRPr="00C769F6">
              <w:rPr>
                <w:rFonts w:ascii="Arial" w:hAnsi="Arial" w:cs="Arial"/>
                <w:sz w:val="22"/>
                <w:szCs w:val="22"/>
              </w:rPr>
              <w:t>.</w:t>
            </w:r>
          </w:p>
        </w:tc>
        <w:tc>
          <w:tcPr>
            <w:tcW w:w="4805" w:type="dxa"/>
            <w:shd w:val="clear" w:color="auto" w:fill="auto"/>
            <w:vAlign w:val="bottom"/>
          </w:tcPr>
          <w:p w:rsidR="00901E42" w:rsidRPr="00C769F6" w:rsidRDefault="000A3F42" w:rsidP="00732BB6">
            <w:pPr>
              <w:rPr>
                <w:color w:val="000000"/>
                <w:sz w:val="22"/>
                <w:szCs w:val="22"/>
              </w:rPr>
            </w:pPr>
            <w:r>
              <w:rPr>
                <w:color w:val="000000"/>
                <w:sz w:val="22"/>
                <w:szCs w:val="22"/>
              </w:rPr>
              <w:t>CAT6 UTP (18</w:t>
            </w:r>
            <w:r w:rsidR="00901E42" w:rsidRPr="00C769F6">
              <w:rPr>
                <w:color w:val="000000"/>
                <w:sz w:val="22"/>
                <w:szCs w:val="22"/>
              </w:rPr>
              <w:t>00m)</w:t>
            </w:r>
          </w:p>
        </w:tc>
        <w:tc>
          <w:tcPr>
            <w:tcW w:w="4105" w:type="dxa"/>
            <w:shd w:val="clear" w:color="auto" w:fill="auto"/>
            <w:vAlign w:val="bottom"/>
          </w:tcPr>
          <w:p w:rsidR="00901E42" w:rsidRPr="00C769F6" w:rsidRDefault="00901E42" w:rsidP="00732BB6">
            <w:pPr>
              <w:jc w:val="right"/>
              <w:rPr>
                <w:color w:val="000000"/>
                <w:sz w:val="22"/>
                <w:szCs w:val="22"/>
              </w:rPr>
            </w:pPr>
          </w:p>
        </w:tc>
      </w:tr>
      <w:tr w:rsidR="00AC1D1B" w:rsidRPr="008C1711" w:rsidTr="00D41EB3">
        <w:trPr>
          <w:jc w:val="center"/>
        </w:trPr>
        <w:tc>
          <w:tcPr>
            <w:tcW w:w="715" w:type="dxa"/>
            <w:shd w:val="clear" w:color="auto" w:fill="auto"/>
          </w:tcPr>
          <w:p w:rsidR="00AC1D1B" w:rsidRPr="00C769F6" w:rsidRDefault="00AC1D1B" w:rsidP="00732BB6">
            <w:pPr>
              <w:pStyle w:val="ListParagraph"/>
              <w:spacing w:line="360" w:lineRule="auto"/>
              <w:ind w:left="0"/>
              <w:rPr>
                <w:rFonts w:ascii="Arial" w:hAnsi="Arial" w:cs="Arial"/>
                <w:sz w:val="22"/>
                <w:szCs w:val="22"/>
              </w:rPr>
            </w:pPr>
            <w:r>
              <w:rPr>
                <w:rFonts w:ascii="Arial" w:hAnsi="Arial" w:cs="Arial"/>
                <w:sz w:val="22"/>
                <w:szCs w:val="22"/>
              </w:rPr>
              <w:t>9.</w:t>
            </w:r>
          </w:p>
        </w:tc>
        <w:tc>
          <w:tcPr>
            <w:tcW w:w="4805" w:type="dxa"/>
            <w:shd w:val="clear" w:color="auto" w:fill="auto"/>
            <w:vAlign w:val="bottom"/>
          </w:tcPr>
          <w:p w:rsidR="00AC1D1B" w:rsidRPr="00C769F6" w:rsidRDefault="00AC1D1B" w:rsidP="00732BB6">
            <w:pPr>
              <w:rPr>
                <w:color w:val="000000"/>
                <w:sz w:val="22"/>
                <w:szCs w:val="22"/>
              </w:rPr>
            </w:pPr>
            <w:r>
              <w:rPr>
                <w:color w:val="000000"/>
                <w:sz w:val="22"/>
                <w:szCs w:val="22"/>
              </w:rPr>
              <w:t>ANY OTHER NEEDED ITEMS</w:t>
            </w:r>
          </w:p>
        </w:tc>
        <w:tc>
          <w:tcPr>
            <w:tcW w:w="4105" w:type="dxa"/>
            <w:shd w:val="clear" w:color="auto" w:fill="auto"/>
            <w:vAlign w:val="bottom"/>
          </w:tcPr>
          <w:p w:rsidR="00AC1D1B" w:rsidRPr="00C769F6" w:rsidRDefault="00AC1D1B"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p>
        </w:tc>
        <w:tc>
          <w:tcPr>
            <w:tcW w:w="4805" w:type="dxa"/>
            <w:shd w:val="clear" w:color="auto" w:fill="auto"/>
            <w:vAlign w:val="bottom"/>
          </w:tcPr>
          <w:p w:rsidR="00901E42" w:rsidRPr="00C769F6" w:rsidRDefault="00901E42" w:rsidP="00732BB6">
            <w:pPr>
              <w:rPr>
                <w:color w:val="000000"/>
                <w:sz w:val="22"/>
                <w:szCs w:val="22"/>
              </w:rPr>
            </w:pPr>
            <w:r w:rsidRPr="00C769F6">
              <w:rPr>
                <w:b/>
                <w:color w:val="000000"/>
                <w:sz w:val="22"/>
                <w:szCs w:val="22"/>
              </w:rPr>
              <w:t>SUB TOTAL (VAT EXCLUSIVE)</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p>
        </w:tc>
        <w:tc>
          <w:tcPr>
            <w:tcW w:w="4805" w:type="dxa"/>
            <w:shd w:val="clear" w:color="auto" w:fill="auto"/>
            <w:vAlign w:val="bottom"/>
          </w:tcPr>
          <w:p w:rsidR="00901E42" w:rsidRPr="00C769F6" w:rsidRDefault="00901E42" w:rsidP="00732BB6">
            <w:pPr>
              <w:rPr>
                <w:b/>
                <w:color w:val="000000"/>
                <w:sz w:val="22"/>
                <w:szCs w:val="22"/>
              </w:rPr>
            </w:pPr>
            <w:r w:rsidRPr="00C769F6">
              <w:rPr>
                <w:b/>
                <w:color w:val="000000"/>
                <w:sz w:val="22"/>
                <w:szCs w:val="22"/>
              </w:rPr>
              <w:t>VAT</w:t>
            </w:r>
          </w:p>
        </w:tc>
        <w:tc>
          <w:tcPr>
            <w:tcW w:w="4105" w:type="dxa"/>
            <w:shd w:val="clear" w:color="auto" w:fill="auto"/>
            <w:vAlign w:val="bottom"/>
          </w:tcPr>
          <w:p w:rsidR="00901E42" w:rsidRPr="00C769F6" w:rsidRDefault="00901E42" w:rsidP="00732BB6">
            <w:pPr>
              <w:jc w:val="right"/>
              <w:rPr>
                <w:color w:val="000000"/>
                <w:sz w:val="22"/>
                <w:szCs w:val="22"/>
              </w:rPr>
            </w:pPr>
          </w:p>
        </w:tc>
      </w:tr>
      <w:tr w:rsidR="00901E42" w:rsidRPr="008C1711" w:rsidTr="00D41EB3">
        <w:trPr>
          <w:jc w:val="center"/>
        </w:trPr>
        <w:tc>
          <w:tcPr>
            <w:tcW w:w="715" w:type="dxa"/>
            <w:shd w:val="clear" w:color="auto" w:fill="auto"/>
          </w:tcPr>
          <w:p w:rsidR="00901E42" w:rsidRPr="00C769F6" w:rsidRDefault="00901E42" w:rsidP="00732BB6">
            <w:pPr>
              <w:pStyle w:val="ListParagraph"/>
              <w:spacing w:line="360" w:lineRule="auto"/>
              <w:ind w:left="0"/>
              <w:rPr>
                <w:rFonts w:ascii="Arial" w:hAnsi="Arial" w:cs="Arial"/>
                <w:sz w:val="22"/>
                <w:szCs w:val="22"/>
              </w:rPr>
            </w:pPr>
          </w:p>
        </w:tc>
        <w:tc>
          <w:tcPr>
            <w:tcW w:w="4805" w:type="dxa"/>
            <w:shd w:val="clear" w:color="auto" w:fill="auto"/>
            <w:vAlign w:val="bottom"/>
          </w:tcPr>
          <w:p w:rsidR="00901E42" w:rsidRPr="00C769F6" w:rsidRDefault="00901E42" w:rsidP="00732BB6">
            <w:pPr>
              <w:rPr>
                <w:b/>
                <w:color w:val="000000"/>
                <w:sz w:val="22"/>
                <w:szCs w:val="22"/>
              </w:rPr>
            </w:pPr>
            <w:r w:rsidRPr="00C769F6">
              <w:rPr>
                <w:b/>
                <w:color w:val="000000"/>
                <w:sz w:val="22"/>
                <w:szCs w:val="22"/>
              </w:rPr>
              <w:t>TOTAL (VAT INCLUSIVE)</w:t>
            </w:r>
          </w:p>
        </w:tc>
        <w:tc>
          <w:tcPr>
            <w:tcW w:w="4105" w:type="dxa"/>
            <w:shd w:val="clear" w:color="auto" w:fill="auto"/>
            <w:vAlign w:val="bottom"/>
          </w:tcPr>
          <w:p w:rsidR="00901E42" w:rsidRPr="00C769F6" w:rsidRDefault="00901E42" w:rsidP="00732BB6">
            <w:pPr>
              <w:jc w:val="right"/>
              <w:rPr>
                <w:b/>
                <w:color w:val="000000"/>
                <w:sz w:val="22"/>
                <w:szCs w:val="22"/>
              </w:rPr>
            </w:pPr>
          </w:p>
        </w:tc>
      </w:tr>
    </w:tbl>
    <w:p w:rsidR="00DA5AEB" w:rsidRDefault="00DA5AEB" w:rsidP="00DA5AEB">
      <w:pPr>
        <w:ind w:left="720" w:firstLine="720"/>
        <w:rPr>
          <w:rFonts w:ascii="Palatino Linotype" w:hAnsi="Palatino Linotype"/>
        </w:rPr>
      </w:pPr>
    </w:p>
    <w:p w:rsidR="002D5A85" w:rsidRPr="00901E42" w:rsidRDefault="00DA5AEB" w:rsidP="00901E42">
      <w:pPr>
        <w:ind w:left="720" w:firstLine="720"/>
        <w:rPr>
          <w:rFonts w:ascii="Palatino Linotype" w:hAnsi="Palatino Linotype"/>
          <w:b/>
        </w:rPr>
      </w:pPr>
      <w:r>
        <w:rPr>
          <w:rFonts w:ascii="Palatino Linotype" w:hAnsi="Palatino Linotype"/>
          <w:b/>
        </w:rPr>
        <w:t xml:space="preserve">         </w:t>
      </w:r>
      <w:r w:rsidR="00EE5B89">
        <w:rPr>
          <w:rFonts w:ascii="Palatino Linotype" w:hAnsi="Palatino Linotype"/>
          <w:b/>
        </w:rPr>
        <w:t xml:space="preserve">2.3 </w:t>
      </w:r>
      <w:r w:rsidRPr="00DA5AEB">
        <w:rPr>
          <w:rFonts w:ascii="Palatino Linotype" w:hAnsi="Palatino Linotype"/>
          <w:b/>
        </w:rPr>
        <w:t>OPTIONAL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542"/>
        <w:gridCol w:w="3368"/>
      </w:tblGrid>
      <w:tr w:rsidR="00DA5AEB" w:rsidRPr="00D936E8" w:rsidTr="00EE5B89">
        <w:trPr>
          <w:jc w:val="center"/>
        </w:trPr>
        <w:tc>
          <w:tcPr>
            <w:tcW w:w="715" w:type="dxa"/>
            <w:shd w:val="clear" w:color="auto" w:fill="auto"/>
          </w:tcPr>
          <w:p w:rsidR="00DA5AEB" w:rsidRPr="00D936E8" w:rsidRDefault="00DA5AEB" w:rsidP="00732BB6">
            <w:pPr>
              <w:spacing w:line="360" w:lineRule="auto"/>
              <w:rPr>
                <w:b/>
              </w:rPr>
            </w:pPr>
            <w:r w:rsidRPr="00D936E8">
              <w:rPr>
                <w:b/>
              </w:rPr>
              <w:t>No.</w:t>
            </w:r>
          </w:p>
        </w:tc>
        <w:tc>
          <w:tcPr>
            <w:tcW w:w="5542" w:type="dxa"/>
            <w:shd w:val="clear" w:color="auto" w:fill="auto"/>
          </w:tcPr>
          <w:p w:rsidR="00DA5AEB" w:rsidRPr="00D936E8" w:rsidRDefault="00DA5AEB" w:rsidP="00732BB6">
            <w:pPr>
              <w:pStyle w:val="ListParagraph"/>
              <w:spacing w:line="360" w:lineRule="auto"/>
              <w:ind w:left="0"/>
              <w:rPr>
                <w:b/>
              </w:rPr>
            </w:pPr>
            <w:r w:rsidRPr="00D936E8">
              <w:rPr>
                <w:b/>
              </w:rPr>
              <w:t>ITEM</w:t>
            </w:r>
          </w:p>
        </w:tc>
        <w:tc>
          <w:tcPr>
            <w:tcW w:w="3368" w:type="dxa"/>
            <w:shd w:val="clear" w:color="auto" w:fill="auto"/>
          </w:tcPr>
          <w:p w:rsidR="00DA5AEB" w:rsidRPr="00D936E8" w:rsidRDefault="00DA5AEB" w:rsidP="00732BB6">
            <w:pPr>
              <w:pStyle w:val="ListParagraph"/>
              <w:spacing w:line="360" w:lineRule="auto"/>
              <w:ind w:left="0"/>
              <w:rPr>
                <w:b/>
              </w:rPr>
            </w:pPr>
            <w:r w:rsidRPr="00D936E8">
              <w:rPr>
                <w:b/>
              </w:rPr>
              <w:t xml:space="preserve">PRICE </w:t>
            </w:r>
            <w:r>
              <w:rPr>
                <w:b/>
              </w:rPr>
              <w:t xml:space="preserve"> </w:t>
            </w:r>
            <w:r w:rsidR="002C634B">
              <w:rPr>
                <w:b/>
              </w:rPr>
              <w:t xml:space="preserve">(VAT </w:t>
            </w:r>
            <w:r>
              <w:rPr>
                <w:b/>
              </w:rPr>
              <w:t>EXCLUSIVE</w:t>
            </w:r>
            <w:r w:rsidR="002C634B">
              <w:rPr>
                <w:b/>
              </w:rPr>
              <w:t>)</w:t>
            </w:r>
          </w:p>
        </w:tc>
      </w:tr>
      <w:tr w:rsidR="00DA5AEB" w:rsidRPr="00D936E8" w:rsidTr="00EE5B89">
        <w:trPr>
          <w:jc w:val="center"/>
        </w:trPr>
        <w:tc>
          <w:tcPr>
            <w:tcW w:w="715" w:type="dxa"/>
            <w:shd w:val="clear" w:color="auto" w:fill="auto"/>
          </w:tcPr>
          <w:p w:rsidR="00DA5AEB" w:rsidRPr="00D936E8" w:rsidRDefault="00DA5AEB" w:rsidP="00732BB6">
            <w:pPr>
              <w:pStyle w:val="ListParagraph"/>
              <w:spacing w:line="360" w:lineRule="auto"/>
              <w:ind w:left="0"/>
            </w:pPr>
            <w:r w:rsidRPr="00D936E8">
              <w:t>1</w:t>
            </w:r>
          </w:p>
        </w:tc>
        <w:tc>
          <w:tcPr>
            <w:tcW w:w="5542" w:type="dxa"/>
            <w:shd w:val="clear" w:color="auto" w:fill="auto"/>
          </w:tcPr>
          <w:p w:rsidR="00DA5AEB" w:rsidRPr="00D936E8" w:rsidRDefault="002C634B" w:rsidP="00A41790">
            <w:pPr>
              <w:pStyle w:val="ListParagraph"/>
              <w:spacing w:line="360" w:lineRule="auto"/>
              <w:ind w:left="0"/>
            </w:pPr>
            <w:r>
              <w:t>1 1</w:t>
            </w:r>
            <w:r w:rsidR="00DA5AEB">
              <w:t>0KVA UPS</w:t>
            </w:r>
            <w:r>
              <w:t xml:space="preserve"> </w:t>
            </w:r>
            <w:r w:rsidR="00A41790">
              <w:t>and one two-socket UPS point</w:t>
            </w:r>
          </w:p>
        </w:tc>
        <w:tc>
          <w:tcPr>
            <w:tcW w:w="3368" w:type="dxa"/>
            <w:shd w:val="clear" w:color="auto" w:fill="auto"/>
          </w:tcPr>
          <w:p w:rsidR="00DA5AEB" w:rsidRPr="00D936E8" w:rsidRDefault="00DA5AEB" w:rsidP="00732BB6">
            <w:pPr>
              <w:pStyle w:val="ListParagraph"/>
              <w:spacing w:line="360" w:lineRule="auto"/>
              <w:ind w:left="0"/>
            </w:pPr>
          </w:p>
        </w:tc>
      </w:tr>
      <w:tr w:rsidR="00DA5AEB" w:rsidRPr="00D936E8" w:rsidTr="00EE5B89">
        <w:trPr>
          <w:jc w:val="center"/>
        </w:trPr>
        <w:tc>
          <w:tcPr>
            <w:tcW w:w="715" w:type="dxa"/>
            <w:shd w:val="clear" w:color="auto" w:fill="auto"/>
          </w:tcPr>
          <w:p w:rsidR="00DA5AEB" w:rsidRPr="00D936E8" w:rsidRDefault="00DA5AEB" w:rsidP="00732BB6">
            <w:pPr>
              <w:pStyle w:val="ListParagraph"/>
              <w:spacing w:line="360" w:lineRule="auto"/>
              <w:ind w:left="0"/>
            </w:pPr>
            <w:r w:rsidRPr="00D936E8">
              <w:t>2.</w:t>
            </w:r>
          </w:p>
        </w:tc>
        <w:tc>
          <w:tcPr>
            <w:tcW w:w="5542" w:type="dxa"/>
            <w:shd w:val="clear" w:color="auto" w:fill="auto"/>
          </w:tcPr>
          <w:p w:rsidR="00DA5AEB" w:rsidRPr="00D936E8" w:rsidRDefault="00DA5AEB" w:rsidP="00DA5AEB">
            <w:pPr>
              <w:pStyle w:val="ListParagraph"/>
              <w:spacing w:line="360" w:lineRule="auto"/>
              <w:ind w:left="0"/>
            </w:pPr>
            <w:r>
              <w:t xml:space="preserve">1 Cisco Wireless Access Point </w:t>
            </w:r>
          </w:p>
        </w:tc>
        <w:tc>
          <w:tcPr>
            <w:tcW w:w="3368" w:type="dxa"/>
            <w:shd w:val="clear" w:color="auto" w:fill="auto"/>
          </w:tcPr>
          <w:p w:rsidR="00DA5AEB" w:rsidRPr="00D936E8" w:rsidRDefault="00DA5AEB" w:rsidP="00732BB6">
            <w:pPr>
              <w:pStyle w:val="ListParagraph"/>
              <w:spacing w:line="360" w:lineRule="auto"/>
              <w:ind w:left="0"/>
            </w:pPr>
          </w:p>
        </w:tc>
      </w:tr>
      <w:tr w:rsidR="00DA5AEB" w:rsidRPr="00D936E8" w:rsidTr="00EE5B89">
        <w:trPr>
          <w:jc w:val="center"/>
        </w:trPr>
        <w:tc>
          <w:tcPr>
            <w:tcW w:w="715" w:type="dxa"/>
            <w:shd w:val="clear" w:color="auto" w:fill="auto"/>
          </w:tcPr>
          <w:p w:rsidR="00DA5AEB" w:rsidRPr="00D936E8" w:rsidRDefault="00DA5AEB" w:rsidP="00732BB6">
            <w:pPr>
              <w:pStyle w:val="ListParagraph"/>
              <w:spacing w:line="360" w:lineRule="auto"/>
              <w:ind w:left="0"/>
            </w:pPr>
            <w:r>
              <w:t>3</w:t>
            </w:r>
          </w:p>
        </w:tc>
        <w:tc>
          <w:tcPr>
            <w:tcW w:w="5542" w:type="dxa"/>
            <w:shd w:val="clear" w:color="auto" w:fill="auto"/>
          </w:tcPr>
          <w:p w:rsidR="00DA5AEB" w:rsidRDefault="00DA5AEB" w:rsidP="00901E42">
            <w:pPr>
              <w:pStyle w:val="ListParagraph"/>
              <w:spacing w:line="360" w:lineRule="auto"/>
              <w:ind w:left="0"/>
            </w:pPr>
            <w:r>
              <w:t xml:space="preserve">Cisco 3650 Switch Wireless Controller </w:t>
            </w:r>
            <w:r w:rsidR="00901E42">
              <w:t xml:space="preserve">capability </w:t>
            </w:r>
            <w:proofErr w:type="spellStart"/>
            <w:r w:rsidR="00901E42">
              <w:t>l</w:t>
            </w:r>
            <w:r>
              <w:t>icence</w:t>
            </w:r>
            <w:proofErr w:type="spellEnd"/>
            <w:r>
              <w:t xml:space="preserve"> for 4 Ac</w:t>
            </w:r>
            <w:r w:rsidR="00E923B2">
              <w:t>c</w:t>
            </w:r>
            <w:r>
              <w:t>ess Points</w:t>
            </w:r>
          </w:p>
        </w:tc>
        <w:tc>
          <w:tcPr>
            <w:tcW w:w="3368" w:type="dxa"/>
            <w:shd w:val="clear" w:color="auto" w:fill="auto"/>
          </w:tcPr>
          <w:p w:rsidR="00DA5AEB" w:rsidRPr="00D936E8" w:rsidRDefault="00DA5AEB" w:rsidP="00732BB6">
            <w:pPr>
              <w:pStyle w:val="ListParagraph"/>
              <w:spacing w:line="360" w:lineRule="auto"/>
              <w:ind w:left="0"/>
            </w:pPr>
          </w:p>
        </w:tc>
      </w:tr>
      <w:tr w:rsidR="00C769F6" w:rsidRPr="00D936E8" w:rsidTr="00EE5B89">
        <w:trPr>
          <w:jc w:val="center"/>
        </w:trPr>
        <w:tc>
          <w:tcPr>
            <w:tcW w:w="715" w:type="dxa"/>
            <w:shd w:val="clear" w:color="auto" w:fill="auto"/>
          </w:tcPr>
          <w:p w:rsidR="00C769F6" w:rsidRDefault="00C769F6" w:rsidP="00732BB6">
            <w:pPr>
              <w:pStyle w:val="ListParagraph"/>
              <w:spacing w:line="360" w:lineRule="auto"/>
              <w:ind w:left="0"/>
            </w:pPr>
            <w:r>
              <w:t>4</w:t>
            </w:r>
          </w:p>
        </w:tc>
        <w:tc>
          <w:tcPr>
            <w:tcW w:w="5542" w:type="dxa"/>
            <w:shd w:val="clear" w:color="auto" w:fill="auto"/>
          </w:tcPr>
          <w:p w:rsidR="00C769F6" w:rsidRDefault="00C769F6" w:rsidP="00901E42">
            <w:pPr>
              <w:pStyle w:val="ListParagraph"/>
              <w:spacing w:line="360" w:lineRule="auto"/>
              <w:ind w:left="0"/>
            </w:pPr>
            <w:r>
              <w:t>1 Server Rack with PDU, shelves and nuts</w:t>
            </w:r>
          </w:p>
        </w:tc>
        <w:tc>
          <w:tcPr>
            <w:tcW w:w="3368" w:type="dxa"/>
            <w:shd w:val="clear" w:color="auto" w:fill="auto"/>
          </w:tcPr>
          <w:p w:rsidR="00C769F6" w:rsidRPr="00D936E8" w:rsidRDefault="00C769F6" w:rsidP="00732BB6">
            <w:pPr>
              <w:pStyle w:val="ListParagraph"/>
              <w:spacing w:line="360" w:lineRule="auto"/>
              <w:ind w:left="0"/>
            </w:pPr>
          </w:p>
        </w:tc>
      </w:tr>
      <w:tr w:rsidR="00DA5AEB" w:rsidRPr="00D936E8" w:rsidTr="00EE5B89">
        <w:trPr>
          <w:jc w:val="center"/>
        </w:trPr>
        <w:tc>
          <w:tcPr>
            <w:tcW w:w="715" w:type="dxa"/>
            <w:shd w:val="clear" w:color="auto" w:fill="auto"/>
          </w:tcPr>
          <w:p w:rsidR="00DA5AEB" w:rsidRPr="00D936E8" w:rsidRDefault="00DA5AEB" w:rsidP="00DA5AEB">
            <w:pPr>
              <w:pStyle w:val="ListParagraph"/>
              <w:spacing w:line="360" w:lineRule="auto"/>
              <w:ind w:left="0"/>
            </w:pPr>
          </w:p>
        </w:tc>
        <w:tc>
          <w:tcPr>
            <w:tcW w:w="5542" w:type="dxa"/>
            <w:shd w:val="clear" w:color="auto" w:fill="auto"/>
          </w:tcPr>
          <w:p w:rsidR="00DA5AEB" w:rsidRPr="00BD6A6D" w:rsidRDefault="00DA5AEB" w:rsidP="00DA5AEB">
            <w:pPr>
              <w:pStyle w:val="ListParagraph"/>
              <w:spacing w:line="360" w:lineRule="auto"/>
              <w:ind w:left="0"/>
              <w:rPr>
                <w:b/>
              </w:rPr>
            </w:pPr>
            <w:r w:rsidRPr="00BD6A6D">
              <w:rPr>
                <w:b/>
              </w:rPr>
              <w:t>SUB TOTAL (VAT EXCLUSIVE)</w:t>
            </w:r>
          </w:p>
        </w:tc>
        <w:tc>
          <w:tcPr>
            <w:tcW w:w="3368" w:type="dxa"/>
            <w:shd w:val="clear" w:color="auto" w:fill="auto"/>
          </w:tcPr>
          <w:p w:rsidR="00DA5AEB" w:rsidRPr="00D936E8" w:rsidRDefault="00DA5AEB" w:rsidP="00DA5AEB">
            <w:pPr>
              <w:pStyle w:val="ListParagraph"/>
              <w:spacing w:line="360" w:lineRule="auto"/>
              <w:ind w:left="0"/>
            </w:pPr>
          </w:p>
        </w:tc>
      </w:tr>
      <w:tr w:rsidR="00DA5AEB" w:rsidRPr="00D936E8" w:rsidTr="00EE5B89">
        <w:trPr>
          <w:jc w:val="center"/>
        </w:trPr>
        <w:tc>
          <w:tcPr>
            <w:tcW w:w="715" w:type="dxa"/>
            <w:shd w:val="clear" w:color="auto" w:fill="auto"/>
          </w:tcPr>
          <w:p w:rsidR="00DA5AEB" w:rsidRPr="00D936E8" w:rsidRDefault="00DA5AEB" w:rsidP="00DA5AEB">
            <w:pPr>
              <w:pStyle w:val="ListParagraph"/>
              <w:spacing w:line="360" w:lineRule="auto"/>
              <w:ind w:left="0"/>
            </w:pPr>
          </w:p>
        </w:tc>
        <w:tc>
          <w:tcPr>
            <w:tcW w:w="5542" w:type="dxa"/>
            <w:shd w:val="clear" w:color="auto" w:fill="auto"/>
          </w:tcPr>
          <w:p w:rsidR="00DA5AEB" w:rsidRPr="00BD6A6D" w:rsidRDefault="00DA5AEB" w:rsidP="00DA5AEB">
            <w:pPr>
              <w:pStyle w:val="ListParagraph"/>
              <w:spacing w:line="360" w:lineRule="auto"/>
              <w:ind w:left="0"/>
              <w:rPr>
                <w:b/>
              </w:rPr>
            </w:pPr>
            <w:r w:rsidRPr="00BD6A6D">
              <w:rPr>
                <w:b/>
              </w:rPr>
              <w:t>VAT</w:t>
            </w:r>
          </w:p>
        </w:tc>
        <w:tc>
          <w:tcPr>
            <w:tcW w:w="3368" w:type="dxa"/>
            <w:shd w:val="clear" w:color="auto" w:fill="auto"/>
          </w:tcPr>
          <w:p w:rsidR="00DA5AEB" w:rsidRPr="00D936E8" w:rsidRDefault="00DA5AEB" w:rsidP="00DA5AEB">
            <w:pPr>
              <w:pStyle w:val="ListParagraph"/>
              <w:spacing w:line="360" w:lineRule="auto"/>
              <w:ind w:left="0"/>
            </w:pPr>
          </w:p>
        </w:tc>
      </w:tr>
      <w:tr w:rsidR="00DA5AEB" w:rsidRPr="00D936E8" w:rsidTr="00EE5B89">
        <w:trPr>
          <w:jc w:val="center"/>
        </w:trPr>
        <w:tc>
          <w:tcPr>
            <w:tcW w:w="715" w:type="dxa"/>
            <w:shd w:val="clear" w:color="auto" w:fill="auto"/>
          </w:tcPr>
          <w:p w:rsidR="00DA5AEB" w:rsidRPr="00D936E8" w:rsidRDefault="00DA5AEB" w:rsidP="00DA5AEB">
            <w:pPr>
              <w:pStyle w:val="ListParagraph"/>
              <w:spacing w:line="360" w:lineRule="auto"/>
              <w:ind w:left="0"/>
            </w:pPr>
          </w:p>
        </w:tc>
        <w:tc>
          <w:tcPr>
            <w:tcW w:w="5542" w:type="dxa"/>
            <w:shd w:val="clear" w:color="auto" w:fill="auto"/>
          </w:tcPr>
          <w:p w:rsidR="00DA5AEB" w:rsidRPr="00D936E8" w:rsidRDefault="00DA5AEB" w:rsidP="00DA5AEB">
            <w:pPr>
              <w:pStyle w:val="ListParagraph"/>
              <w:spacing w:line="360" w:lineRule="auto"/>
              <w:ind w:left="0"/>
              <w:rPr>
                <w:b/>
              </w:rPr>
            </w:pPr>
            <w:r w:rsidRPr="00D936E8">
              <w:rPr>
                <w:b/>
              </w:rPr>
              <w:t>TOTAL</w:t>
            </w:r>
            <w:r>
              <w:rPr>
                <w:b/>
              </w:rPr>
              <w:t xml:space="preserve"> (VAT INCLUSIVE)</w:t>
            </w:r>
          </w:p>
        </w:tc>
        <w:tc>
          <w:tcPr>
            <w:tcW w:w="3368" w:type="dxa"/>
            <w:shd w:val="clear" w:color="auto" w:fill="auto"/>
          </w:tcPr>
          <w:p w:rsidR="00DA5AEB" w:rsidRPr="00D936E8" w:rsidRDefault="00DA5AEB" w:rsidP="00DA5AEB">
            <w:pPr>
              <w:pStyle w:val="ListParagraph"/>
              <w:spacing w:line="360" w:lineRule="auto"/>
              <w:ind w:left="0"/>
            </w:pPr>
          </w:p>
        </w:tc>
      </w:tr>
    </w:tbl>
    <w:p w:rsidR="00A93964" w:rsidRDefault="00A93964" w:rsidP="00583227">
      <w:pPr>
        <w:rPr>
          <w:rFonts w:ascii="Palatino Linotype" w:hAnsi="Palatino Linotype"/>
        </w:rPr>
      </w:pPr>
    </w:p>
    <w:p w:rsidR="00A93964" w:rsidRDefault="00A93964" w:rsidP="00583227">
      <w:pPr>
        <w:rPr>
          <w:rFonts w:ascii="Palatino Linotype" w:hAnsi="Palatino Linotype"/>
        </w:rPr>
      </w:pPr>
    </w:p>
    <w:p w:rsidR="00901E42" w:rsidRDefault="00DA5AEB" w:rsidP="00C769F6">
      <w:pPr>
        <w:rPr>
          <w:b/>
          <w:sz w:val="28"/>
          <w:szCs w:val="28"/>
        </w:rPr>
      </w:pPr>
      <w:r>
        <w:rPr>
          <w:rFonts w:ascii="Palatino Linotype" w:hAnsi="Palatino Linotype"/>
        </w:rPr>
        <w:t xml:space="preserve">                              </w:t>
      </w:r>
      <w:r w:rsidR="0019219A">
        <w:rPr>
          <w:b/>
          <w:sz w:val="28"/>
          <w:szCs w:val="28"/>
        </w:rPr>
        <w:t xml:space="preserve"> </w:t>
      </w:r>
      <w:r w:rsidR="00C769F6">
        <w:rPr>
          <w:b/>
          <w:sz w:val="28"/>
          <w:szCs w:val="28"/>
        </w:rPr>
        <w:t xml:space="preserve">                           </w:t>
      </w:r>
      <w:r w:rsidR="00901E42">
        <w:rPr>
          <w:b/>
          <w:sz w:val="28"/>
          <w:szCs w:val="28"/>
        </w:rPr>
        <w:t>2.4 NETWORK PORTS DISTRIBUTION</w:t>
      </w:r>
    </w:p>
    <w:p w:rsidR="00901E42" w:rsidRDefault="00901E42" w:rsidP="00901E42">
      <w:pPr>
        <w:rPr>
          <w:b/>
          <w:sz w:val="28"/>
          <w:szCs w:val="28"/>
        </w:rPr>
      </w:pPr>
    </w:p>
    <w:tbl>
      <w:tblPr>
        <w:tblStyle w:val="TableGrid"/>
        <w:tblW w:w="0" w:type="auto"/>
        <w:tblInd w:w="2236" w:type="dxa"/>
        <w:tblLook w:val="04A0" w:firstRow="1" w:lastRow="0" w:firstColumn="1" w:lastColumn="0" w:noHBand="0" w:noVBand="1"/>
      </w:tblPr>
      <w:tblGrid>
        <w:gridCol w:w="1179"/>
        <w:gridCol w:w="4410"/>
        <w:gridCol w:w="2790"/>
      </w:tblGrid>
      <w:tr w:rsidR="00901E42" w:rsidRPr="00CE01A6" w:rsidTr="00732BB6">
        <w:tc>
          <w:tcPr>
            <w:tcW w:w="1179" w:type="dxa"/>
          </w:tcPr>
          <w:p w:rsidR="00901E42" w:rsidRPr="00CE01A6" w:rsidRDefault="00901E42" w:rsidP="00732BB6">
            <w:pPr>
              <w:rPr>
                <w:b/>
              </w:rPr>
            </w:pPr>
            <w:r w:rsidRPr="00CE01A6">
              <w:rPr>
                <w:b/>
              </w:rPr>
              <w:t>Number</w:t>
            </w:r>
          </w:p>
        </w:tc>
        <w:tc>
          <w:tcPr>
            <w:tcW w:w="4410" w:type="dxa"/>
          </w:tcPr>
          <w:p w:rsidR="00901E42" w:rsidRPr="00CE01A6" w:rsidRDefault="00901E42" w:rsidP="00732BB6">
            <w:pPr>
              <w:rPr>
                <w:b/>
              </w:rPr>
            </w:pPr>
            <w:r w:rsidRPr="00CE01A6">
              <w:rPr>
                <w:b/>
              </w:rPr>
              <w:t>Description</w:t>
            </w:r>
          </w:p>
        </w:tc>
        <w:tc>
          <w:tcPr>
            <w:tcW w:w="2790" w:type="dxa"/>
          </w:tcPr>
          <w:p w:rsidR="00901E42" w:rsidRPr="00CE01A6" w:rsidRDefault="00901E42" w:rsidP="00732BB6">
            <w:pPr>
              <w:rPr>
                <w:b/>
              </w:rPr>
            </w:pPr>
            <w:r w:rsidRPr="00CE01A6">
              <w:rPr>
                <w:b/>
              </w:rPr>
              <w:t>Number of Points</w:t>
            </w:r>
          </w:p>
        </w:tc>
      </w:tr>
      <w:tr w:rsidR="00901E42" w:rsidRPr="00CE01A6" w:rsidTr="00732BB6">
        <w:tc>
          <w:tcPr>
            <w:tcW w:w="1179" w:type="dxa"/>
          </w:tcPr>
          <w:p w:rsidR="00901E42" w:rsidRPr="00CE01A6" w:rsidRDefault="00901E42" w:rsidP="00732BB6">
            <w:r w:rsidRPr="00CE01A6">
              <w:t>1</w:t>
            </w:r>
          </w:p>
        </w:tc>
        <w:tc>
          <w:tcPr>
            <w:tcW w:w="4410" w:type="dxa"/>
          </w:tcPr>
          <w:p w:rsidR="00901E42" w:rsidRPr="00CE01A6" w:rsidRDefault="00901E42" w:rsidP="00732BB6">
            <w:r w:rsidRPr="00CE01A6">
              <w:t>Reception</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2</w:t>
            </w:r>
          </w:p>
        </w:tc>
        <w:tc>
          <w:tcPr>
            <w:tcW w:w="4410" w:type="dxa"/>
          </w:tcPr>
          <w:p w:rsidR="00901E42" w:rsidRPr="00CE01A6" w:rsidRDefault="00901E42" w:rsidP="00732BB6">
            <w:r w:rsidRPr="00CE01A6">
              <w:t>Print/Mail room</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3</w:t>
            </w:r>
          </w:p>
        </w:tc>
        <w:tc>
          <w:tcPr>
            <w:tcW w:w="4410" w:type="dxa"/>
          </w:tcPr>
          <w:p w:rsidR="00901E42" w:rsidRPr="00CE01A6" w:rsidRDefault="00901E42" w:rsidP="00732BB6">
            <w:r w:rsidRPr="00CE01A6">
              <w:t>Secretary's office</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4</w:t>
            </w:r>
          </w:p>
        </w:tc>
        <w:tc>
          <w:tcPr>
            <w:tcW w:w="4410" w:type="dxa"/>
          </w:tcPr>
          <w:p w:rsidR="00901E42" w:rsidRPr="00CE01A6" w:rsidRDefault="00901E42" w:rsidP="00732BB6">
            <w:r w:rsidRPr="00CE01A6">
              <w:t>Director's office</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5</w:t>
            </w:r>
          </w:p>
        </w:tc>
        <w:tc>
          <w:tcPr>
            <w:tcW w:w="4410" w:type="dxa"/>
          </w:tcPr>
          <w:p w:rsidR="00901E42" w:rsidRPr="00CE01A6" w:rsidRDefault="00901E42" w:rsidP="00732BB6">
            <w:r w:rsidRPr="00CE01A6">
              <w:t>Consultant/Seed Centre room</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6</w:t>
            </w:r>
          </w:p>
        </w:tc>
        <w:tc>
          <w:tcPr>
            <w:tcW w:w="4410" w:type="dxa"/>
          </w:tcPr>
          <w:p w:rsidR="00901E42" w:rsidRPr="00CE01A6" w:rsidRDefault="00901E42" w:rsidP="00732BB6">
            <w:r w:rsidRPr="00CE01A6">
              <w:t>Assistant Finance Office</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7</w:t>
            </w:r>
          </w:p>
        </w:tc>
        <w:tc>
          <w:tcPr>
            <w:tcW w:w="4410" w:type="dxa"/>
          </w:tcPr>
          <w:p w:rsidR="00901E42" w:rsidRPr="00CE01A6" w:rsidRDefault="00901E42" w:rsidP="00732BB6">
            <w:r w:rsidRPr="00CE01A6">
              <w:t>Assistant Admin Office</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8</w:t>
            </w:r>
          </w:p>
        </w:tc>
        <w:tc>
          <w:tcPr>
            <w:tcW w:w="4410" w:type="dxa"/>
          </w:tcPr>
          <w:p w:rsidR="00901E42" w:rsidRPr="00CE01A6" w:rsidRDefault="00901E42" w:rsidP="00732BB6">
            <w:r w:rsidRPr="00CE01A6">
              <w:t>Communications  Room</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9</w:t>
            </w:r>
          </w:p>
        </w:tc>
        <w:tc>
          <w:tcPr>
            <w:tcW w:w="4410" w:type="dxa"/>
          </w:tcPr>
          <w:p w:rsidR="00901E42" w:rsidRPr="00CE01A6" w:rsidRDefault="00901E42" w:rsidP="00732BB6">
            <w:proofErr w:type="spellStart"/>
            <w:r w:rsidRPr="00CE01A6">
              <w:t>Insitu</w:t>
            </w:r>
            <w:proofErr w:type="spellEnd"/>
            <w:r w:rsidRPr="00CE01A6">
              <w:t xml:space="preserve"> Technical Officer</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10</w:t>
            </w:r>
          </w:p>
        </w:tc>
        <w:tc>
          <w:tcPr>
            <w:tcW w:w="4410" w:type="dxa"/>
          </w:tcPr>
          <w:p w:rsidR="00901E42" w:rsidRPr="00CE01A6" w:rsidRDefault="00901E42" w:rsidP="00732BB6">
            <w:r w:rsidRPr="00CE01A6">
              <w:t>Finance Clerk</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11</w:t>
            </w:r>
          </w:p>
        </w:tc>
        <w:tc>
          <w:tcPr>
            <w:tcW w:w="4410" w:type="dxa"/>
          </w:tcPr>
          <w:p w:rsidR="00901E42" w:rsidRPr="00CE01A6" w:rsidRDefault="00901E42" w:rsidP="00732BB6">
            <w:r w:rsidRPr="00CE01A6">
              <w:t>Documentation Technical Officer</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12</w:t>
            </w:r>
          </w:p>
        </w:tc>
        <w:tc>
          <w:tcPr>
            <w:tcW w:w="4410" w:type="dxa"/>
          </w:tcPr>
          <w:p w:rsidR="00901E42" w:rsidRPr="00CE01A6" w:rsidRDefault="00901E42" w:rsidP="00732BB6">
            <w:r w:rsidRPr="00CE01A6">
              <w:t>SPO - Documentation</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13</w:t>
            </w:r>
          </w:p>
        </w:tc>
        <w:tc>
          <w:tcPr>
            <w:tcW w:w="4410" w:type="dxa"/>
          </w:tcPr>
          <w:p w:rsidR="00901E42" w:rsidRPr="00CE01A6" w:rsidRDefault="00901E42" w:rsidP="00732BB6">
            <w:r w:rsidRPr="00CE01A6">
              <w:t xml:space="preserve">SPO - </w:t>
            </w:r>
            <w:proofErr w:type="spellStart"/>
            <w:r w:rsidRPr="00CE01A6">
              <w:t>InSitu</w:t>
            </w:r>
            <w:proofErr w:type="spellEnd"/>
            <w:r w:rsidRPr="00CE01A6">
              <w:t xml:space="preserve"> </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14</w:t>
            </w:r>
          </w:p>
        </w:tc>
        <w:tc>
          <w:tcPr>
            <w:tcW w:w="4410" w:type="dxa"/>
          </w:tcPr>
          <w:p w:rsidR="00901E42" w:rsidRPr="00CE01A6" w:rsidRDefault="00901E42" w:rsidP="00732BB6">
            <w:r w:rsidRPr="00CE01A6">
              <w:t>Ex-Situ Technical Officer</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15</w:t>
            </w:r>
          </w:p>
        </w:tc>
        <w:tc>
          <w:tcPr>
            <w:tcW w:w="4410" w:type="dxa"/>
          </w:tcPr>
          <w:p w:rsidR="00901E42" w:rsidRPr="00CE01A6" w:rsidRDefault="00901E42" w:rsidP="00732BB6">
            <w:r w:rsidRPr="00CE01A6">
              <w:t>SPO-</w:t>
            </w:r>
            <w:proofErr w:type="spellStart"/>
            <w:r w:rsidRPr="00CE01A6">
              <w:t>ExSitu</w:t>
            </w:r>
            <w:proofErr w:type="spellEnd"/>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16</w:t>
            </w:r>
          </w:p>
        </w:tc>
        <w:tc>
          <w:tcPr>
            <w:tcW w:w="4410" w:type="dxa"/>
          </w:tcPr>
          <w:p w:rsidR="00901E42" w:rsidRPr="00CE01A6" w:rsidRDefault="00901E42" w:rsidP="00732BB6">
            <w:r w:rsidRPr="00CE01A6">
              <w:t>Seed Packing &amp; Handling room</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17</w:t>
            </w:r>
          </w:p>
        </w:tc>
        <w:tc>
          <w:tcPr>
            <w:tcW w:w="4410" w:type="dxa"/>
          </w:tcPr>
          <w:p w:rsidR="00901E42" w:rsidRPr="00CE01A6" w:rsidRDefault="00901E42" w:rsidP="00732BB6">
            <w:r w:rsidRPr="00CE01A6">
              <w:t>Laboratory</w:t>
            </w:r>
          </w:p>
        </w:tc>
        <w:tc>
          <w:tcPr>
            <w:tcW w:w="2790" w:type="dxa"/>
          </w:tcPr>
          <w:p w:rsidR="00901E42" w:rsidRPr="00CE01A6" w:rsidRDefault="00901E42" w:rsidP="00732BB6">
            <w:r>
              <w:t>2</w:t>
            </w:r>
          </w:p>
        </w:tc>
      </w:tr>
      <w:tr w:rsidR="00901E42" w:rsidRPr="00CE01A6" w:rsidTr="00732BB6">
        <w:tc>
          <w:tcPr>
            <w:tcW w:w="1179" w:type="dxa"/>
          </w:tcPr>
          <w:p w:rsidR="00901E42" w:rsidRPr="00CE01A6" w:rsidRDefault="00901E42" w:rsidP="00732BB6">
            <w:r w:rsidRPr="00CE01A6">
              <w:t>18</w:t>
            </w:r>
          </w:p>
        </w:tc>
        <w:tc>
          <w:tcPr>
            <w:tcW w:w="4410" w:type="dxa"/>
          </w:tcPr>
          <w:p w:rsidR="00901E42" w:rsidRPr="00CE01A6" w:rsidRDefault="00901E42" w:rsidP="00732BB6">
            <w:r w:rsidRPr="00CE01A6">
              <w:t>Gene Bank</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19</w:t>
            </w:r>
          </w:p>
        </w:tc>
        <w:tc>
          <w:tcPr>
            <w:tcW w:w="4410" w:type="dxa"/>
          </w:tcPr>
          <w:p w:rsidR="00901E42" w:rsidRPr="00CE01A6" w:rsidRDefault="00901E42" w:rsidP="00732BB6">
            <w:r w:rsidRPr="00CE01A6">
              <w:t>Server Room</w:t>
            </w:r>
          </w:p>
        </w:tc>
        <w:tc>
          <w:tcPr>
            <w:tcW w:w="2790" w:type="dxa"/>
          </w:tcPr>
          <w:p w:rsidR="00901E42" w:rsidRPr="00CE01A6" w:rsidRDefault="00901E42" w:rsidP="00732BB6">
            <w:r w:rsidRPr="00CE01A6">
              <w:t>2</w:t>
            </w:r>
          </w:p>
        </w:tc>
      </w:tr>
      <w:tr w:rsidR="00901E42" w:rsidRPr="00CE01A6" w:rsidTr="00732BB6">
        <w:tc>
          <w:tcPr>
            <w:tcW w:w="1179" w:type="dxa"/>
          </w:tcPr>
          <w:p w:rsidR="00901E42" w:rsidRPr="00CE01A6" w:rsidRDefault="00901E42" w:rsidP="00732BB6">
            <w:r w:rsidRPr="00CE01A6">
              <w:t>20</w:t>
            </w:r>
          </w:p>
        </w:tc>
        <w:tc>
          <w:tcPr>
            <w:tcW w:w="4410" w:type="dxa"/>
          </w:tcPr>
          <w:p w:rsidR="00901E42" w:rsidRPr="00CE01A6" w:rsidRDefault="00901E42" w:rsidP="00732BB6">
            <w:r w:rsidRPr="00CE01A6">
              <w:t>Library</w:t>
            </w:r>
          </w:p>
        </w:tc>
        <w:tc>
          <w:tcPr>
            <w:tcW w:w="2790" w:type="dxa"/>
          </w:tcPr>
          <w:p w:rsidR="00901E42" w:rsidRPr="00CE01A6" w:rsidRDefault="00901E42" w:rsidP="00732BB6">
            <w:r>
              <w:t>2</w:t>
            </w:r>
          </w:p>
        </w:tc>
      </w:tr>
      <w:tr w:rsidR="00901E42" w:rsidRPr="00CE01A6" w:rsidTr="00732BB6">
        <w:tc>
          <w:tcPr>
            <w:tcW w:w="1179" w:type="dxa"/>
          </w:tcPr>
          <w:p w:rsidR="00901E42" w:rsidRPr="00CE01A6" w:rsidRDefault="00901E42" w:rsidP="00732BB6">
            <w:r w:rsidRPr="00CE01A6">
              <w:t>21</w:t>
            </w:r>
          </w:p>
        </w:tc>
        <w:tc>
          <w:tcPr>
            <w:tcW w:w="4410" w:type="dxa"/>
          </w:tcPr>
          <w:p w:rsidR="00901E42" w:rsidRPr="00CE01A6" w:rsidRDefault="00901E42" w:rsidP="00732BB6">
            <w:r w:rsidRPr="00CE01A6">
              <w:t>Boardroom</w:t>
            </w:r>
          </w:p>
        </w:tc>
        <w:tc>
          <w:tcPr>
            <w:tcW w:w="2790" w:type="dxa"/>
          </w:tcPr>
          <w:p w:rsidR="00901E42" w:rsidRPr="00CE01A6" w:rsidRDefault="00901E42" w:rsidP="00732BB6">
            <w:r>
              <w:t>2</w:t>
            </w:r>
          </w:p>
        </w:tc>
      </w:tr>
      <w:tr w:rsidR="00901E42" w:rsidRPr="00CE01A6" w:rsidTr="00732BB6">
        <w:tc>
          <w:tcPr>
            <w:tcW w:w="1179" w:type="dxa"/>
          </w:tcPr>
          <w:p w:rsidR="00901E42" w:rsidRPr="00CE01A6" w:rsidRDefault="00901E42" w:rsidP="00732BB6"/>
        </w:tc>
        <w:tc>
          <w:tcPr>
            <w:tcW w:w="4410" w:type="dxa"/>
          </w:tcPr>
          <w:p w:rsidR="00901E42" w:rsidRPr="00CE01A6" w:rsidRDefault="00901E42" w:rsidP="00732BB6">
            <w:r w:rsidRPr="00CE01A6">
              <w:t>Total</w:t>
            </w:r>
          </w:p>
        </w:tc>
        <w:tc>
          <w:tcPr>
            <w:tcW w:w="2790" w:type="dxa"/>
          </w:tcPr>
          <w:p w:rsidR="00901E42" w:rsidRPr="00CE01A6" w:rsidRDefault="00901E42" w:rsidP="00732BB6">
            <w:r>
              <w:t>42</w:t>
            </w:r>
          </w:p>
        </w:tc>
      </w:tr>
    </w:tbl>
    <w:p w:rsidR="00A379B2" w:rsidRDefault="00A379B2" w:rsidP="00583227">
      <w:pPr>
        <w:rPr>
          <w:rFonts w:ascii="Palatino Linotype" w:hAnsi="Palatino Linotype"/>
        </w:rPr>
      </w:pPr>
    </w:p>
    <w:p w:rsidR="00901E42" w:rsidRDefault="00901E42" w:rsidP="00CD718E">
      <w:pPr>
        <w:jc w:val="center"/>
        <w:rPr>
          <w:b/>
          <w:sz w:val="28"/>
          <w:szCs w:val="28"/>
        </w:rPr>
      </w:pPr>
    </w:p>
    <w:p w:rsidR="00901E42" w:rsidRDefault="00901E42" w:rsidP="00CD718E">
      <w:pPr>
        <w:jc w:val="center"/>
        <w:rPr>
          <w:b/>
          <w:sz w:val="28"/>
          <w:szCs w:val="28"/>
        </w:rPr>
      </w:pPr>
    </w:p>
    <w:p w:rsidR="00C769F6" w:rsidRDefault="00C769F6" w:rsidP="00CD718E">
      <w:pPr>
        <w:jc w:val="center"/>
        <w:rPr>
          <w:b/>
          <w:sz w:val="28"/>
          <w:szCs w:val="28"/>
        </w:rPr>
      </w:pPr>
    </w:p>
    <w:p w:rsidR="00901E42" w:rsidRDefault="00901E42" w:rsidP="00CD718E">
      <w:pPr>
        <w:jc w:val="center"/>
        <w:rPr>
          <w:b/>
          <w:sz w:val="28"/>
          <w:szCs w:val="28"/>
        </w:rPr>
      </w:pPr>
    </w:p>
    <w:p w:rsidR="00901E42" w:rsidRDefault="00901E42" w:rsidP="00CD718E">
      <w:pPr>
        <w:jc w:val="center"/>
        <w:rPr>
          <w:b/>
          <w:sz w:val="28"/>
          <w:szCs w:val="28"/>
        </w:rPr>
      </w:pPr>
    </w:p>
    <w:p w:rsidR="00CD718E" w:rsidRPr="000320F8" w:rsidRDefault="00901E42" w:rsidP="00CD718E">
      <w:pPr>
        <w:jc w:val="center"/>
        <w:rPr>
          <w:b/>
          <w:sz w:val="28"/>
          <w:szCs w:val="28"/>
        </w:rPr>
      </w:pPr>
      <w:r>
        <w:rPr>
          <w:b/>
          <w:sz w:val="28"/>
          <w:szCs w:val="28"/>
        </w:rPr>
        <w:t>2.5</w:t>
      </w:r>
      <w:r w:rsidR="00367248">
        <w:rPr>
          <w:b/>
          <w:sz w:val="28"/>
          <w:szCs w:val="28"/>
        </w:rPr>
        <w:t xml:space="preserve"> </w:t>
      </w:r>
      <w:r w:rsidR="00CD718E">
        <w:rPr>
          <w:b/>
          <w:sz w:val="28"/>
          <w:szCs w:val="28"/>
        </w:rPr>
        <w:t>WIRELESS APs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805"/>
        <w:gridCol w:w="2750"/>
      </w:tblGrid>
      <w:tr w:rsidR="00CD718E" w:rsidRPr="00ED607B" w:rsidTr="00CD718E">
        <w:trPr>
          <w:jc w:val="center"/>
        </w:trPr>
        <w:tc>
          <w:tcPr>
            <w:tcW w:w="715" w:type="dxa"/>
            <w:shd w:val="clear" w:color="auto" w:fill="auto"/>
          </w:tcPr>
          <w:p w:rsidR="00CD718E" w:rsidRPr="00D936E8" w:rsidRDefault="00CD718E" w:rsidP="008F4904">
            <w:pPr>
              <w:spacing w:line="360" w:lineRule="auto"/>
              <w:rPr>
                <w:b/>
              </w:rPr>
            </w:pPr>
            <w:r w:rsidRPr="00D936E8">
              <w:rPr>
                <w:b/>
              </w:rPr>
              <w:t>No.</w:t>
            </w:r>
          </w:p>
        </w:tc>
        <w:tc>
          <w:tcPr>
            <w:tcW w:w="4805" w:type="dxa"/>
            <w:shd w:val="clear" w:color="auto" w:fill="auto"/>
          </w:tcPr>
          <w:p w:rsidR="00CD718E" w:rsidRPr="00D936E8" w:rsidRDefault="00CD718E" w:rsidP="008F4904">
            <w:pPr>
              <w:pStyle w:val="ListParagraph"/>
              <w:spacing w:line="360" w:lineRule="auto"/>
              <w:ind w:left="0"/>
              <w:rPr>
                <w:b/>
              </w:rPr>
            </w:pPr>
            <w:r>
              <w:rPr>
                <w:b/>
              </w:rPr>
              <w:t>LOCATION</w:t>
            </w:r>
          </w:p>
        </w:tc>
        <w:tc>
          <w:tcPr>
            <w:tcW w:w="2750" w:type="dxa"/>
            <w:shd w:val="clear" w:color="auto" w:fill="auto"/>
          </w:tcPr>
          <w:p w:rsidR="00CD718E" w:rsidRPr="00D936E8" w:rsidRDefault="00CD718E" w:rsidP="008F4904">
            <w:pPr>
              <w:pStyle w:val="ListParagraph"/>
              <w:spacing w:line="360" w:lineRule="auto"/>
              <w:ind w:left="0"/>
              <w:rPr>
                <w:b/>
              </w:rPr>
            </w:pPr>
            <w:r>
              <w:rPr>
                <w:b/>
              </w:rPr>
              <w:t>NUMBER OF APs</w:t>
            </w:r>
          </w:p>
        </w:tc>
      </w:tr>
      <w:tr w:rsidR="00CD718E" w:rsidRPr="008C1711" w:rsidTr="00CD718E">
        <w:trPr>
          <w:jc w:val="center"/>
        </w:trPr>
        <w:tc>
          <w:tcPr>
            <w:tcW w:w="715" w:type="dxa"/>
            <w:shd w:val="clear" w:color="auto" w:fill="auto"/>
          </w:tcPr>
          <w:p w:rsidR="00CD718E" w:rsidRPr="00ED607B" w:rsidRDefault="00CD718E" w:rsidP="008F4904">
            <w:pPr>
              <w:pStyle w:val="ListParagraph"/>
              <w:spacing w:line="360" w:lineRule="auto"/>
              <w:ind w:left="0"/>
              <w:rPr>
                <w:rFonts w:ascii="Arial" w:hAnsi="Arial" w:cs="Arial"/>
              </w:rPr>
            </w:pPr>
            <w:r w:rsidRPr="00ED607B">
              <w:rPr>
                <w:rFonts w:ascii="Arial" w:hAnsi="Arial" w:cs="Arial"/>
              </w:rPr>
              <w:t>1</w:t>
            </w:r>
          </w:p>
        </w:tc>
        <w:tc>
          <w:tcPr>
            <w:tcW w:w="4805" w:type="dxa"/>
            <w:shd w:val="clear" w:color="auto" w:fill="auto"/>
          </w:tcPr>
          <w:p w:rsidR="00CD718E" w:rsidRPr="007F115B" w:rsidRDefault="0036648D" w:rsidP="0036648D">
            <w:pPr>
              <w:rPr>
                <w:color w:val="000000"/>
              </w:rPr>
            </w:pPr>
            <w:proofErr w:type="spellStart"/>
            <w:r>
              <w:rPr>
                <w:color w:val="000000"/>
              </w:rPr>
              <w:t>Head,SPGRC’s</w:t>
            </w:r>
            <w:proofErr w:type="spellEnd"/>
            <w:r>
              <w:rPr>
                <w:color w:val="000000"/>
              </w:rPr>
              <w:t xml:space="preserve"> Wing</w:t>
            </w:r>
          </w:p>
        </w:tc>
        <w:tc>
          <w:tcPr>
            <w:tcW w:w="2750" w:type="dxa"/>
            <w:shd w:val="clear" w:color="auto" w:fill="auto"/>
          </w:tcPr>
          <w:p w:rsidR="00CD718E" w:rsidRPr="007F115B" w:rsidRDefault="0036648D" w:rsidP="008F4904">
            <w:pPr>
              <w:jc w:val="center"/>
              <w:rPr>
                <w:color w:val="000000"/>
              </w:rPr>
            </w:pPr>
            <w:r>
              <w:rPr>
                <w:color w:val="000000"/>
              </w:rPr>
              <w:t>2</w:t>
            </w:r>
          </w:p>
        </w:tc>
      </w:tr>
      <w:tr w:rsidR="00CD718E" w:rsidRPr="008C1711" w:rsidTr="00CD718E">
        <w:trPr>
          <w:jc w:val="center"/>
        </w:trPr>
        <w:tc>
          <w:tcPr>
            <w:tcW w:w="715" w:type="dxa"/>
            <w:shd w:val="clear" w:color="auto" w:fill="auto"/>
          </w:tcPr>
          <w:p w:rsidR="00CD718E" w:rsidRPr="0036648D" w:rsidRDefault="0036648D" w:rsidP="008F4904">
            <w:pPr>
              <w:pStyle w:val="ListParagraph"/>
              <w:spacing w:line="360" w:lineRule="auto"/>
              <w:ind w:left="0"/>
              <w:rPr>
                <w:rFonts w:ascii="Arial" w:hAnsi="Arial" w:cs="Arial"/>
              </w:rPr>
            </w:pPr>
            <w:r w:rsidRPr="0036648D">
              <w:rPr>
                <w:rFonts w:ascii="Arial" w:hAnsi="Arial" w:cs="Arial"/>
              </w:rPr>
              <w:t>2</w:t>
            </w:r>
          </w:p>
        </w:tc>
        <w:tc>
          <w:tcPr>
            <w:tcW w:w="4805" w:type="dxa"/>
            <w:shd w:val="clear" w:color="auto" w:fill="auto"/>
          </w:tcPr>
          <w:p w:rsidR="00CD718E" w:rsidRPr="0036648D" w:rsidRDefault="0036648D" w:rsidP="0036648D">
            <w:pPr>
              <w:rPr>
                <w:color w:val="000000"/>
              </w:rPr>
            </w:pPr>
            <w:proofErr w:type="spellStart"/>
            <w:r w:rsidRPr="0036648D">
              <w:rPr>
                <w:color w:val="000000"/>
              </w:rPr>
              <w:t>GeneBank</w:t>
            </w:r>
            <w:proofErr w:type="spellEnd"/>
            <w:r w:rsidRPr="0036648D">
              <w:rPr>
                <w:color w:val="000000"/>
              </w:rPr>
              <w:t xml:space="preserve"> Wing</w:t>
            </w:r>
          </w:p>
        </w:tc>
        <w:tc>
          <w:tcPr>
            <w:tcW w:w="2750" w:type="dxa"/>
            <w:shd w:val="clear" w:color="auto" w:fill="auto"/>
          </w:tcPr>
          <w:p w:rsidR="00CD718E" w:rsidRPr="0036648D" w:rsidRDefault="00CD718E" w:rsidP="008F4904">
            <w:pPr>
              <w:jc w:val="center"/>
              <w:rPr>
                <w:color w:val="000000"/>
              </w:rPr>
            </w:pPr>
            <w:r w:rsidRPr="0036648D">
              <w:rPr>
                <w:color w:val="000000"/>
              </w:rPr>
              <w:t>2</w:t>
            </w:r>
          </w:p>
        </w:tc>
      </w:tr>
      <w:tr w:rsidR="0036648D" w:rsidRPr="008C1711" w:rsidTr="00CD718E">
        <w:trPr>
          <w:jc w:val="center"/>
        </w:trPr>
        <w:tc>
          <w:tcPr>
            <w:tcW w:w="715" w:type="dxa"/>
            <w:shd w:val="clear" w:color="auto" w:fill="auto"/>
          </w:tcPr>
          <w:p w:rsidR="0036648D" w:rsidRPr="00ED607B" w:rsidRDefault="0036648D" w:rsidP="008F4904">
            <w:pPr>
              <w:pStyle w:val="ListParagraph"/>
              <w:spacing w:line="360" w:lineRule="auto"/>
              <w:ind w:left="0"/>
              <w:rPr>
                <w:rFonts w:ascii="Arial" w:hAnsi="Arial" w:cs="Arial"/>
              </w:rPr>
            </w:pPr>
          </w:p>
        </w:tc>
        <w:tc>
          <w:tcPr>
            <w:tcW w:w="4805" w:type="dxa"/>
            <w:shd w:val="clear" w:color="auto" w:fill="auto"/>
          </w:tcPr>
          <w:p w:rsidR="0036648D" w:rsidRDefault="0036648D" w:rsidP="008F4904">
            <w:pPr>
              <w:rPr>
                <w:b/>
                <w:color w:val="000000"/>
              </w:rPr>
            </w:pPr>
            <w:r>
              <w:rPr>
                <w:b/>
                <w:color w:val="000000"/>
              </w:rPr>
              <w:t>Total</w:t>
            </w:r>
          </w:p>
        </w:tc>
        <w:tc>
          <w:tcPr>
            <w:tcW w:w="2750" w:type="dxa"/>
            <w:shd w:val="clear" w:color="auto" w:fill="auto"/>
          </w:tcPr>
          <w:p w:rsidR="0036648D" w:rsidRDefault="00316630" w:rsidP="008F4904">
            <w:pPr>
              <w:jc w:val="center"/>
              <w:rPr>
                <w:color w:val="000000"/>
              </w:rPr>
            </w:pPr>
            <w:r>
              <w:rPr>
                <w:color w:val="000000"/>
              </w:rPr>
              <w:t>4</w:t>
            </w:r>
          </w:p>
        </w:tc>
      </w:tr>
    </w:tbl>
    <w:p w:rsidR="00604E50" w:rsidRDefault="00604E50" w:rsidP="00583227">
      <w:pPr>
        <w:rPr>
          <w:rFonts w:ascii="Palatino Linotype" w:hAnsi="Palatino Linotype"/>
        </w:rPr>
      </w:pPr>
    </w:p>
    <w:p w:rsidR="00E8141E" w:rsidRDefault="00E8141E" w:rsidP="00583227">
      <w:pPr>
        <w:rPr>
          <w:rFonts w:ascii="Palatino Linotype" w:hAnsi="Palatino Linotype"/>
        </w:rPr>
      </w:pPr>
    </w:p>
    <w:p w:rsidR="00E8141E" w:rsidRDefault="00E8141E" w:rsidP="00583227">
      <w:pPr>
        <w:rPr>
          <w:rFonts w:ascii="Palatino Linotype" w:hAnsi="Palatino Linotype"/>
        </w:rPr>
      </w:pPr>
    </w:p>
    <w:p w:rsidR="00E8141E" w:rsidRDefault="00E8141E" w:rsidP="00583227">
      <w:pPr>
        <w:rPr>
          <w:rFonts w:ascii="Palatino Linotype" w:hAnsi="Palatino Linotype"/>
        </w:rPr>
      </w:pPr>
    </w:p>
    <w:p w:rsidR="00316630" w:rsidRDefault="00316630" w:rsidP="00583227">
      <w:pPr>
        <w:rPr>
          <w:rFonts w:ascii="Palatino Linotype" w:hAnsi="Palatino Linotype"/>
        </w:rPr>
      </w:pPr>
    </w:p>
    <w:p w:rsidR="00316630" w:rsidRDefault="00316630" w:rsidP="00583227">
      <w:pPr>
        <w:rPr>
          <w:rFonts w:ascii="Palatino Linotype" w:hAnsi="Palatino Linotype"/>
        </w:rPr>
      </w:pPr>
    </w:p>
    <w:p w:rsidR="00E8141E" w:rsidRDefault="00E8141E"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E5B89" w:rsidRDefault="00EE5B89" w:rsidP="00583227">
      <w:pPr>
        <w:rPr>
          <w:rFonts w:ascii="Palatino Linotype" w:hAnsi="Palatino Linotype"/>
        </w:rPr>
      </w:pPr>
    </w:p>
    <w:p w:rsidR="00E8141E" w:rsidRDefault="00E8141E" w:rsidP="00583227">
      <w:pPr>
        <w:rPr>
          <w:rFonts w:ascii="Palatino Linotype" w:hAnsi="Palatino Linotype"/>
        </w:rPr>
      </w:pPr>
    </w:p>
    <w:p w:rsidR="00EE5B89" w:rsidRDefault="00EE5B89" w:rsidP="00277B8B">
      <w:pPr>
        <w:jc w:val="center"/>
        <w:rPr>
          <w:b/>
          <w:sz w:val="28"/>
          <w:szCs w:val="28"/>
        </w:rPr>
      </w:pPr>
    </w:p>
    <w:p w:rsidR="00EE5B89" w:rsidRDefault="00EE5B89" w:rsidP="00277B8B">
      <w:pPr>
        <w:jc w:val="center"/>
        <w:rPr>
          <w:b/>
          <w:sz w:val="28"/>
          <w:szCs w:val="28"/>
        </w:rPr>
      </w:pPr>
    </w:p>
    <w:p w:rsidR="00EE5B89" w:rsidRDefault="00EE5B89" w:rsidP="00277B8B">
      <w:pPr>
        <w:jc w:val="center"/>
        <w:rPr>
          <w:b/>
          <w:sz w:val="28"/>
          <w:szCs w:val="28"/>
        </w:rPr>
      </w:pPr>
    </w:p>
    <w:p w:rsidR="00EE5B89" w:rsidRDefault="00EE5B89" w:rsidP="00277B8B">
      <w:pPr>
        <w:jc w:val="center"/>
        <w:rPr>
          <w:b/>
          <w:sz w:val="28"/>
          <w:szCs w:val="28"/>
        </w:rPr>
      </w:pPr>
    </w:p>
    <w:p w:rsidR="00E923B2" w:rsidRDefault="00E923B2" w:rsidP="00C50E2D">
      <w:pPr>
        <w:rPr>
          <w:b/>
          <w:sz w:val="28"/>
          <w:szCs w:val="28"/>
        </w:rPr>
      </w:pPr>
    </w:p>
    <w:sectPr w:rsidR="00E923B2" w:rsidSect="00583227">
      <w:pgSz w:w="15840" w:h="12240" w:orient="landscape" w:code="1"/>
      <w:pgMar w:top="706" w:right="821" w:bottom="1584" w:left="1584"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A88" w:rsidRDefault="00656A88" w:rsidP="00D27CA3">
      <w:r>
        <w:separator/>
      </w:r>
    </w:p>
  </w:endnote>
  <w:endnote w:type="continuationSeparator" w:id="0">
    <w:p w:rsidR="00656A88" w:rsidRDefault="00656A88"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A88" w:rsidRDefault="00656A88" w:rsidP="00D27CA3">
      <w:r>
        <w:separator/>
      </w:r>
    </w:p>
  </w:footnote>
  <w:footnote w:type="continuationSeparator" w:id="0">
    <w:p w:rsidR="00656A88" w:rsidRDefault="00656A88" w:rsidP="00D27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938" w:rsidRDefault="00F34938" w:rsidP="00FE7D87">
    <w:pPr>
      <w:ind w:left="7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D344538C"/>
    <w:name w:val="WW8Num2"/>
    <w:lvl w:ilvl="0">
      <w:start w:val="1"/>
      <w:numFmt w:val="decimal"/>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3261B"/>
    <w:multiLevelType w:val="hybridMultilevel"/>
    <w:tmpl w:val="1C1CC7BA"/>
    <w:lvl w:ilvl="0" w:tplc="91CA9590">
      <w:start w:val="3"/>
      <w:numFmt w:val="bullet"/>
      <w:lvlText w:val="-"/>
      <w:lvlJc w:val="left"/>
      <w:pPr>
        <w:ind w:left="1800" w:hanging="360"/>
      </w:pPr>
      <w:rPr>
        <w:rFonts w:ascii="Palatino Linotype" w:eastAsia="Times New Roman" w:hAnsi="Palatino Linotype"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5F658F8"/>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85A28"/>
    <w:multiLevelType w:val="hybridMultilevel"/>
    <w:tmpl w:val="7DF4651E"/>
    <w:lvl w:ilvl="0" w:tplc="90847DE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2115"/>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92A0F"/>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A6766"/>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A0533"/>
    <w:multiLevelType w:val="hybridMultilevel"/>
    <w:tmpl w:val="91FCE82A"/>
    <w:lvl w:ilvl="0" w:tplc="A8A41928">
      <w:start w:val="2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810B5"/>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4380B"/>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B7282"/>
    <w:multiLevelType w:val="hybridMultilevel"/>
    <w:tmpl w:val="379A7128"/>
    <w:lvl w:ilvl="0" w:tplc="FC46D356">
      <w:start w:val="5"/>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56689"/>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66EFC"/>
    <w:multiLevelType w:val="hybridMultilevel"/>
    <w:tmpl w:val="29ECAEC4"/>
    <w:lvl w:ilvl="0" w:tplc="8E00FA84">
      <w:start w:val="2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07E8A"/>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776AE"/>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D4319"/>
    <w:multiLevelType w:val="hybridMultilevel"/>
    <w:tmpl w:val="57CA5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C31B2"/>
    <w:multiLevelType w:val="hybridMultilevel"/>
    <w:tmpl w:val="EB62D1F2"/>
    <w:lvl w:ilvl="0" w:tplc="E27A1A7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31D633A"/>
    <w:multiLevelType w:val="hybridMultilevel"/>
    <w:tmpl w:val="FD1CC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156A99"/>
    <w:multiLevelType w:val="hybridMultilevel"/>
    <w:tmpl w:val="68C6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9722A"/>
    <w:multiLevelType w:val="hybridMultilevel"/>
    <w:tmpl w:val="E87EA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F40AD7"/>
    <w:multiLevelType w:val="hybridMultilevel"/>
    <w:tmpl w:val="74568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996F47"/>
    <w:multiLevelType w:val="hybridMultilevel"/>
    <w:tmpl w:val="7AA0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A53B8A"/>
    <w:multiLevelType w:val="hybridMultilevel"/>
    <w:tmpl w:val="B45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0" w15:restartNumberingAfterBreak="0">
    <w:nsid w:val="7D2C479E"/>
    <w:multiLevelType w:val="hybridMultilevel"/>
    <w:tmpl w:val="632E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EBF4730"/>
    <w:multiLevelType w:val="hybridMultilevel"/>
    <w:tmpl w:val="30E05B88"/>
    <w:lvl w:ilvl="0" w:tplc="2E9C5B8A">
      <w:start w:val="2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0"/>
  </w:num>
  <w:num w:numId="4">
    <w:abstractNumId w:val="21"/>
  </w:num>
  <w:num w:numId="5">
    <w:abstractNumId w:val="15"/>
  </w:num>
  <w:num w:numId="6">
    <w:abstractNumId w:val="19"/>
  </w:num>
  <w:num w:numId="7">
    <w:abstractNumId w:val="20"/>
  </w:num>
  <w:num w:numId="8">
    <w:abstractNumId w:val="3"/>
  </w:num>
  <w:num w:numId="9">
    <w:abstractNumId w:val="23"/>
  </w:num>
  <w:num w:numId="10">
    <w:abstractNumId w:val="24"/>
  </w:num>
  <w:num w:numId="11">
    <w:abstractNumId w:val="28"/>
  </w:num>
  <w:num w:numId="12">
    <w:abstractNumId w:val="27"/>
  </w:num>
  <w:num w:numId="13">
    <w:abstractNumId w:val="26"/>
  </w:num>
  <w:num w:numId="14">
    <w:abstractNumId w:val="5"/>
  </w:num>
  <w:num w:numId="15">
    <w:abstractNumId w:val="1"/>
  </w:num>
  <w:num w:numId="16">
    <w:abstractNumId w:val="2"/>
  </w:num>
  <w:num w:numId="17">
    <w:abstractNumId w:val="12"/>
  </w:num>
  <w:num w:numId="18">
    <w:abstractNumId w:val="11"/>
  </w:num>
  <w:num w:numId="19">
    <w:abstractNumId w:val="16"/>
  </w:num>
  <w:num w:numId="20">
    <w:abstractNumId w:val="4"/>
  </w:num>
  <w:num w:numId="21">
    <w:abstractNumId w:val="18"/>
  </w:num>
  <w:num w:numId="22">
    <w:abstractNumId w:val="13"/>
  </w:num>
  <w:num w:numId="23">
    <w:abstractNumId w:val="6"/>
  </w:num>
  <w:num w:numId="24">
    <w:abstractNumId w:val="8"/>
  </w:num>
  <w:num w:numId="25">
    <w:abstractNumId w:val="10"/>
  </w:num>
  <w:num w:numId="26">
    <w:abstractNumId w:val="7"/>
  </w:num>
  <w:num w:numId="27">
    <w:abstractNumId w:val="17"/>
  </w:num>
  <w:num w:numId="28">
    <w:abstractNumId w:val="25"/>
  </w:num>
  <w:num w:numId="29">
    <w:abstractNumId w:val="30"/>
  </w:num>
  <w:num w:numId="30">
    <w:abstractNumId w:val="31"/>
  </w:num>
  <w:num w:numId="31">
    <w:abstractNumId w:val="14"/>
  </w:num>
  <w:num w:numId="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21"/>
    <w:rsid w:val="00000870"/>
    <w:rsid w:val="00002B1E"/>
    <w:rsid w:val="0000583A"/>
    <w:rsid w:val="00006984"/>
    <w:rsid w:val="00006FE0"/>
    <w:rsid w:val="000108D3"/>
    <w:rsid w:val="00010FD5"/>
    <w:rsid w:val="00011F5E"/>
    <w:rsid w:val="00014A2E"/>
    <w:rsid w:val="0002040B"/>
    <w:rsid w:val="00021A16"/>
    <w:rsid w:val="00024F1A"/>
    <w:rsid w:val="000256E5"/>
    <w:rsid w:val="000341CE"/>
    <w:rsid w:val="00035311"/>
    <w:rsid w:val="000423C2"/>
    <w:rsid w:val="00045C61"/>
    <w:rsid w:val="000505A8"/>
    <w:rsid w:val="00060B06"/>
    <w:rsid w:val="00062E78"/>
    <w:rsid w:val="000652E1"/>
    <w:rsid w:val="000655FF"/>
    <w:rsid w:val="00066655"/>
    <w:rsid w:val="0006725D"/>
    <w:rsid w:val="0007199B"/>
    <w:rsid w:val="0007614F"/>
    <w:rsid w:val="0007640F"/>
    <w:rsid w:val="000767B6"/>
    <w:rsid w:val="00076A95"/>
    <w:rsid w:val="00080829"/>
    <w:rsid w:val="00082789"/>
    <w:rsid w:val="00085854"/>
    <w:rsid w:val="00085FAF"/>
    <w:rsid w:val="000877DD"/>
    <w:rsid w:val="0009024B"/>
    <w:rsid w:val="00095162"/>
    <w:rsid w:val="00097D6E"/>
    <w:rsid w:val="000A33D4"/>
    <w:rsid w:val="000A3F42"/>
    <w:rsid w:val="000A6382"/>
    <w:rsid w:val="000A7A94"/>
    <w:rsid w:val="000B2AE8"/>
    <w:rsid w:val="000B44D8"/>
    <w:rsid w:val="000B5B57"/>
    <w:rsid w:val="000B7265"/>
    <w:rsid w:val="000C31E9"/>
    <w:rsid w:val="000C3289"/>
    <w:rsid w:val="000C4C5E"/>
    <w:rsid w:val="000C5062"/>
    <w:rsid w:val="000C7BD9"/>
    <w:rsid w:val="000D14EF"/>
    <w:rsid w:val="000D387A"/>
    <w:rsid w:val="000D488E"/>
    <w:rsid w:val="000E409C"/>
    <w:rsid w:val="000E52EE"/>
    <w:rsid w:val="000F04DE"/>
    <w:rsid w:val="000F6062"/>
    <w:rsid w:val="000F6BD7"/>
    <w:rsid w:val="00101669"/>
    <w:rsid w:val="00107C9F"/>
    <w:rsid w:val="0011382D"/>
    <w:rsid w:val="00115C5C"/>
    <w:rsid w:val="00117CB2"/>
    <w:rsid w:val="0012079D"/>
    <w:rsid w:val="00120C3B"/>
    <w:rsid w:val="001210E4"/>
    <w:rsid w:val="0013293C"/>
    <w:rsid w:val="0013451B"/>
    <w:rsid w:val="00134FF8"/>
    <w:rsid w:val="00141BDA"/>
    <w:rsid w:val="00143DE7"/>
    <w:rsid w:val="00145E48"/>
    <w:rsid w:val="00147CEC"/>
    <w:rsid w:val="001511C5"/>
    <w:rsid w:val="00156048"/>
    <w:rsid w:val="00156131"/>
    <w:rsid w:val="001561B1"/>
    <w:rsid w:val="001563EA"/>
    <w:rsid w:val="001703C3"/>
    <w:rsid w:val="001774FE"/>
    <w:rsid w:val="0018176C"/>
    <w:rsid w:val="001834D8"/>
    <w:rsid w:val="00183630"/>
    <w:rsid w:val="00183B86"/>
    <w:rsid w:val="00184940"/>
    <w:rsid w:val="0019219A"/>
    <w:rsid w:val="001925CD"/>
    <w:rsid w:val="00195C3F"/>
    <w:rsid w:val="001966AC"/>
    <w:rsid w:val="001969D3"/>
    <w:rsid w:val="001A374E"/>
    <w:rsid w:val="001A388D"/>
    <w:rsid w:val="001B60EE"/>
    <w:rsid w:val="001C359B"/>
    <w:rsid w:val="001C35B6"/>
    <w:rsid w:val="001C3811"/>
    <w:rsid w:val="001C5795"/>
    <w:rsid w:val="001D2765"/>
    <w:rsid w:val="001D32B8"/>
    <w:rsid w:val="001D6F28"/>
    <w:rsid w:val="001E1E18"/>
    <w:rsid w:val="001E453B"/>
    <w:rsid w:val="001E4E69"/>
    <w:rsid w:val="001F0265"/>
    <w:rsid w:val="001F152A"/>
    <w:rsid w:val="001F1B12"/>
    <w:rsid w:val="002129AD"/>
    <w:rsid w:val="00214434"/>
    <w:rsid w:val="002203B6"/>
    <w:rsid w:val="0022586C"/>
    <w:rsid w:val="0024403D"/>
    <w:rsid w:val="00246A74"/>
    <w:rsid w:val="0025011E"/>
    <w:rsid w:val="0026096A"/>
    <w:rsid w:val="002701C3"/>
    <w:rsid w:val="002705C0"/>
    <w:rsid w:val="0027064B"/>
    <w:rsid w:val="00277B8B"/>
    <w:rsid w:val="00281F24"/>
    <w:rsid w:val="0029376F"/>
    <w:rsid w:val="00295584"/>
    <w:rsid w:val="002963D6"/>
    <w:rsid w:val="0029644A"/>
    <w:rsid w:val="002A2409"/>
    <w:rsid w:val="002A778D"/>
    <w:rsid w:val="002B12E8"/>
    <w:rsid w:val="002B1A45"/>
    <w:rsid w:val="002B6F13"/>
    <w:rsid w:val="002B7446"/>
    <w:rsid w:val="002C0145"/>
    <w:rsid w:val="002C1EC3"/>
    <w:rsid w:val="002C634B"/>
    <w:rsid w:val="002D0D6D"/>
    <w:rsid w:val="002D5A85"/>
    <w:rsid w:val="002E2697"/>
    <w:rsid w:val="002F34AF"/>
    <w:rsid w:val="002F5D6F"/>
    <w:rsid w:val="002F6AE3"/>
    <w:rsid w:val="002F7439"/>
    <w:rsid w:val="00301CBD"/>
    <w:rsid w:val="003031C0"/>
    <w:rsid w:val="00305630"/>
    <w:rsid w:val="0030620A"/>
    <w:rsid w:val="00316630"/>
    <w:rsid w:val="0031672E"/>
    <w:rsid w:val="0032104E"/>
    <w:rsid w:val="00322F22"/>
    <w:rsid w:val="0032500B"/>
    <w:rsid w:val="0033389B"/>
    <w:rsid w:val="00335019"/>
    <w:rsid w:val="00347F58"/>
    <w:rsid w:val="00351582"/>
    <w:rsid w:val="00353462"/>
    <w:rsid w:val="0035671C"/>
    <w:rsid w:val="00356F8C"/>
    <w:rsid w:val="00360348"/>
    <w:rsid w:val="00362774"/>
    <w:rsid w:val="0036648D"/>
    <w:rsid w:val="00367248"/>
    <w:rsid w:val="00367FAB"/>
    <w:rsid w:val="00370E28"/>
    <w:rsid w:val="0037222F"/>
    <w:rsid w:val="00372270"/>
    <w:rsid w:val="00373989"/>
    <w:rsid w:val="00373DAB"/>
    <w:rsid w:val="00376200"/>
    <w:rsid w:val="0037652D"/>
    <w:rsid w:val="00387998"/>
    <w:rsid w:val="00391B3A"/>
    <w:rsid w:val="00392C95"/>
    <w:rsid w:val="003A52D2"/>
    <w:rsid w:val="003A7ED3"/>
    <w:rsid w:val="003B1056"/>
    <w:rsid w:val="003C158D"/>
    <w:rsid w:val="003C48F5"/>
    <w:rsid w:val="003C4C14"/>
    <w:rsid w:val="003D64A5"/>
    <w:rsid w:val="003D6A5A"/>
    <w:rsid w:val="003E402F"/>
    <w:rsid w:val="003E4994"/>
    <w:rsid w:val="003F1126"/>
    <w:rsid w:val="003F114B"/>
    <w:rsid w:val="003F4888"/>
    <w:rsid w:val="003F6AF5"/>
    <w:rsid w:val="003F722A"/>
    <w:rsid w:val="003F787B"/>
    <w:rsid w:val="00401225"/>
    <w:rsid w:val="00416137"/>
    <w:rsid w:val="00416D36"/>
    <w:rsid w:val="0042532E"/>
    <w:rsid w:val="00426524"/>
    <w:rsid w:val="00433209"/>
    <w:rsid w:val="00443847"/>
    <w:rsid w:val="004475B9"/>
    <w:rsid w:val="0045686D"/>
    <w:rsid w:val="00464B1D"/>
    <w:rsid w:val="00471D73"/>
    <w:rsid w:val="00471ED5"/>
    <w:rsid w:val="00472236"/>
    <w:rsid w:val="00493320"/>
    <w:rsid w:val="00494581"/>
    <w:rsid w:val="00494C42"/>
    <w:rsid w:val="004A3DB2"/>
    <w:rsid w:val="004F0129"/>
    <w:rsid w:val="004F06B9"/>
    <w:rsid w:val="004F2014"/>
    <w:rsid w:val="004F506A"/>
    <w:rsid w:val="004F6C1C"/>
    <w:rsid w:val="00510846"/>
    <w:rsid w:val="00510A3C"/>
    <w:rsid w:val="005129CB"/>
    <w:rsid w:val="00523123"/>
    <w:rsid w:val="00525B9D"/>
    <w:rsid w:val="0052601A"/>
    <w:rsid w:val="00527564"/>
    <w:rsid w:val="0053069F"/>
    <w:rsid w:val="00530EEB"/>
    <w:rsid w:val="00532F42"/>
    <w:rsid w:val="005360AE"/>
    <w:rsid w:val="005418A8"/>
    <w:rsid w:val="005450F9"/>
    <w:rsid w:val="00546FED"/>
    <w:rsid w:val="005501A0"/>
    <w:rsid w:val="0055119D"/>
    <w:rsid w:val="0055213B"/>
    <w:rsid w:val="00555400"/>
    <w:rsid w:val="00557365"/>
    <w:rsid w:val="005715C8"/>
    <w:rsid w:val="00576A7B"/>
    <w:rsid w:val="00583227"/>
    <w:rsid w:val="005835B7"/>
    <w:rsid w:val="0058760E"/>
    <w:rsid w:val="00595E27"/>
    <w:rsid w:val="00596149"/>
    <w:rsid w:val="005A2770"/>
    <w:rsid w:val="005A455F"/>
    <w:rsid w:val="005C0500"/>
    <w:rsid w:val="005D019E"/>
    <w:rsid w:val="005D355D"/>
    <w:rsid w:val="005F2499"/>
    <w:rsid w:val="005F45E8"/>
    <w:rsid w:val="005F62B7"/>
    <w:rsid w:val="006007CE"/>
    <w:rsid w:val="00601EB3"/>
    <w:rsid w:val="00602055"/>
    <w:rsid w:val="00604E50"/>
    <w:rsid w:val="00605952"/>
    <w:rsid w:val="00611ED2"/>
    <w:rsid w:val="00612968"/>
    <w:rsid w:val="00620B5D"/>
    <w:rsid w:val="006265BE"/>
    <w:rsid w:val="00634F07"/>
    <w:rsid w:val="00637293"/>
    <w:rsid w:val="00643091"/>
    <w:rsid w:val="00644EB3"/>
    <w:rsid w:val="00651409"/>
    <w:rsid w:val="00651EF1"/>
    <w:rsid w:val="0065560F"/>
    <w:rsid w:val="00656A88"/>
    <w:rsid w:val="00656DB9"/>
    <w:rsid w:val="00670D3C"/>
    <w:rsid w:val="0067298F"/>
    <w:rsid w:val="00682149"/>
    <w:rsid w:val="006851C7"/>
    <w:rsid w:val="006867A8"/>
    <w:rsid w:val="006876A5"/>
    <w:rsid w:val="0069281A"/>
    <w:rsid w:val="00694F90"/>
    <w:rsid w:val="006A0E16"/>
    <w:rsid w:val="006A1C67"/>
    <w:rsid w:val="006A20EB"/>
    <w:rsid w:val="006A2342"/>
    <w:rsid w:val="006A4877"/>
    <w:rsid w:val="006A54EB"/>
    <w:rsid w:val="006A66DA"/>
    <w:rsid w:val="006B151E"/>
    <w:rsid w:val="006B1949"/>
    <w:rsid w:val="006B3036"/>
    <w:rsid w:val="006B5C9C"/>
    <w:rsid w:val="006B6595"/>
    <w:rsid w:val="006C14B6"/>
    <w:rsid w:val="006C7C0E"/>
    <w:rsid w:val="006F1A4D"/>
    <w:rsid w:val="006F31C9"/>
    <w:rsid w:val="00710FE7"/>
    <w:rsid w:val="00711E09"/>
    <w:rsid w:val="00711F0A"/>
    <w:rsid w:val="00717749"/>
    <w:rsid w:val="007179A1"/>
    <w:rsid w:val="00717A29"/>
    <w:rsid w:val="00723573"/>
    <w:rsid w:val="00725752"/>
    <w:rsid w:val="007276A8"/>
    <w:rsid w:val="0073187E"/>
    <w:rsid w:val="00732BB6"/>
    <w:rsid w:val="0074180D"/>
    <w:rsid w:val="007443AC"/>
    <w:rsid w:val="00747770"/>
    <w:rsid w:val="007554EA"/>
    <w:rsid w:val="007628AA"/>
    <w:rsid w:val="0076584D"/>
    <w:rsid w:val="0076754B"/>
    <w:rsid w:val="00771D3D"/>
    <w:rsid w:val="00772980"/>
    <w:rsid w:val="00775BD6"/>
    <w:rsid w:val="00782BEF"/>
    <w:rsid w:val="007846F0"/>
    <w:rsid w:val="00793CE6"/>
    <w:rsid w:val="00796767"/>
    <w:rsid w:val="007B1E48"/>
    <w:rsid w:val="007E3143"/>
    <w:rsid w:val="007E59C2"/>
    <w:rsid w:val="007E6764"/>
    <w:rsid w:val="007F1FD0"/>
    <w:rsid w:val="007F5720"/>
    <w:rsid w:val="00805885"/>
    <w:rsid w:val="00810AF5"/>
    <w:rsid w:val="00814CF5"/>
    <w:rsid w:val="00814F38"/>
    <w:rsid w:val="00815C35"/>
    <w:rsid w:val="008169F3"/>
    <w:rsid w:val="00826C80"/>
    <w:rsid w:val="008318DA"/>
    <w:rsid w:val="008322DE"/>
    <w:rsid w:val="00846C71"/>
    <w:rsid w:val="00853626"/>
    <w:rsid w:val="008539B4"/>
    <w:rsid w:val="00853C77"/>
    <w:rsid w:val="0086781A"/>
    <w:rsid w:val="00870809"/>
    <w:rsid w:val="008711C0"/>
    <w:rsid w:val="00874F0E"/>
    <w:rsid w:val="00880568"/>
    <w:rsid w:val="008807F4"/>
    <w:rsid w:val="00882389"/>
    <w:rsid w:val="00884A59"/>
    <w:rsid w:val="00887321"/>
    <w:rsid w:val="00887B12"/>
    <w:rsid w:val="00891D6E"/>
    <w:rsid w:val="00893451"/>
    <w:rsid w:val="00893A1C"/>
    <w:rsid w:val="0089566C"/>
    <w:rsid w:val="008961C9"/>
    <w:rsid w:val="00897916"/>
    <w:rsid w:val="008A2525"/>
    <w:rsid w:val="008A3DC1"/>
    <w:rsid w:val="008A757A"/>
    <w:rsid w:val="008B1106"/>
    <w:rsid w:val="008B1642"/>
    <w:rsid w:val="008B361B"/>
    <w:rsid w:val="008B514D"/>
    <w:rsid w:val="008B52EC"/>
    <w:rsid w:val="008B5FC7"/>
    <w:rsid w:val="008C348A"/>
    <w:rsid w:val="008D0C36"/>
    <w:rsid w:val="008D249F"/>
    <w:rsid w:val="008D32CE"/>
    <w:rsid w:val="008D6C71"/>
    <w:rsid w:val="008D7043"/>
    <w:rsid w:val="008D7099"/>
    <w:rsid w:val="008E1AD6"/>
    <w:rsid w:val="008E51FD"/>
    <w:rsid w:val="008E6379"/>
    <w:rsid w:val="008E64CF"/>
    <w:rsid w:val="008E7914"/>
    <w:rsid w:val="008E7B24"/>
    <w:rsid w:val="008F0A9A"/>
    <w:rsid w:val="008F4904"/>
    <w:rsid w:val="00901E42"/>
    <w:rsid w:val="00902F4D"/>
    <w:rsid w:val="00905258"/>
    <w:rsid w:val="00907D1C"/>
    <w:rsid w:val="009153B8"/>
    <w:rsid w:val="0092170F"/>
    <w:rsid w:val="00922003"/>
    <w:rsid w:val="00926647"/>
    <w:rsid w:val="00932CF1"/>
    <w:rsid w:val="00935CD2"/>
    <w:rsid w:val="00935F71"/>
    <w:rsid w:val="00944725"/>
    <w:rsid w:val="00950165"/>
    <w:rsid w:val="00960B6E"/>
    <w:rsid w:val="00961E9C"/>
    <w:rsid w:val="00965514"/>
    <w:rsid w:val="00965F86"/>
    <w:rsid w:val="00966EE6"/>
    <w:rsid w:val="00973611"/>
    <w:rsid w:val="00974D84"/>
    <w:rsid w:val="00976F5D"/>
    <w:rsid w:val="00980B4C"/>
    <w:rsid w:val="00981817"/>
    <w:rsid w:val="00984FE5"/>
    <w:rsid w:val="009A3227"/>
    <w:rsid w:val="009A3874"/>
    <w:rsid w:val="009A76B4"/>
    <w:rsid w:val="009A76E0"/>
    <w:rsid w:val="009B05AA"/>
    <w:rsid w:val="009B0E51"/>
    <w:rsid w:val="009B306D"/>
    <w:rsid w:val="009B4953"/>
    <w:rsid w:val="009B5615"/>
    <w:rsid w:val="009B77C3"/>
    <w:rsid w:val="009C3567"/>
    <w:rsid w:val="009C5C24"/>
    <w:rsid w:val="009C60E7"/>
    <w:rsid w:val="009C77DB"/>
    <w:rsid w:val="009D0D05"/>
    <w:rsid w:val="009D378D"/>
    <w:rsid w:val="009D768C"/>
    <w:rsid w:val="009E0932"/>
    <w:rsid w:val="009E338D"/>
    <w:rsid w:val="009F197F"/>
    <w:rsid w:val="009F3C9C"/>
    <w:rsid w:val="009F6F99"/>
    <w:rsid w:val="00A0044F"/>
    <w:rsid w:val="00A0444A"/>
    <w:rsid w:val="00A07B58"/>
    <w:rsid w:val="00A10DF4"/>
    <w:rsid w:val="00A123C4"/>
    <w:rsid w:val="00A14134"/>
    <w:rsid w:val="00A156FD"/>
    <w:rsid w:val="00A164E2"/>
    <w:rsid w:val="00A17536"/>
    <w:rsid w:val="00A178F0"/>
    <w:rsid w:val="00A252F3"/>
    <w:rsid w:val="00A253CF"/>
    <w:rsid w:val="00A3278C"/>
    <w:rsid w:val="00A32FC7"/>
    <w:rsid w:val="00A33889"/>
    <w:rsid w:val="00A33F32"/>
    <w:rsid w:val="00A379B2"/>
    <w:rsid w:val="00A41790"/>
    <w:rsid w:val="00A4640D"/>
    <w:rsid w:val="00A55B7C"/>
    <w:rsid w:val="00A5678D"/>
    <w:rsid w:val="00A57B9D"/>
    <w:rsid w:val="00A57C82"/>
    <w:rsid w:val="00A60B9B"/>
    <w:rsid w:val="00A63D43"/>
    <w:rsid w:val="00A728E9"/>
    <w:rsid w:val="00A815F4"/>
    <w:rsid w:val="00A86CA3"/>
    <w:rsid w:val="00A90E66"/>
    <w:rsid w:val="00A93964"/>
    <w:rsid w:val="00A9531E"/>
    <w:rsid w:val="00AB26BA"/>
    <w:rsid w:val="00AB2981"/>
    <w:rsid w:val="00AC1D1B"/>
    <w:rsid w:val="00AC53FA"/>
    <w:rsid w:val="00AE532C"/>
    <w:rsid w:val="00AE71F4"/>
    <w:rsid w:val="00AF0D7A"/>
    <w:rsid w:val="00AF3B35"/>
    <w:rsid w:val="00B0250C"/>
    <w:rsid w:val="00B02BAC"/>
    <w:rsid w:val="00B03288"/>
    <w:rsid w:val="00B060B1"/>
    <w:rsid w:val="00B069ED"/>
    <w:rsid w:val="00B10A8E"/>
    <w:rsid w:val="00B13D75"/>
    <w:rsid w:val="00B14920"/>
    <w:rsid w:val="00B164A0"/>
    <w:rsid w:val="00B17258"/>
    <w:rsid w:val="00B22C9A"/>
    <w:rsid w:val="00B25A4B"/>
    <w:rsid w:val="00B25BF8"/>
    <w:rsid w:val="00B30472"/>
    <w:rsid w:val="00B3457B"/>
    <w:rsid w:val="00B356C8"/>
    <w:rsid w:val="00B479DC"/>
    <w:rsid w:val="00B521DA"/>
    <w:rsid w:val="00B5381E"/>
    <w:rsid w:val="00B60C8B"/>
    <w:rsid w:val="00B63696"/>
    <w:rsid w:val="00B70F68"/>
    <w:rsid w:val="00B77B6E"/>
    <w:rsid w:val="00B82E6A"/>
    <w:rsid w:val="00B83CE9"/>
    <w:rsid w:val="00B8655D"/>
    <w:rsid w:val="00B90B98"/>
    <w:rsid w:val="00B92713"/>
    <w:rsid w:val="00B94399"/>
    <w:rsid w:val="00B95343"/>
    <w:rsid w:val="00B955F4"/>
    <w:rsid w:val="00BA048E"/>
    <w:rsid w:val="00BA0AF7"/>
    <w:rsid w:val="00BA14E2"/>
    <w:rsid w:val="00BB2AC5"/>
    <w:rsid w:val="00BC3654"/>
    <w:rsid w:val="00BD28BB"/>
    <w:rsid w:val="00BD3F08"/>
    <w:rsid w:val="00BD4521"/>
    <w:rsid w:val="00BE0C3F"/>
    <w:rsid w:val="00BE1FFD"/>
    <w:rsid w:val="00BE41A1"/>
    <w:rsid w:val="00BE6E9C"/>
    <w:rsid w:val="00BF01B8"/>
    <w:rsid w:val="00BF0EB0"/>
    <w:rsid w:val="00BF109C"/>
    <w:rsid w:val="00BF36FA"/>
    <w:rsid w:val="00BF6A58"/>
    <w:rsid w:val="00C0034F"/>
    <w:rsid w:val="00C04140"/>
    <w:rsid w:val="00C1184F"/>
    <w:rsid w:val="00C134F9"/>
    <w:rsid w:val="00C136D2"/>
    <w:rsid w:val="00C15851"/>
    <w:rsid w:val="00C2242A"/>
    <w:rsid w:val="00C27308"/>
    <w:rsid w:val="00C30856"/>
    <w:rsid w:val="00C325D5"/>
    <w:rsid w:val="00C32AF7"/>
    <w:rsid w:val="00C37BCA"/>
    <w:rsid w:val="00C40521"/>
    <w:rsid w:val="00C424FB"/>
    <w:rsid w:val="00C42F40"/>
    <w:rsid w:val="00C434FE"/>
    <w:rsid w:val="00C43C1F"/>
    <w:rsid w:val="00C44EAA"/>
    <w:rsid w:val="00C46473"/>
    <w:rsid w:val="00C50E2D"/>
    <w:rsid w:val="00C515A0"/>
    <w:rsid w:val="00C53616"/>
    <w:rsid w:val="00C56C03"/>
    <w:rsid w:val="00C62586"/>
    <w:rsid w:val="00C62CB4"/>
    <w:rsid w:val="00C67B66"/>
    <w:rsid w:val="00C709A0"/>
    <w:rsid w:val="00C754FA"/>
    <w:rsid w:val="00C75F68"/>
    <w:rsid w:val="00C769B0"/>
    <w:rsid w:val="00C769F6"/>
    <w:rsid w:val="00C8128F"/>
    <w:rsid w:val="00C82E38"/>
    <w:rsid w:val="00C83180"/>
    <w:rsid w:val="00C84D41"/>
    <w:rsid w:val="00C918DA"/>
    <w:rsid w:val="00C96F56"/>
    <w:rsid w:val="00C97C65"/>
    <w:rsid w:val="00CA6E9D"/>
    <w:rsid w:val="00CB2A9E"/>
    <w:rsid w:val="00CC2F30"/>
    <w:rsid w:val="00CC32F2"/>
    <w:rsid w:val="00CD0CFA"/>
    <w:rsid w:val="00CD5A77"/>
    <w:rsid w:val="00CD718E"/>
    <w:rsid w:val="00CE01A6"/>
    <w:rsid w:val="00CE37A5"/>
    <w:rsid w:val="00CE7521"/>
    <w:rsid w:val="00CF540D"/>
    <w:rsid w:val="00D04EC8"/>
    <w:rsid w:val="00D0547F"/>
    <w:rsid w:val="00D1404D"/>
    <w:rsid w:val="00D1551F"/>
    <w:rsid w:val="00D2554C"/>
    <w:rsid w:val="00D25B53"/>
    <w:rsid w:val="00D25C87"/>
    <w:rsid w:val="00D274E5"/>
    <w:rsid w:val="00D27CA3"/>
    <w:rsid w:val="00D3104F"/>
    <w:rsid w:val="00D31824"/>
    <w:rsid w:val="00D35579"/>
    <w:rsid w:val="00D40706"/>
    <w:rsid w:val="00D415F4"/>
    <w:rsid w:val="00D41EB3"/>
    <w:rsid w:val="00D42B39"/>
    <w:rsid w:val="00D50E1A"/>
    <w:rsid w:val="00D53727"/>
    <w:rsid w:val="00D5407A"/>
    <w:rsid w:val="00D56FA6"/>
    <w:rsid w:val="00D6080D"/>
    <w:rsid w:val="00D6342B"/>
    <w:rsid w:val="00D7531D"/>
    <w:rsid w:val="00D8276B"/>
    <w:rsid w:val="00D84C0D"/>
    <w:rsid w:val="00D85322"/>
    <w:rsid w:val="00D91ED4"/>
    <w:rsid w:val="00DA3AE5"/>
    <w:rsid w:val="00DA4FFD"/>
    <w:rsid w:val="00DA5AEB"/>
    <w:rsid w:val="00DA5EF5"/>
    <w:rsid w:val="00DA64B8"/>
    <w:rsid w:val="00DB2D6A"/>
    <w:rsid w:val="00DB35BC"/>
    <w:rsid w:val="00DB36EA"/>
    <w:rsid w:val="00DC30E1"/>
    <w:rsid w:val="00DE4383"/>
    <w:rsid w:val="00DE5B97"/>
    <w:rsid w:val="00DF479C"/>
    <w:rsid w:val="00DF48F8"/>
    <w:rsid w:val="00DF7D67"/>
    <w:rsid w:val="00E06591"/>
    <w:rsid w:val="00E1102D"/>
    <w:rsid w:val="00E1268D"/>
    <w:rsid w:val="00E12BDA"/>
    <w:rsid w:val="00E16C94"/>
    <w:rsid w:val="00E17355"/>
    <w:rsid w:val="00E20258"/>
    <w:rsid w:val="00E23730"/>
    <w:rsid w:val="00E24F6C"/>
    <w:rsid w:val="00E3471C"/>
    <w:rsid w:val="00E369E4"/>
    <w:rsid w:val="00E37421"/>
    <w:rsid w:val="00E43C04"/>
    <w:rsid w:val="00E44761"/>
    <w:rsid w:val="00E5051C"/>
    <w:rsid w:val="00E56F3B"/>
    <w:rsid w:val="00E60704"/>
    <w:rsid w:val="00E61305"/>
    <w:rsid w:val="00E653B8"/>
    <w:rsid w:val="00E7543D"/>
    <w:rsid w:val="00E7554C"/>
    <w:rsid w:val="00E8141E"/>
    <w:rsid w:val="00E81BEA"/>
    <w:rsid w:val="00E923B2"/>
    <w:rsid w:val="00E951FE"/>
    <w:rsid w:val="00EA1598"/>
    <w:rsid w:val="00EA2621"/>
    <w:rsid w:val="00EA2DE8"/>
    <w:rsid w:val="00EA4FBC"/>
    <w:rsid w:val="00EA5AB5"/>
    <w:rsid w:val="00EB297B"/>
    <w:rsid w:val="00EC07C7"/>
    <w:rsid w:val="00EC0BA8"/>
    <w:rsid w:val="00EC661B"/>
    <w:rsid w:val="00ED0716"/>
    <w:rsid w:val="00EE277E"/>
    <w:rsid w:val="00EE5B89"/>
    <w:rsid w:val="00EE5EF8"/>
    <w:rsid w:val="00EF172B"/>
    <w:rsid w:val="00F030D1"/>
    <w:rsid w:val="00F032AB"/>
    <w:rsid w:val="00F035C2"/>
    <w:rsid w:val="00F04829"/>
    <w:rsid w:val="00F07CCB"/>
    <w:rsid w:val="00F07F55"/>
    <w:rsid w:val="00F11581"/>
    <w:rsid w:val="00F138F6"/>
    <w:rsid w:val="00F13D50"/>
    <w:rsid w:val="00F2097D"/>
    <w:rsid w:val="00F3049A"/>
    <w:rsid w:val="00F33452"/>
    <w:rsid w:val="00F34938"/>
    <w:rsid w:val="00F34ABD"/>
    <w:rsid w:val="00F43ECD"/>
    <w:rsid w:val="00F516A6"/>
    <w:rsid w:val="00F63CE2"/>
    <w:rsid w:val="00F66F34"/>
    <w:rsid w:val="00F66FF8"/>
    <w:rsid w:val="00F678B7"/>
    <w:rsid w:val="00F80FEA"/>
    <w:rsid w:val="00F851B3"/>
    <w:rsid w:val="00F85FAA"/>
    <w:rsid w:val="00F8794C"/>
    <w:rsid w:val="00F93780"/>
    <w:rsid w:val="00F93E2C"/>
    <w:rsid w:val="00F9412D"/>
    <w:rsid w:val="00FA122E"/>
    <w:rsid w:val="00FA2E77"/>
    <w:rsid w:val="00FA78E3"/>
    <w:rsid w:val="00FB07EF"/>
    <w:rsid w:val="00FB29F2"/>
    <w:rsid w:val="00FB3A53"/>
    <w:rsid w:val="00FC7218"/>
    <w:rsid w:val="00FD42DE"/>
    <w:rsid w:val="00FD4302"/>
    <w:rsid w:val="00FD709E"/>
    <w:rsid w:val="00FD721F"/>
    <w:rsid w:val="00FE0205"/>
    <w:rsid w:val="00FE34B0"/>
    <w:rsid w:val="00FE4655"/>
    <w:rsid w:val="00FE4770"/>
    <w:rsid w:val="00FE7D87"/>
    <w:rsid w:val="00FF0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AB632-8D3F-4680-A3DA-0CFEC23B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76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uiPriority w:val="5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014A2E"/>
    <w:pPr>
      <w:autoSpaceDE w:val="0"/>
      <w:autoSpaceDN w:val="0"/>
      <w:adjustRightInd w:val="0"/>
    </w:pPr>
    <w:rPr>
      <w:rFonts w:cs="Calibri"/>
      <w:color w:val="000000"/>
      <w:sz w:val="24"/>
      <w:szCs w:val="24"/>
      <w:lang w:val="en-US"/>
    </w:rPr>
  </w:style>
  <w:style w:type="paragraph" w:styleId="PlainText">
    <w:name w:val="Plain Text"/>
    <w:basedOn w:val="Normal"/>
    <w:link w:val="PlainTextChar"/>
    <w:uiPriority w:val="99"/>
    <w:unhideWhenUsed/>
    <w:rsid w:val="00BE41A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E41A1"/>
    <w:rPr>
      <w:rFonts w:eastAsiaTheme="minorHAns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53672">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826097501">
      <w:bodyDiv w:val="1"/>
      <w:marLeft w:val="0"/>
      <w:marRight w:val="0"/>
      <w:marTop w:val="0"/>
      <w:marBottom w:val="0"/>
      <w:divBdr>
        <w:top w:val="none" w:sz="0" w:space="0" w:color="auto"/>
        <w:left w:val="none" w:sz="0" w:space="0" w:color="auto"/>
        <w:bottom w:val="none" w:sz="0" w:space="0" w:color="auto"/>
        <w:right w:val="none" w:sz="0" w:space="0" w:color="auto"/>
      </w:divBdr>
    </w:div>
    <w:div w:id="907762353">
      <w:bodyDiv w:val="1"/>
      <w:marLeft w:val="0"/>
      <w:marRight w:val="0"/>
      <w:marTop w:val="0"/>
      <w:marBottom w:val="0"/>
      <w:divBdr>
        <w:top w:val="none" w:sz="0" w:space="0" w:color="auto"/>
        <w:left w:val="none" w:sz="0" w:space="0" w:color="auto"/>
        <w:bottom w:val="none" w:sz="0" w:space="0" w:color="auto"/>
        <w:right w:val="none" w:sz="0" w:space="0" w:color="auto"/>
      </w:divBdr>
      <w:divsChild>
        <w:div w:id="1976447654">
          <w:marLeft w:val="0"/>
          <w:marRight w:val="0"/>
          <w:marTop w:val="0"/>
          <w:marBottom w:val="0"/>
          <w:divBdr>
            <w:top w:val="none" w:sz="0" w:space="0" w:color="auto"/>
            <w:left w:val="none" w:sz="0" w:space="0" w:color="auto"/>
            <w:bottom w:val="none" w:sz="0" w:space="0" w:color="auto"/>
            <w:right w:val="none" w:sz="0" w:space="0" w:color="auto"/>
          </w:divBdr>
        </w:div>
        <w:div w:id="837616326">
          <w:marLeft w:val="0"/>
          <w:marRight w:val="0"/>
          <w:marTop w:val="0"/>
          <w:marBottom w:val="0"/>
          <w:divBdr>
            <w:top w:val="none" w:sz="0" w:space="0" w:color="auto"/>
            <w:left w:val="none" w:sz="0" w:space="0" w:color="auto"/>
            <w:bottom w:val="none" w:sz="0" w:space="0" w:color="auto"/>
            <w:right w:val="none" w:sz="0" w:space="0" w:color="auto"/>
          </w:divBdr>
        </w:div>
        <w:div w:id="1740443327">
          <w:marLeft w:val="0"/>
          <w:marRight w:val="0"/>
          <w:marTop w:val="0"/>
          <w:marBottom w:val="0"/>
          <w:divBdr>
            <w:top w:val="none" w:sz="0" w:space="0" w:color="auto"/>
            <w:left w:val="none" w:sz="0" w:space="0" w:color="auto"/>
            <w:bottom w:val="none" w:sz="0" w:space="0" w:color="auto"/>
            <w:right w:val="none" w:sz="0" w:space="0" w:color="auto"/>
          </w:divBdr>
        </w:div>
      </w:divsChild>
    </w:div>
    <w:div w:id="1146241508">
      <w:bodyDiv w:val="1"/>
      <w:marLeft w:val="0"/>
      <w:marRight w:val="0"/>
      <w:marTop w:val="0"/>
      <w:marBottom w:val="0"/>
      <w:divBdr>
        <w:top w:val="none" w:sz="0" w:space="0" w:color="auto"/>
        <w:left w:val="none" w:sz="0" w:space="0" w:color="auto"/>
        <w:bottom w:val="none" w:sz="0" w:space="0" w:color="auto"/>
        <w:right w:val="none" w:sz="0" w:space="0" w:color="auto"/>
      </w:divBdr>
    </w:div>
    <w:div w:id="121701215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63382451">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76346313">
      <w:bodyDiv w:val="1"/>
      <w:marLeft w:val="0"/>
      <w:marRight w:val="0"/>
      <w:marTop w:val="0"/>
      <w:marBottom w:val="0"/>
      <w:divBdr>
        <w:top w:val="none" w:sz="0" w:space="0" w:color="auto"/>
        <w:left w:val="none" w:sz="0" w:space="0" w:color="auto"/>
        <w:bottom w:val="none" w:sz="0" w:space="0" w:color="auto"/>
        <w:right w:val="none" w:sz="0" w:space="0" w:color="auto"/>
      </w:divBdr>
    </w:div>
    <w:div w:id="1688484949">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44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usa@sadc.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mike.daka@spgrc.org.zm,%20clungu@sadc.i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y.phiri@spgrc.org.z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daka18@yahoo.com" TargetMode="External"/><Relationship Id="rId4" Type="http://schemas.openxmlformats.org/officeDocument/2006/relationships/settings" Target="settings.xml"/><Relationship Id="rId9" Type="http://schemas.openxmlformats.org/officeDocument/2006/relationships/hyperlink" Target="mailto:mike.daka@spgrc.org.z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6862-B370-4FB3-B087-AB10E155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13163</CharactersWithSpaces>
  <SharedDoc>false</SharedDoc>
  <HLinks>
    <vt:vector size="12" baseType="variant">
      <vt:variant>
        <vt:i4>5636202</vt:i4>
      </vt:variant>
      <vt:variant>
        <vt:i4>6</vt:i4>
      </vt:variant>
      <vt:variant>
        <vt:i4>0</vt:i4>
      </vt:variant>
      <vt:variant>
        <vt:i4>5</vt:i4>
      </vt:variant>
      <vt:variant>
        <vt:lpwstr>mailto:sevans@sadc.int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2014-06-11T07:43:00Z</cp:lastPrinted>
  <dcterms:created xsi:type="dcterms:W3CDTF">2017-10-23T07:39:00Z</dcterms:created>
  <dcterms:modified xsi:type="dcterms:W3CDTF">2017-10-23T07:39:00Z</dcterms:modified>
</cp:coreProperties>
</file>