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978" w:rsidRPr="00211C76" w:rsidRDefault="00077978" w:rsidP="00211C76">
      <w:pPr>
        <w:pStyle w:val="Cabealho1"/>
        <w:numPr>
          <w:ilvl w:val="0"/>
          <w:numId w:val="0"/>
        </w:numPr>
        <w:jc w:val="center"/>
        <w:rPr>
          <w:rFonts w:ascii="Calibri" w:hAnsi="Calibri" w:cs="Arial"/>
          <w:b/>
          <w:sz w:val="24"/>
        </w:rPr>
      </w:pPr>
      <w:bookmarkStart w:id="0" w:name="_Toc476421141"/>
      <w:r w:rsidRPr="00211C76">
        <w:rPr>
          <w:rFonts w:ascii="Calibri" w:hAnsi="Calibri" w:cs="Arial"/>
        </w:rPr>
        <w:t>REQUEST FOR PROPOSALS</w:t>
      </w:r>
      <w:bookmarkEnd w:id="0"/>
    </w:p>
    <w:p w:rsidR="00211C76" w:rsidRDefault="00211C76" w:rsidP="00211C76">
      <w:pPr>
        <w:tabs>
          <w:tab w:val="left" w:pos="2410"/>
        </w:tabs>
        <w:jc w:val="both"/>
        <w:rPr>
          <w:rFonts w:ascii="Calibri" w:hAnsi="Calibri" w:cs="Calibri"/>
          <w:sz w:val="24"/>
        </w:rPr>
      </w:pPr>
    </w:p>
    <w:p w:rsidR="00077978" w:rsidRPr="00211C76" w:rsidRDefault="00077978" w:rsidP="00211C76">
      <w:pPr>
        <w:tabs>
          <w:tab w:val="left" w:pos="2410"/>
        </w:tabs>
        <w:jc w:val="both"/>
        <w:rPr>
          <w:rFonts w:ascii="Calibri" w:hAnsi="Calibri" w:cs="Calibri"/>
          <w:sz w:val="24"/>
        </w:rPr>
      </w:pPr>
      <w:r w:rsidRPr="00211C76">
        <w:rPr>
          <w:rFonts w:ascii="Calibri" w:hAnsi="Calibri" w:cs="Calibri"/>
          <w:sz w:val="24"/>
        </w:rPr>
        <w:t xml:space="preserve">RFP No:  </w:t>
      </w:r>
      <w:r w:rsidRPr="00211C76">
        <w:rPr>
          <w:rFonts w:ascii="Calibri" w:hAnsi="Calibri" w:cs="Calibri"/>
          <w:sz w:val="24"/>
        </w:rPr>
        <w:tab/>
      </w:r>
      <w:r w:rsidRPr="00211C76">
        <w:rPr>
          <w:rFonts w:ascii="Calibri" w:hAnsi="Calibri" w:cs="Calibri"/>
          <w:sz w:val="24"/>
        </w:rPr>
        <w:t>E8-CONS-001-2017</w:t>
      </w:r>
    </w:p>
    <w:p w:rsidR="00077978" w:rsidRPr="00211C76" w:rsidRDefault="00077978" w:rsidP="00211C76">
      <w:pPr>
        <w:tabs>
          <w:tab w:val="left" w:pos="2410"/>
        </w:tabs>
        <w:jc w:val="both"/>
        <w:rPr>
          <w:rFonts w:ascii="Calibri" w:hAnsi="Calibri" w:cs="Calibri"/>
          <w:sz w:val="24"/>
        </w:rPr>
      </w:pPr>
      <w:r w:rsidRPr="00211C76">
        <w:rPr>
          <w:rFonts w:ascii="Calibri" w:hAnsi="Calibri" w:cs="Calibri"/>
          <w:sz w:val="24"/>
        </w:rPr>
        <w:t xml:space="preserve">OPEN TO: </w:t>
      </w:r>
      <w:r w:rsidRPr="00211C76">
        <w:rPr>
          <w:rFonts w:ascii="Calibri" w:hAnsi="Calibri" w:cs="Calibri"/>
          <w:sz w:val="24"/>
        </w:rPr>
        <w:tab/>
        <w:t xml:space="preserve">Firms, Institutions, Associations, </w:t>
      </w:r>
      <w:r w:rsidR="00450687" w:rsidRPr="00211C76">
        <w:rPr>
          <w:rFonts w:ascii="Calibri" w:hAnsi="Calibri" w:cs="Calibri"/>
          <w:sz w:val="24"/>
        </w:rPr>
        <w:t>and Organizations</w:t>
      </w:r>
      <w:r w:rsidR="00450687">
        <w:rPr>
          <w:rFonts w:ascii="Calibri" w:hAnsi="Calibri" w:cs="Calibri"/>
          <w:sz w:val="24"/>
        </w:rPr>
        <w:t>…</w:t>
      </w:r>
    </w:p>
    <w:p w:rsidR="00077978" w:rsidRPr="00211C76" w:rsidRDefault="00077978" w:rsidP="00211C76">
      <w:pPr>
        <w:tabs>
          <w:tab w:val="left" w:pos="2410"/>
        </w:tabs>
        <w:ind w:left="2410" w:hanging="2410"/>
        <w:jc w:val="both"/>
        <w:rPr>
          <w:rFonts w:ascii="Calibri" w:hAnsi="Calibri" w:cs="Calibri"/>
          <w:sz w:val="24"/>
        </w:rPr>
      </w:pPr>
      <w:r w:rsidRPr="00211C76">
        <w:rPr>
          <w:rFonts w:ascii="Calibri" w:hAnsi="Calibri" w:cs="Calibri"/>
          <w:sz w:val="24"/>
        </w:rPr>
        <w:t xml:space="preserve">CONSULTANCY: </w:t>
      </w:r>
      <w:r w:rsidR="00211C76">
        <w:rPr>
          <w:rFonts w:ascii="Calibri" w:hAnsi="Calibri" w:cs="Calibri"/>
          <w:sz w:val="24"/>
        </w:rPr>
        <w:tab/>
      </w:r>
      <w:r w:rsidRPr="00211C76">
        <w:rPr>
          <w:rFonts w:ascii="Calibri" w:hAnsi="Calibri" w:cs="Calibri"/>
          <w:sz w:val="24"/>
        </w:rPr>
        <w:t>Evaluating the Impact of Malaria Health Posts on Resident; and Mobile and Migrant Populations in E8 Border Districts</w:t>
      </w:r>
      <w:r w:rsidR="00211C76">
        <w:rPr>
          <w:rFonts w:ascii="Calibri" w:hAnsi="Calibri" w:cs="Calibri"/>
          <w:sz w:val="24"/>
        </w:rPr>
        <w:t>.</w:t>
      </w:r>
    </w:p>
    <w:p w:rsidR="00077978" w:rsidRPr="00211C76" w:rsidRDefault="00077978" w:rsidP="00211C76">
      <w:pPr>
        <w:tabs>
          <w:tab w:val="left" w:pos="2410"/>
        </w:tabs>
        <w:jc w:val="both"/>
        <w:rPr>
          <w:rFonts w:ascii="Calibri" w:hAnsi="Calibri" w:cs="Calibri"/>
          <w:sz w:val="24"/>
        </w:rPr>
      </w:pPr>
      <w:r w:rsidRPr="00211C76">
        <w:rPr>
          <w:rFonts w:ascii="Calibri" w:hAnsi="Calibri" w:cs="Calibri"/>
          <w:sz w:val="24"/>
        </w:rPr>
        <w:t>LOCATION:</w:t>
      </w:r>
      <w:r w:rsidRPr="00211C76">
        <w:rPr>
          <w:rFonts w:ascii="Calibri" w:hAnsi="Calibri" w:cs="Calibri"/>
          <w:sz w:val="24"/>
        </w:rPr>
        <w:tab/>
      </w:r>
      <w:r w:rsidRPr="00211C76">
        <w:rPr>
          <w:rFonts w:ascii="Calibri" w:hAnsi="Calibri" w:cs="Calibri"/>
          <w:sz w:val="24"/>
        </w:rPr>
        <w:t>E8 Secretariat</w:t>
      </w:r>
      <w:r w:rsidRPr="00211C76">
        <w:rPr>
          <w:rFonts w:ascii="Calibri" w:hAnsi="Calibri" w:cs="Calibri"/>
          <w:sz w:val="24"/>
        </w:rPr>
        <w:t>, Windhoek, Namibia.</w:t>
      </w:r>
    </w:p>
    <w:p w:rsidR="00211C76" w:rsidRDefault="00077978" w:rsidP="00211C76">
      <w:pPr>
        <w:tabs>
          <w:tab w:val="left" w:pos="2410"/>
        </w:tabs>
        <w:jc w:val="both"/>
        <w:rPr>
          <w:rFonts w:ascii="Calibri" w:hAnsi="Calibri" w:cs="Calibri"/>
          <w:sz w:val="24"/>
        </w:rPr>
      </w:pPr>
      <w:r w:rsidRPr="00211C76">
        <w:rPr>
          <w:rFonts w:ascii="Calibri" w:hAnsi="Calibri" w:cs="Calibri"/>
          <w:sz w:val="24"/>
        </w:rPr>
        <w:t>PRINCIPAL RECIPIENTE:</w:t>
      </w:r>
      <w:r w:rsidR="00211C76">
        <w:rPr>
          <w:rFonts w:ascii="Calibri" w:hAnsi="Calibri" w:cs="Calibri"/>
          <w:sz w:val="24"/>
        </w:rPr>
        <w:tab/>
      </w:r>
      <w:r w:rsidRPr="00211C76">
        <w:rPr>
          <w:rFonts w:ascii="Calibri" w:hAnsi="Calibri" w:cs="Calibri"/>
          <w:sz w:val="24"/>
        </w:rPr>
        <w:t xml:space="preserve">Southern Africa Malaria Elimination 8 Initiative Secretariat </w:t>
      </w:r>
    </w:p>
    <w:p w:rsidR="00077978" w:rsidRPr="00211C76" w:rsidRDefault="00211C76" w:rsidP="00211C76">
      <w:pPr>
        <w:tabs>
          <w:tab w:val="left" w:pos="2410"/>
        </w:tabs>
        <w:jc w:val="both"/>
        <w:rPr>
          <w:rFonts w:ascii="Calibri" w:hAnsi="Calibri" w:cs="Calibri"/>
          <w:sz w:val="24"/>
        </w:rPr>
      </w:pPr>
      <w:r>
        <w:rPr>
          <w:rFonts w:ascii="Calibri" w:hAnsi="Calibri" w:cs="Calibri"/>
          <w:sz w:val="24"/>
        </w:rPr>
        <w:tab/>
      </w:r>
      <w:r w:rsidR="00077978" w:rsidRPr="00211C76">
        <w:rPr>
          <w:rFonts w:ascii="Calibri" w:hAnsi="Calibri" w:cs="Calibri"/>
          <w:sz w:val="24"/>
        </w:rPr>
        <w:t>(E8 Secretariat)</w:t>
      </w:r>
    </w:p>
    <w:p w:rsidR="00077978" w:rsidRPr="00211C76" w:rsidRDefault="00211C76" w:rsidP="00211C76">
      <w:pPr>
        <w:tabs>
          <w:tab w:val="left" w:pos="2410"/>
        </w:tabs>
        <w:jc w:val="both"/>
        <w:rPr>
          <w:rFonts w:ascii="Calibri" w:hAnsi="Calibri" w:cs="Calibri"/>
          <w:sz w:val="24"/>
        </w:rPr>
      </w:pPr>
      <w:r w:rsidRPr="00211C76">
        <w:rPr>
          <w:rFonts w:ascii="Calibri" w:hAnsi="Calibri" w:cs="Calibri"/>
          <w:sz w:val="24"/>
        </w:rPr>
        <w:t xml:space="preserve">OPENING DATE: </w:t>
      </w:r>
      <w:r>
        <w:rPr>
          <w:rFonts w:ascii="Calibri" w:hAnsi="Calibri" w:cs="Calibri"/>
          <w:sz w:val="24"/>
        </w:rPr>
        <w:tab/>
      </w:r>
      <w:r w:rsidRPr="00211C76">
        <w:rPr>
          <w:rFonts w:ascii="Calibri" w:hAnsi="Calibri" w:cs="Calibri"/>
          <w:sz w:val="24"/>
        </w:rPr>
        <w:t>March 7, 2017</w:t>
      </w:r>
    </w:p>
    <w:p w:rsidR="00211C76" w:rsidRPr="00211C76" w:rsidRDefault="00211C76" w:rsidP="00211C76">
      <w:pPr>
        <w:tabs>
          <w:tab w:val="left" w:pos="2410"/>
        </w:tabs>
        <w:jc w:val="both"/>
        <w:rPr>
          <w:rFonts w:ascii="Calibri" w:hAnsi="Calibri" w:cs="Calibri"/>
          <w:sz w:val="24"/>
        </w:rPr>
      </w:pPr>
      <w:r w:rsidRPr="00211C76">
        <w:rPr>
          <w:rFonts w:ascii="Calibri" w:hAnsi="Calibri" w:cs="Calibri"/>
          <w:sz w:val="24"/>
        </w:rPr>
        <w:t xml:space="preserve">CLOSING DATE: </w:t>
      </w:r>
      <w:r>
        <w:rPr>
          <w:rFonts w:ascii="Calibri" w:hAnsi="Calibri" w:cs="Calibri"/>
          <w:sz w:val="24"/>
        </w:rPr>
        <w:tab/>
      </w:r>
      <w:r w:rsidRPr="00211C76">
        <w:rPr>
          <w:rFonts w:ascii="Calibri" w:hAnsi="Calibri" w:cs="Calibri"/>
          <w:sz w:val="24"/>
        </w:rPr>
        <w:t>March 27, 2017</w:t>
      </w:r>
    </w:p>
    <w:p w:rsidR="00077978" w:rsidRPr="00077978" w:rsidRDefault="00077978" w:rsidP="00077978">
      <w:pPr>
        <w:jc w:val="both"/>
        <w:rPr>
          <w:rFonts w:ascii="Calibri" w:hAnsi="Calibri" w:cs="Arial"/>
          <w:szCs w:val="22"/>
        </w:rPr>
      </w:pPr>
      <w:r w:rsidRPr="00077978">
        <w:rPr>
          <w:rFonts w:ascii="Calibri" w:hAnsi="Calibri" w:cs="Arial"/>
          <w:szCs w:val="22"/>
        </w:rPr>
        <w:tab/>
      </w:r>
    </w:p>
    <w:p w:rsidR="00077978" w:rsidRPr="00077978" w:rsidRDefault="00077978" w:rsidP="00077978">
      <w:pPr>
        <w:jc w:val="both"/>
        <w:rPr>
          <w:rFonts w:ascii="Calibri" w:hAnsi="Calibri" w:cs="Arial"/>
          <w:szCs w:val="22"/>
        </w:rPr>
      </w:pPr>
    </w:p>
    <w:p w:rsidR="00077978" w:rsidRPr="00211C76" w:rsidRDefault="00211C76" w:rsidP="00077978">
      <w:pPr>
        <w:jc w:val="both"/>
        <w:rPr>
          <w:rFonts w:ascii="Calibri" w:eastAsia="Calibri" w:hAnsi="Calibri"/>
          <w:szCs w:val="22"/>
        </w:rPr>
      </w:pPr>
      <w:r w:rsidRPr="00211C76">
        <w:rPr>
          <w:rFonts w:ascii="Calibri" w:hAnsi="Calibri" w:cs="Arial"/>
          <w:b/>
          <w:szCs w:val="22"/>
        </w:rPr>
        <w:t>Program Background</w:t>
      </w:r>
      <w:r>
        <w:rPr>
          <w:rFonts w:ascii="Calibri" w:eastAsia="Calibri" w:hAnsi="Calibri"/>
          <w:szCs w:val="22"/>
        </w:rPr>
        <w:t>:</w:t>
      </w:r>
      <w:r w:rsidRPr="00211C76">
        <w:rPr>
          <w:rFonts w:ascii="Calibri" w:eastAsia="Calibri" w:hAnsi="Calibri"/>
          <w:szCs w:val="22"/>
        </w:rPr>
        <w:t xml:space="preserve"> </w:t>
      </w:r>
    </w:p>
    <w:p w:rsidR="00211C76" w:rsidRPr="00C23C2C" w:rsidRDefault="00211C76" w:rsidP="00211C76">
      <w:pPr>
        <w:pStyle w:val="SemEspaamento"/>
        <w:jc w:val="both"/>
        <w:rPr>
          <w:sz w:val="24"/>
        </w:rPr>
      </w:pPr>
      <w:r w:rsidRPr="00D54A20">
        <w:t>The Elimination 8</w:t>
      </w:r>
      <w:r>
        <w:t xml:space="preserve"> (E8)</w:t>
      </w:r>
      <w:r w:rsidRPr="00D54A20">
        <w:t xml:space="preserve"> is a SADC ministerial initiative, designed as a platform for regional collaboration towards malaria elimination within the SADC region. The eight countries which make up the E8 are Angola, Botswana, Mozambique, Namibia, South Africa, Swaziland, Zambia, and Zimbabwe. These countries are highly interconnected by population movement as well as shared malaria ecologies, making it </w:t>
      </w:r>
      <w:r>
        <w:t xml:space="preserve">near </w:t>
      </w:r>
      <w:r w:rsidRPr="00D54A20">
        <w:t xml:space="preserve">impossible for one country to eliminate malaria without collaboration with its </w:t>
      </w:r>
      <w:r w:rsidRPr="00D54A20">
        <w:t>neighbors</w:t>
      </w:r>
      <w:r w:rsidRPr="00D54A20">
        <w:t xml:space="preserve">. </w:t>
      </w:r>
      <w:r w:rsidRPr="00C23C2C">
        <w:rPr>
          <w:noProof/>
        </w:rPr>
        <w:t xml:space="preserve">The E8 Initiative was designed to create an enabling environment for the eight member states to jointly plan and monitor national and regional activities that are mutually reinforcing, and that accelerate the individual country goals of malaria elimination. </w:t>
      </w:r>
    </w:p>
    <w:p w:rsidR="00211C76" w:rsidRPr="00F06280" w:rsidRDefault="00211C76" w:rsidP="00211C76">
      <w:pPr>
        <w:tabs>
          <w:tab w:val="left" w:pos="821"/>
        </w:tabs>
        <w:spacing w:before="39"/>
        <w:contextualSpacing/>
        <w:jc w:val="both"/>
        <w:rPr>
          <w:rFonts w:ascii="Calibri" w:eastAsia="Calibri" w:hAnsi="Calibri" w:cs="Calibri"/>
        </w:rPr>
      </w:pPr>
      <w:r w:rsidRPr="00F06280">
        <w:rPr>
          <w:rFonts w:ascii="Calibri" w:hAnsi="Calibri" w:cs="Calibri"/>
          <w:bCs/>
        </w:rPr>
        <w:t xml:space="preserve">E8 is rolling out key elimination initiatives that include the installation of both static and mobile border health posts along key borders between E8 countries. The primary function of the border health facilities is to increase awareness about malaria and to improve access to health care, particularly </w:t>
      </w:r>
      <w:r>
        <w:rPr>
          <w:rFonts w:ascii="Calibri" w:hAnsi="Calibri" w:cs="Calibri"/>
          <w:bCs/>
        </w:rPr>
        <w:t>malaria diagnosis and treatment</w:t>
      </w:r>
      <w:r w:rsidRPr="00F06280">
        <w:rPr>
          <w:rFonts w:ascii="Calibri" w:hAnsi="Calibri" w:cs="Calibri"/>
          <w:bCs/>
        </w:rPr>
        <w:t xml:space="preserve"> amongst underserved communities in border districts, and amongst mobile and migrant populations crossing these borders. </w:t>
      </w:r>
    </w:p>
    <w:p w:rsidR="00077978" w:rsidRPr="00C23C2C" w:rsidRDefault="00077978" w:rsidP="00077978">
      <w:pPr>
        <w:jc w:val="both"/>
        <w:rPr>
          <w:rFonts w:ascii="Calibri" w:hAnsi="Calibri" w:cs="Arial"/>
          <w:b/>
          <w:szCs w:val="22"/>
        </w:rPr>
      </w:pPr>
    </w:p>
    <w:p w:rsidR="00450687" w:rsidRPr="00450687" w:rsidRDefault="00450687" w:rsidP="00450687">
      <w:pPr>
        <w:contextualSpacing/>
        <w:jc w:val="both"/>
        <w:rPr>
          <w:rFonts w:ascii="Calibri" w:hAnsi="Calibri" w:cs="Calibri"/>
          <w:szCs w:val="22"/>
        </w:rPr>
      </w:pPr>
      <w:r w:rsidRPr="00450687">
        <w:rPr>
          <w:rFonts w:ascii="Calibri" w:eastAsia="MS Mincho" w:hAnsi="Calibri" w:cs="Calibri"/>
          <w:b/>
          <w:szCs w:val="22"/>
          <w:lang w:val="en-GB" w:eastAsia="ja-JP"/>
        </w:rPr>
        <w:t>Research objectives</w:t>
      </w:r>
      <w:r>
        <w:rPr>
          <w:rFonts w:ascii="Calibri" w:eastAsia="MS Mincho" w:hAnsi="Calibri" w:cs="Calibri"/>
          <w:b/>
          <w:szCs w:val="22"/>
          <w:lang w:val="en-GB" w:eastAsia="ja-JP"/>
        </w:rPr>
        <w:t>:</w:t>
      </w:r>
      <w:r w:rsidRPr="00450687">
        <w:rPr>
          <w:rFonts w:ascii="Calibri" w:hAnsi="Calibri" w:cs="Calibri"/>
          <w:b/>
          <w:szCs w:val="22"/>
        </w:rPr>
        <w:tab/>
      </w:r>
    </w:p>
    <w:p w:rsidR="00450687" w:rsidRPr="00E52EF8" w:rsidRDefault="00450687" w:rsidP="00450687">
      <w:pPr>
        <w:pStyle w:val="PargrafodaLista"/>
        <w:numPr>
          <w:ilvl w:val="0"/>
          <w:numId w:val="5"/>
        </w:numPr>
        <w:contextualSpacing/>
        <w:jc w:val="both"/>
        <w:rPr>
          <w:rFonts w:ascii="Calibri" w:hAnsi="Calibri" w:cs="Calibri"/>
          <w:szCs w:val="22"/>
        </w:rPr>
      </w:pPr>
      <w:r w:rsidRPr="00E52EF8">
        <w:rPr>
          <w:rFonts w:ascii="Calibri" w:hAnsi="Calibri" w:cs="Calibri"/>
          <w:szCs w:val="22"/>
        </w:rPr>
        <w:t>To assess knowledge of malaria transmission, attitudes towards border posts and health facilities, and practices for malaria prevention and treatment among migrants and residents of border district communities.</w:t>
      </w:r>
    </w:p>
    <w:p w:rsidR="00450687" w:rsidRPr="00E52EF8" w:rsidRDefault="00450687" w:rsidP="00450687">
      <w:pPr>
        <w:pStyle w:val="PargrafodaLista"/>
        <w:numPr>
          <w:ilvl w:val="0"/>
          <w:numId w:val="5"/>
        </w:numPr>
        <w:contextualSpacing/>
        <w:jc w:val="both"/>
        <w:rPr>
          <w:rFonts w:ascii="Calibri" w:hAnsi="Calibri" w:cs="Calibri"/>
          <w:szCs w:val="22"/>
        </w:rPr>
      </w:pPr>
      <w:r w:rsidRPr="00E52EF8">
        <w:rPr>
          <w:rFonts w:ascii="Calibri" w:hAnsi="Calibri" w:cs="Calibri"/>
          <w:szCs w:val="22"/>
        </w:rPr>
        <w:t xml:space="preserve">To understand the characteristics of populations in areas surrounding the malaria posts, including current community infection prevalence, </w:t>
      </w:r>
      <w:r>
        <w:rPr>
          <w:rFonts w:ascii="Calibri" w:hAnsi="Calibri" w:cs="Calibri"/>
          <w:szCs w:val="22"/>
        </w:rPr>
        <w:t>z</w:t>
      </w:r>
      <w:r w:rsidRPr="00E52EF8">
        <w:rPr>
          <w:rFonts w:ascii="Calibri" w:hAnsi="Calibri" w:cs="Calibri"/>
          <w:szCs w:val="22"/>
        </w:rPr>
        <w:t>ero-prevalence, and confirmed case incidence of malaria.</w:t>
      </w:r>
    </w:p>
    <w:p w:rsidR="00450687" w:rsidRDefault="00450687" w:rsidP="00450687">
      <w:pPr>
        <w:pStyle w:val="PargrafodaLista"/>
        <w:numPr>
          <w:ilvl w:val="0"/>
          <w:numId w:val="5"/>
        </w:numPr>
        <w:contextualSpacing/>
        <w:jc w:val="both"/>
        <w:rPr>
          <w:rFonts w:ascii="Calibri" w:hAnsi="Calibri" w:cs="Calibri"/>
          <w:szCs w:val="22"/>
        </w:rPr>
      </w:pPr>
      <w:r w:rsidRPr="00E52EF8">
        <w:rPr>
          <w:rFonts w:ascii="Calibri" w:hAnsi="Calibri" w:cs="Calibri"/>
          <w:szCs w:val="22"/>
        </w:rPr>
        <w:t>To understand the characteristics of migrants and other mobile populations in E8 border districts, risk factors, and migration patterns.</w:t>
      </w:r>
    </w:p>
    <w:p w:rsidR="00450687" w:rsidRDefault="00450687" w:rsidP="00450687">
      <w:pPr>
        <w:pStyle w:val="PargrafodaLista"/>
        <w:numPr>
          <w:ilvl w:val="0"/>
          <w:numId w:val="5"/>
        </w:numPr>
        <w:contextualSpacing/>
        <w:jc w:val="both"/>
        <w:rPr>
          <w:rFonts w:ascii="Calibri" w:hAnsi="Calibri" w:cs="Calibri"/>
          <w:szCs w:val="22"/>
        </w:rPr>
      </w:pPr>
      <w:r w:rsidRPr="00450687">
        <w:rPr>
          <w:rFonts w:ascii="Calibri" w:hAnsi="Calibri" w:cs="Calibri"/>
          <w:szCs w:val="22"/>
        </w:rPr>
        <w:t>To assess the role of parasite importation on malaria transmission within border districts</w:t>
      </w:r>
    </w:p>
    <w:p w:rsidR="00450687" w:rsidRPr="00450687" w:rsidRDefault="00450687" w:rsidP="00450687">
      <w:pPr>
        <w:pStyle w:val="PargrafodaLista"/>
        <w:numPr>
          <w:ilvl w:val="0"/>
          <w:numId w:val="5"/>
        </w:numPr>
        <w:contextualSpacing/>
        <w:jc w:val="both"/>
        <w:rPr>
          <w:rFonts w:ascii="Calibri" w:hAnsi="Calibri" w:cs="Calibri"/>
          <w:szCs w:val="22"/>
        </w:rPr>
      </w:pPr>
      <w:r w:rsidRPr="00450687">
        <w:rPr>
          <w:rFonts w:ascii="Calibri" w:hAnsi="Calibri" w:cs="Calibri"/>
          <w:szCs w:val="22"/>
        </w:rPr>
        <w:t>To evaluate the impact of two years of border area health post implementation on malaria transmission and importation rates</w:t>
      </w:r>
    </w:p>
    <w:p w:rsidR="00077978" w:rsidRPr="00C23C2C" w:rsidRDefault="00077978" w:rsidP="00077978">
      <w:pPr>
        <w:jc w:val="both"/>
        <w:rPr>
          <w:rFonts w:ascii="Calibri" w:hAnsi="Calibri" w:cs="Arial"/>
          <w:szCs w:val="22"/>
        </w:rPr>
      </w:pPr>
    </w:p>
    <w:p w:rsidR="00077978" w:rsidRPr="00C23C2C" w:rsidRDefault="00077978" w:rsidP="00077978">
      <w:pPr>
        <w:jc w:val="both"/>
        <w:rPr>
          <w:rFonts w:ascii="Calibri" w:hAnsi="Calibri" w:cs="Arial"/>
          <w:b/>
          <w:szCs w:val="22"/>
        </w:rPr>
      </w:pPr>
      <w:r>
        <w:rPr>
          <w:rFonts w:ascii="Calibri" w:hAnsi="Calibri" w:cs="Arial"/>
          <w:b/>
          <w:szCs w:val="22"/>
        </w:rPr>
        <w:t>Border health post districts in E8 countries</w:t>
      </w:r>
      <w:r w:rsidRPr="00C23C2C">
        <w:rPr>
          <w:rFonts w:ascii="Calibri" w:hAnsi="Calibri" w:cs="Arial"/>
          <w:b/>
          <w:szCs w:val="22"/>
        </w:rPr>
        <w:t>:</w:t>
      </w:r>
      <w:r w:rsidRPr="00C23C2C">
        <w:rPr>
          <w:rFonts w:ascii="Calibri" w:hAnsi="Calibri" w:cs="Arial"/>
          <w:b/>
          <w:szCs w:val="22"/>
        </w:rPr>
        <w:tab/>
      </w:r>
    </w:p>
    <w:p w:rsidR="00077978" w:rsidRPr="00450687" w:rsidRDefault="00077978" w:rsidP="00450687">
      <w:pPr>
        <w:pStyle w:val="PargrafodaLista"/>
        <w:numPr>
          <w:ilvl w:val="0"/>
          <w:numId w:val="6"/>
        </w:numPr>
        <w:contextualSpacing/>
        <w:jc w:val="both"/>
        <w:rPr>
          <w:rFonts w:ascii="Calibri" w:hAnsi="Calibri" w:cs="Calibri"/>
          <w:szCs w:val="22"/>
        </w:rPr>
      </w:pPr>
      <w:r w:rsidRPr="00450687">
        <w:rPr>
          <w:rFonts w:ascii="Calibri" w:hAnsi="Calibri" w:cs="Calibri"/>
          <w:szCs w:val="22"/>
        </w:rPr>
        <w:t>Angola</w:t>
      </w:r>
      <w:r w:rsidR="00450687" w:rsidRPr="00450687">
        <w:rPr>
          <w:rFonts w:ascii="Calibri" w:hAnsi="Calibri" w:cs="Calibri"/>
          <w:szCs w:val="22"/>
        </w:rPr>
        <w:t xml:space="preserve">: </w:t>
      </w:r>
      <w:proofErr w:type="spellStart"/>
      <w:r w:rsidRPr="00450687">
        <w:rPr>
          <w:rFonts w:ascii="Calibri" w:hAnsi="Calibri" w:cs="Calibri"/>
          <w:szCs w:val="22"/>
        </w:rPr>
        <w:t>Calai</w:t>
      </w:r>
      <w:proofErr w:type="spellEnd"/>
      <w:r w:rsidRPr="00450687">
        <w:rPr>
          <w:rFonts w:ascii="Calibri" w:hAnsi="Calibri" w:cs="Calibri"/>
          <w:szCs w:val="22"/>
        </w:rPr>
        <w:t xml:space="preserve">, </w:t>
      </w:r>
      <w:proofErr w:type="spellStart"/>
      <w:r w:rsidRPr="00450687">
        <w:rPr>
          <w:rFonts w:ascii="Calibri" w:hAnsi="Calibri" w:cs="Calibri"/>
          <w:szCs w:val="22"/>
        </w:rPr>
        <w:t>Cuangar</w:t>
      </w:r>
      <w:proofErr w:type="spellEnd"/>
      <w:r w:rsidRPr="00450687">
        <w:rPr>
          <w:rFonts w:ascii="Calibri" w:hAnsi="Calibri" w:cs="Calibri"/>
          <w:szCs w:val="22"/>
        </w:rPr>
        <w:t xml:space="preserve">, </w:t>
      </w:r>
      <w:proofErr w:type="spellStart"/>
      <w:r w:rsidRPr="00450687">
        <w:rPr>
          <w:rFonts w:ascii="Calibri" w:hAnsi="Calibri" w:cs="Calibri"/>
          <w:szCs w:val="22"/>
        </w:rPr>
        <w:t>Tombwa</w:t>
      </w:r>
      <w:proofErr w:type="spellEnd"/>
      <w:r w:rsidRPr="00450687">
        <w:rPr>
          <w:rFonts w:ascii="Calibri" w:hAnsi="Calibri" w:cs="Calibri"/>
          <w:szCs w:val="22"/>
        </w:rPr>
        <w:t xml:space="preserve">, </w:t>
      </w:r>
      <w:proofErr w:type="spellStart"/>
      <w:r w:rsidRPr="00450687">
        <w:rPr>
          <w:rFonts w:ascii="Calibri" w:hAnsi="Calibri" w:cs="Calibri"/>
          <w:szCs w:val="22"/>
        </w:rPr>
        <w:t>Namacunde</w:t>
      </w:r>
      <w:proofErr w:type="spellEnd"/>
      <w:r w:rsidRPr="00450687">
        <w:rPr>
          <w:rFonts w:ascii="Calibri" w:hAnsi="Calibri" w:cs="Calibri"/>
          <w:szCs w:val="22"/>
        </w:rPr>
        <w:t xml:space="preserve">, </w:t>
      </w:r>
      <w:proofErr w:type="spellStart"/>
      <w:r w:rsidRPr="00450687">
        <w:rPr>
          <w:rFonts w:ascii="Calibri" w:hAnsi="Calibri" w:cs="Calibri"/>
          <w:szCs w:val="22"/>
        </w:rPr>
        <w:t>Ombandja</w:t>
      </w:r>
      <w:proofErr w:type="spellEnd"/>
      <w:r w:rsidRPr="00450687">
        <w:rPr>
          <w:rFonts w:ascii="Calibri" w:hAnsi="Calibri" w:cs="Calibri"/>
          <w:szCs w:val="22"/>
        </w:rPr>
        <w:t xml:space="preserve"> and </w:t>
      </w:r>
      <w:proofErr w:type="spellStart"/>
      <w:r w:rsidRPr="00450687">
        <w:rPr>
          <w:rFonts w:ascii="Calibri" w:hAnsi="Calibri" w:cs="Calibri"/>
          <w:szCs w:val="22"/>
        </w:rPr>
        <w:t>Dirico</w:t>
      </w:r>
      <w:proofErr w:type="spellEnd"/>
    </w:p>
    <w:p w:rsidR="00077978" w:rsidRPr="00450687" w:rsidRDefault="00450687" w:rsidP="00450687">
      <w:pPr>
        <w:pStyle w:val="PargrafodaLista"/>
        <w:numPr>
          <w:ilvl w:val="0"/>
          <w:numId w:val="6"/>
        </w:numPr>
        <w:contextualSpacing/>
        <w:jc w:val="both"/>
        <w:rPr>
          <w:rFonts w:ascii="Calibri" w:hAnsi="Calibri" w:cs="Calibri"/>
          <w:szCs w:val="22"/>
        </w:rPr>
      </w:pPr>
      <w:r w:rsidRPr="00450687">
        <w:rPr>
          <w:rFonts w:ascii="Calibri" w:hAnsi="Calibri" w:cs="Calibri"/>
          <w:szCs w:val="22"/>
        </w:rPr>
        <w:t xml:space="preserve">Namibia: </w:t>
      </w:r>
      <w:proofErr w:type="spellStart"/>
      <w:r w:rsidR="00077978" w:rsidRPr="00450687">
        <w:rPr>
          <w:rFonts w:ascii="Calibri" w:hAnsi="Calibri" w:cs="Calibri"/>
          <w:szCs w:val="22"/>
        </w:rPr>
        <w:t>Andara</w:t>
      </w:r>
      <w:proofErr w:type="spellEnd"/>
      <w:r w:rsidR="00077978" w:rsidRPr="00450687">
        <w:rPr>
          <w:rFonts w:ascii="Calibri" w:hAnsi="Calibri" w:cs="Calibri"/>
          <w:szCs w:val="22"/>
        </w:rPr>
        <w:t xml:space="preserve">, </w:t>
      </w:r>
      <w:proofErr w:type="spellStart"/>
      <w:r w:rsidR="00077978" w:rsidRPr="00450687">
        <w:rPr>
          <w:rFonts w:ascii="Calibri" w:hAnsi="Calibri" w:cs="Calibri"/>
          <w:szCs w:val="22"/>
        </w:rPr>
        <w:t>Eenhena</w:t>
      </w:r>
      <w:proofErr w:type="spellEnd"/>
      <w:r w:rsidR="00077978" w:rsidRPr="00450687">
        <w:rPr>
          <w:rFonts w:ascii="Calibri" w:hAnsi="Calibri" w:cs="Calibri"/>
          <w:szCs w:val="22"/>
        </w:rPr>
        <w:t xml:space="preserve">, </w:t>
      </w:r>
      <w:proofErr w:type="spellStart"/>
      <w:r w:rsidR="00077978" w:rsidRPr="00450687">
        <w:rPr>
          <w:rFonts w:ascii="Calibri" w:hAnsi="Calibri" w:cs="Calibri"/>
          <w:szCs w:val="22"/>
        </w:rPr>
        <w:t>Engela</w:t>
      </w:r>
      <w:proofErr w:type="spellEnd"/>
      <w:r w:rsidR="00077978" w:rsidRPr="00450687">
        <w:rPr>
          <w:rFonts w:ascii="Calibri" w:hAnsi="Calibri" w:cs="Calibri"/>
          <w:szCs w:val="22"/>
        </w:rPr>
        <w:t xml:space="preserve">, </w:t>
      </w:r>
      <w:proofErr w:type="spellStart"/>
      <w:r w:rsidR="00077978" w:rsidRPr="00450687">
        <w:rPr>
          <w:rFonts w:ascii="Calibri" w:hAnsi="Calibri" w:cs="Calibri"/>
          <w:szCs w:val="22"/>
        </w:rPr>
        <w:t>Nankudu</w:t>
      </w:r>
      <w:proofErr w:type="spellEnd"/>
      <w:r w:rsidR="00077978" w:rsidRPr="00450687">
        <w:rPr>
          <w:rFonts w:ascii="Calibri" w:hAnsi="Calibri" w:cs="Calibri"/>
          <w:szCs w:val="22"/>
        </w:rPr>
        <w:t xml:space="preserve"> and </w:t>
      </w:r>
      <w:proofErr w:type="spellStart"/>
      <w:r w:rsidR="00077978" w:rsidRPr="00450687">
        <w:rPr>
          <w:rFonts w:ascii="Calibri" w:hAnsi="Calibri" w:cs="Calibri"/>
          <w:szCs w:val="22"/>
        </w:rPr>
        <w:t>Outapi</w:t>
      </w:r>
      <w:proofErr w:type="spellEnd"/>
      <w:r w:rsidR="00077978" w:rsidRPr="00450687">
        <w:rPr>
          <w:rFonts w:ascii="Calibri" w:hAnsi="Calibri" w:cs="Calibri"/>
          <w:szCs w:val="22"/>
        </w:rPr>
        <w:t xml:space="preserve"> districts</w:t>
      </w:r>
    </w:p>
    <w:p w:rsidR="00077978" w:rsidRPr="00450687" w:rsidRDefault="00077978" w:rsidP="00450687">
      <w:pPr>
        <w:pStyle w:val="PargrafodaLista"/>
        <w:numPr>
          <w:ilvl w:val="0"/>
          <w:numId w:val="6"/>
        </w:numPr>
        <w:contextualSpacing/>
        <w:jc w:val="both"/>
        <w:rPr>
          <w:rFonts w:ascii="Calibri" w:hAnsi="Calibri" w:cs="Calibri"/>
          <w:szCs w:val="22"/>
        </w:rPr>
      </w:pPr>
      <w:r w:rsidRPr="00450687">
        <w:rPr>
          <w:rFonts w:ascii="Calibri" w:hAnsi="Calibri" w:cs="Calibri"/>
          <w:szCs w:val="22"/>
        </w:rPr>
        <w:t>Botswana</w:t>
      </w:r>
      <w:r w:rsidR="00450687" w:rsidRPr="00450687">
        <w:rPr>
          <w:rFonts w:ascii="Calibri" w:hAnsi="Calibri" w:cs="Calibri"/>
          <w:szCs w:val="22"/>
        </w:rPr>
        <w:t xml:space="preserve">: </w:t>
      </w:r>
      <w:proofErr w:type="spellStart"/>
      <w:r w:rsidRPr="00450687">
        <w:rPr>
          <w:rFonts w:ascii="Calibri" w:hAnsi="Calibri" w:cs="Calibri"/>
          <w:szCs w:val="22"/>
        </w:rPr>
        <w:t>Bobonong</w:t>
      </w:r>
      <w:proofErr w:type="spellEnd"/>
      <w:r w:rsidRPr="00450687">
        <w:rPr>
          <w:rFonts w:ascii="Calibri" w:hAnsi="Calibri" w:cs="Calibri"/>
          <w:szCs w:val="22"/>
        </w:rPr>
        <w:t xml:space="preserve">, </w:t>
      </w:r>
      <w:proofErr w:type="spellStart"/>
      <w:r w:rsidRPr="00450687">
        <w:rPr>
          <w:rFonts w:ascii="Calibri" w:hAnsi="Calibri" w:cs="Calibri"/>
          <w:szCs w:val="22"/>
        </w:rPr>
        <w:t>Ngamiland</w:t>
      </w:r>
      <w:proofErr w:type="spellEnd"/>
      <w:r w:rsidRPr="00450687">
        <w:rPr>
          <w:rFonts w:ascii="Calibri" w:hAnsi="Calibri" w:cs="Calibri"/>
          <w:szCs w:val="22"/>
        </w:rPr>
        <w:t xml:space="preserve"> West (Okavango) Chobe and </w:t>
      </w:r>
      <w:proofErr w:type="spellStart"/>
      <w:r w:rsidRPr="00450687">
        <w:rPr>
          <w:rFonts w:ascii="Calibri" w:hAnsi="Calibri" w:cs="Calibri"/>
          <w:szCs w:val="22"/>
        </w:rPr>
        <w:t>Masungu</w:t>
      </w:r>
      <w:proofErr w:type="spellEnd"/>
      <w:r w:rsidRPr="00450687">
        <w:rPr>
          <w:rFonts w:ascii="Calibri" w:hAnsi="Calibri" w:cs="Calibri"/>
          <w:szCs w:val="22"/>
        </w:rPr>
        <w:t xml:space="preserve"> (North East) Districts</w:t>
      </w:r>
    </w:p>
    <w:p w:rsidR="00077978" w:rsidRPr="00450687" w:rsidRDefault="00450687" w:rsidP="00450687">
      <w:pPr>
        <w:pStyle w:val="PargrafodaLista"/>
        <w:numPr>
          <w:ilvl w:val="0"/>
          <w:numId w:val="6"/>
        </w:numPr>
        <w:contextualSpacing/>
        <w:jc w:val="both"/>
        <w:rPr>
          <w:rFonts w:ascii="Calibri" w:hAnsi="Calibri" w:cs="Calibri"/>
          <w:szCs w:val="22"/>
        </w:rPr>
      </w:pPr>
      <w:r w:rsidRPr="00450687">
        <w:rPr>
          <w:rFonts w:ascii="Calibri" w:hAnsi="Calibri" w:cs="Calibri"/>
          <w:szCs w:val="22"/>
        </w:rPr>
        <w:t xml:space="preserve">Zambia: </w:t>
      </w:r>
      <w:r w:rsidR="00077978" w:rsidRPr="00450687">
        <w:rPr>
          <w:rFonts w:ascii="Calibri" w:hAnsi="Calibri" w:cs="Calibri"/>
          <w:szCs w:val="22"/>
        </w:rPr>
        <w:t xml:space="preserve">Livingstone and </w:t>
      </w:r>
      <w:proofErr w:type="spellStart"/>
      <w:r w:rsidR="00077978" w:rsidRPr="00450687">
        <w:rPr>
          <w:rFonts w:ascii="Calibri" w:hAnsi="Calibri" w:cs="Calibri"/>
          <w:szCs w:val="22"/>
        </w:rPr>
        <w:t>Sesheke</w:t>
      </w:r>
      <w:proofErr w:type="spellEnd"/>
      <w:r w:rsidR="00077978" w:rsidRPr="00450687">
        <w:rPr>
          <w:rFonts w:ascii="Calibri" w:hAnsi="Calibri" w:cs="Calibri"/>
          <w:szCs w:val="22"/>
        </w:rPr>
        <w:t xml:space="preserve"> districts</w:t>
      </w:r>
    </w:p>
    <w:p w:rsidR="00077978" w:rsidRPr="00450687" w:rsidRDefault="00077978" w:rsidP="00450687">
      <w:pPr>
        <w:pStyle w:val="PargrafodaLista"/>
        <w:numPr>
          <w:ilvl w:val="0"/>
          <w:numId w:val="6"/>
        </w:numPr>
        <w:contextualSpacing/>
        <w:jc w:val="both"/>
        <w:rPr>
          <w:rFonts w:ascii="Calibri" w:hAnsi="Calibri" w:cs="Calibri"/>
          <w:szCs w:val="22"/>
        </w:rPr>
      </w:pPr>
      <w:r w:rsidRPr="00450687">
        <w:rPr>
          <w:rFonts w:ascii="Calibri" w:hAnsi="Calibri" w:cs="Calibri"/>
          <w:szCs w:val="22"/>
        </w:rPr>
        <w:t>Zimbabwe</w:t>
      </w:r>
      <w:r w:rsidR="00450687" w:rsidRPr="00450687">
        <w:rPr>
          <w:rFonts w:ascii="Calibri" w:hAnsi="Calibri" w:cs="Calibri"/>
          <w:szCs w:val="22"/>
        </w:rPr>
        <w:t xml:space="preserve">: </w:t>
      </w:r>
      <w:proofErr w:type="spellStart"/>
      <w:r w:rsidRPr="00450687">
        <w:rPr>
          <w:rFonts w:ascii="Calibri" w:hAnsi="Calibri" w:cs="Calibri"/>
          <w:szCs w:val="22"/>
        </w:rPr>
        <w:t>Beitbridge</w:t>
      </w:r>
      <w:proofErr w:type="spellEnd"/>
      <w:r w:rsidRPr="00450687">
        <w:rPr>
          <w:rFonts w:ascii="Calibri" w:hAnsi="Calibri" w:cs="Calibri"/>
          <w:szCs w:val="22"/>
        </w:rPr>
        <w:t xml:space="preserve">, </w:t>
      </w:r>
      <w:proofErr w:type="spellStart"/>
      <w:r w:rsidRPr="00450687">
        <w:rPr>
          <w:rFonts w:ascii="Calibri" w:hAnsi="Calibri" w:cs="Calibri"/>
          <w:szCs w:val="22"/>
        </w:rPr>
        <w:t>Chiredzi</w:t>
      </w:r>
      <w:proofErr w:type="spellEnd"/>
      <w:r w:rsidRPr="00450687">
        <w:rPr>
          <w:rFonts w:ascii="Calibri" w:hAnsi="Calibri" w:cs="Calibri"/>
          <w:szCs w:val="22"/>
        </w:rPr>
        <w:t xml:space="preserve">, </w:t>
      </w:r>
      <w:proofErr w:type="spellStart"/>
      <w:r w:rsidRPr="00450687">
        <w:rPr>
          <w:rFonts w:ascii="Calibri" w:hAnsi="Calibri" w:cs="Calibri"/>
          <w:szCs w:val="22"/>
        </w:rPr>
        <w:t>Mutasa</w:t>
      </w:r>
      <w:proofErr w:type="spellEnd"/>
      <w:r w:rsidRPr="00450687">
        <w:rPr>
          <w:rFonts w:ascii="Calibri" w:hAnsi="Calibri" w:cs="Calibri"/>
          <w:szCs w:val="22"/>
        </w:rPr>
        <w:t xml:space="preserve">, </w:t>
      </w:r>
      <w:proofErr w:type="spellStart"/>
      <w:r w:rsidRPr="00450687">
        <w:rPr>
          <w:rFonts w:ascii="Calibri" w:hAnsi="Calibri" w:cs="Calibri"/>
          <w:szCs w:val="22"/>
        </w:rPr>
        <w:t>Mudzi</w:t>
      </w:r>
      <w:proofErr w:type="spellEnd"/>
      <w:r w:rsidRPr="00450687">
        <w:rPr>
          <w:rFonts w:ascii="Calibri" w:hAnsi="Calibri" w:cs="Calibri"/>
          <w:szCs w:val="22"/>
        </w:rPr>
        <w:t xml:space="preserve"> and </w:t>
      </w:r>
      <w:proofErr w:type="spellStart"/>
      <w:r w:rsidRPr="00450687">
        <w:rPr>
          <w:rFonts w:ascii="Calibri" w:hAnsi="Calibri" w:cs="Calibri"/>
          <w:szCs w:val="22"/>
        </w:rPr>
        <w:t>Rushinga</w:t>
      </w:r>
      <w:proofErr w:type="spellEnd"/>
      <w:r w:rsidRPr="00450687">
        <w:rPr>
          <w:rFonts w:ascii="Calibri" w:hAnsi="Calibri" w:cs="Calibri"/>
          <w:szCs w:val="22"/>
        </w:rPr>
        <w:t xml:space="preserve"> districts</w:t>
      </w:r>
    </w:p>
    <w:p w:rsidR="00077978" w:rsidRPr="00450687" w:rsidRDefault="00077978" w:rsidP="00450687">
      <w:pPr>
        <w:pStyle w:val="PargrafodaLista"/>
        <w:numPr>
          <w:ilvl w:val="0"/>
          <w:numId w:val="6"/>
        </w:numPr>
        <w:contextualSpacing/>
        <w:jc w:val="both"/>
        <w:rPr>
          <w:rFonts w:ascii="Calibri" w:hAnsi="Calibri" w:cs="Calibri"/>
          <w:szCs w:val="22"/>
        </w:rPr>
      </w:pPr>
      <w:r w:rsidRPr="00450687">
        <w:rPr>
          <w:rFonts w:ascii="Calibri" w:hAnsi="Calibri" w:cs="Calibri"/>
          <w:szCs w:val="22"/>
        </w:rPr>
        <w:t>South Africa</w:t>
      </w:r>
      <w:r w:rsidR="00450687" w:rsidRPr="00450687">
        <w:rPr>
          <w:rFonts w:ascii="Calibri" w:hAnsi="Calibri" w:cs="Calibri"/>
          <w:szCs w:val="22"/>
        </w:rPr>
        <w:t xml:space="preserve">: </w:t>
      </w:r>
      <w:proofErr w:type="spellStart"/>
      <w:r w:rsidRPr="00450687">
        <w:rPr>
          <w:rFonts w:ascii="Calibri" w:hAnsi="Calibri" w:cs="Calibri"/>
          <w:szCs w:val="22"/>
        </w:rPr>
        <w:t>Enhlanzeni</w:t>
      </w:r>
      <w:proofErr w:type="spellEnd"/>
      <w:r w:rsidRPr="00450687">
        <w:rPr>
          <w:rFonts w:ascii="Calibri" w:hAnsi="Calibri" w:cs="Calibri"/>
          <w:szCs w:val="22"/>
        </w:rPr>
        <w:t>, Vhembe and Mopani districts</w:t>
      </w:r>
    </w:p>
    <w:p w:rsidR="00077978" w:rsidRPr="00450687" w:rsidRDefault="00450687" w:rsidP="00450687">
      <w:pPr>
        <w:pStyle w:val="PargrafodaLista"/>
        <w:numPr>
          <w:ilvl w:val="0"/>
          <w:numId w:val="6"/>
        </w:numPr>
        <w:contextualSpacing/>
        <w:jc w:val="both"/>
        <w:rPr>
          <w:rFonts w:ascii="Calibri" w:hAnsi="Calibri" w:cs="Calibri"/>
          <w:szCs w:val="22"/>
        </w:rPr>
      </w:pPr>
      <w:r w:rsidRPr="00450687">
        <w:rPr>
          <w:rFonts w:ascii="Calibri" w:hAnsi="Calibri" w:cs="Calibri"/>
          <w:szCs w:val="22"/>
        </w:rPr>
        <w:t xml:space="preserve">Mozambique: </w:t>
      </w:r>
      <w:proofErr w:type="spellStart"/>
      <w:r w:rsidR="00077978" w:rsidRPr="00450687">
        <w:rPr>
          <w:rFonts w:ascii="Calibri" w:hAnsi="Calibri" w:cs="Calibri"/>
          <w:szCs w:val="22"/>
        </w:rPr>
        <w:t>Changara</w:t>
      </w:r>
      <w:proofErr w:type="spellEnd"/>
      <w:r w:rsidR="00077978" w:rsidRPr="00450687">
        <w:rPr>
          <w:rFonts w:ascii="Calibri" w:hAnsi="Calibri" w:cs="Calibri"/>
          <w:szCs w:val="22"/>
        </w:rPr>
        <w:t xml:space="preserve">, </w:t>
      </w:r>
      <w:proofErr w:type="spellStart"/>
      <w:r w:rsidR="00077978" w:rsidRPr="00450687">
        <w:rPr>
          <w:rFonts w:ascii="Calibri" w:hAnsi="Calibri" w:cs="Calibri"/>
          <w:szCs w:val="22"/>
        </w:rPr>
        <w:t>Mossurize</w:t>
      </w:r>
      <w:proofErr w:type="spellEnd"/>
      <w:r w:rsidR="00077978" w:rsidRPr="00450687">
        <w:rPr>
          <w:rFonts w:ascii="Calibri" w:hAnsi="Calibri" w:cs="Calibri"/>
          <w:szCs w:val="22"/>
        </w:rPr>
        <w:t xml:space="preserve">, </w:t>
      </w:r>
      <w:proofErr w:type="spellStart"/>
      <w:r w:rsidR="00077978" w:rsidRPr="00450687">
        <w:rPr>
          <w:rFonts w:ascii="Calibri" w:hAnsi="Calibri" w:cs="Calibri"/>
          <w:szCs w:val="22"/>
        </w:rPr>
        <w:t>Manica</w:t>
      </w:r>
      <w:proofErr w:type="spellEnd"/>
      <w:r w:rsidR="00077978" w:rsidRPr="00450687">
        <w:rPr>
          <w:rFonts w:ascii="Calibri" w:hAnsi="Calibri" w:cs="Calibri"/>
          <w:szCs w:val="22"/>
        </w:rPr>
        <w:t xml:space="preserve">, </w:t>
      </w:r>
      <w:proofErr w:type="spellStart"/>
      <w:r w:rsidR="00077978" w:rsidRPr="00450687">
        <w:rPr>
          <w:rFonts w:ascii="Calibri" w:hAnsi="Calibri" w:cs="Calibri"/>
          <w:szCs w:val="22"/>
        </w:rPr>
        <w:t>Sussundega</w:t>
      </w:r>
      <w:proofErr w:type="spellEnd"/>
      <w:r w:rsidR="00077978" w:rsidRPr="00450687">
        <w:rPr>
          <w:rFonts w:ascii="Calibri" w:hAnsi="Calibri" w:cs="Calibri"/>
          <w:szCs w:val="22"/>
        </w:rPr>
        <w:t xml:space="preserve"> </w:t>
      </w:r>
      <w:proofErr w:type="spellStart"/>
      <w:r w:rsidR="00077978" w:rsidRPr="00450687">
        <w:rPr>
          <w:rFonts w:ascii="Calibri" w:hAnsi="Calibri" w:cs="Calibri"/>
          <w:szCs w:val="22"/>
        </w:rPr>
        <w:t>Namacha</w:t>
      </w:r>
      <w:proofErr w:type="spellEnd"/>
      <w:r w:rsidR="00077978" w:rsidRPr="00450687">
        <w:rPr>
          <w:rFonts w:ascii="Calibri" w:hAnsi="Calibri" w:cs="Calibri"/>
          <w:szCs w:val="22"/>
        </w:rPr>
        <w:t xml:space="preserve">, </w:t>
      </w:r>
      <w:proofErr w:type="spellStart"/>
      <w:r w:rsidR="00077978" w:rsidRPr="00450687">
        <w:rPr>
          <w:rFonts w:ascii="Calibri" w:hAnsi="Calibri" w:cs="Calibri"/>
          <w:szCs w:val="22"/>
        </w:rPr>
        <w:t>Matutuine</w:t>
      </w:r>
      <w:proofErr w:type="spellEnd"/>
      <w:r w:rsidR="00077978" w:rsidRPr="00450687">
        <w:rPr>
          <w:rFonts w:ascii="Calibri" w:hAnsi="Calibri" w:cs="Calibri"/>
          <w:szCs w:val="22"/>
        </w:rPr>
        <w:t xml:space="preserve"> and </w:t>
      </w:r>
      <w:proofErr w:type="spellStart"/>
      <w:r w:rsidR="00077978" w:rsidRPr="00450687">
        <w:rPr>
          <w:rFonts w:ascii="Calibri" w:hAnsi="Calibri" w:cs="Calibri"/>
          <w:szCs w:val="22"/>
        </w:rPr>
        <w:t>Moamba</w:t>
      </w:r>
      <w:proofErr w:type="spellEnd"/>
      <w:r w:rsidR="00077978" w:rsidRPr="00450687">
        <w:rPr>
          <w:rFonts w:ascii="Calibri" w:hAnsi="Calibri" w:cs="Calibri"/>
          <w:szCs w:val="22"/>
        </w:rPr>
        <w:t xml:space="preserve"> districts</w:t>
      </w:r>
    </w:p>
    <w:p w:rsidR="00077978" w:rsidRPr="00450687" w:rsidRDefault="00077978" w:rsidP="00450687">
      <w:pPr>
        <w:pStyle w:val="PargrafodaLista"/>
        <w:numPr>
          <w:ilvl w:val="0"/>
          <w:numId w:val="6"/>
        </w:numPr>
        <w:contextualSpacing/>
        <w:jc w:val="both"/>
        <w:rPr>
          <w:rFonts w:ascii="Calibri" w:hAnsi="Calibri" w:cs="Calibri"/>
          <w:szCs w:val="22"/>
        </w:rPr>
      </w:pPr>
      <w:r w:rsidRPr="00450687">
        <w:rPr>
          <w:rFonts w:ascii="Calibri" w:hAnsi="Calibri" w:cs="Calibri"/>
          <w:szCs w:val="22"/>
        </w:rPr>
        <w:t>Swaziland</w:t>
      </w:r>
      <w:r w:rsidR="00450687" w:rsidRPr="00450687">
        <w:rPr>
          <w:rFonts w:ascii="Calibri" w:hAnsi="Calibri" w:cs="Calibri"/>
          <w:szCs w:val="22"/>
        </w:rPr>
        <w:t xml:space="preserve">: </w:t>
      </w:r>
      <w:proofErr w:type="spellStart"/>
      <w:r w:rsidRPr="00450687">
        <w:rPr>
          <w:rFonts w:ascii="Calibri" w:hAnsi="Calibri" w:cs="Calibri"/>
          <w:szCs w:val="22"/>
        </w:rPr>
        <w:t>Lubombo</w:t>
      </w:r>
      <w:proofErr w:type="spellEnd"/>
      <w:r w:rsidRPr="00450687">
        <w:rPr>
          <w:rFonts w:ascii="Calibri" w:hAnsi="Calibri" w:cs="Calibri"/>
          <w:szCs w:val="22"/>
        </w:rPr>
        <w:t xml:space="preserve"> and </w:t>
      </w:r>
      <w:proofErr w:type="spellStart"/>
      <w:r w:rsidRPr="00450687">
        <w:rPr>
          <w:rFonts w:ascii="Calibri" w:hAnsi="Calibri" w:cs="Calibri"/>
          <w:szCs w:val="22"/>
        </w:rPr>
        <w:t>Lugongolweni</w:t>
      </w:r>
      <w:proofErr w:type="spellEnd"/>
      <w:r w:rsidRPr="00450687">
        <w:rPr>
          <w:rFonts w:ascii="Calibri" w:hAnsi="Calibri" w:cs="Calibri"/>
          <w:szCs w:val="22"/>
        </w:rPr>
        <w:t xml:space="preserve"> districts</w:t>
      </w:r>
      <w:r w:rsidR="00450687" w:rsidRPr="00450687">
        <w:rPr>
          <w:rFonts w:ascii="Calibri" w:hAnsi="Calibri" w:cs="Calibri"/>
          <w:szCs w:val="22"/>
        </w:rPr>
        <w:t>.</w:t>
      </w:r>
    </w:p>
    <w:p w:rsidR="00077978" w:rsidRPr="00C23C2C" w:rsidRDefault="00077978" w:rsidP="00077978">
      <w:pPr>
        <w:jc w:val="both"/>
        <w:rPr>
          <w:rFonts w:ascii="Calibri" w:hAnsi="Calibri" w:cs="Arial"/>
          <w:b/>
          <w:szCs w:val="22"/>
        </w:rPr>
      </w:pPr>
    </w:p>
    <w:p w:rsidR="00077978" w:rsidRPr="00C23C2C" w:rsidRDefault="00077978" w:rsidP="00077978">
      <w:pPr>
        <w:jc w:val="both"/>
        <w:rPr>
          <w:rFonts w:ascii="Calibri" w:hAnsi="Calibri" w:cs="Arial"/>
          <w:b/>
          <w:szCs w:val="22"/>
        </w:rPr>
      </w:pPr>
      <w:r>
        <w:rPr>
          <w:rFonts w:ascii="Calibri" w:hAnsi="Calibri" w:cs="Arial"/>
          <w:b/>
          <w:szCs w:val="22"/>
        </w:rPr>
        <w:t>A.</w:t>
      </w:r>
      <w:r>
        <w:rPr>
          <w:rFonts w:ascii="Calibri" w:hAnsi="Calibri" w:cs="Arial"/>
          <w:b/>
          <w:szCs w:val="22"/>
        </w:rPr>
        <w:tab/>
      </w:r>
      <w:r w:rsidRPr="00C23C2C">
        <w:rPr>
          <w:rFonts w:ascii="Calibri" w:hAnsi="Calibri" w:cs="Arial"/>
          <w:b/>
          <w:szCs w:val="22"/>
        </w:rPr>
        <w:t>Registration for Information:</w:t>
      </w:r>
    </w:p>
    <w:p w:rsidR="00077978" w:rsidRPr="00C23C2C" w:rsidRDefault="00077978" w:rsidP="00077978">
      <w:pPr>
        <w:jc w:val="both"/>
        <w:rPr>
          <w:rFonts w:ascii="Calibri" w:hAnsi="Calibri" w:cs="Arial"/>
          <w:szCs w:val="22"/>
        </w:rPr>
      </w:pPr>
    </w:p>
    <w:p w:rsidR="00077978" w:rsidRPr="00C23C2C" w:rsidRDefault="00077978" w:rsidP="00450687">
      <w:pPr>
        <w:jc w:val="both"/>
        <w:rPr>
          <w:rFonts w:ascii="Calibri" w:hAnsi="Calibri" w:cs="Arial"/>
          <w:szCs w:val="22"/>
        </w:rPr>
      </w:pPr>
      <w:r w:rsidRPr="00C23C2C">
        <w:rPr>
          <w:rFonts w:ascii="Calibri" w:hAnsi="Calibri" w:cs="Arial"/>
          <w:szCs w:val="22"/>
        </w:rPr>
        <w:t xml:space="preserve">To ensure you receive </w:t>
      </w:r>
      <w:r>
        <w:rPr>
          <w:rFonts w:ascii="Calibri" w:hAnsi="Calibri" w:cs="Arial"/>
          <w:szCs w:val="22"/>
        </w:rPr>
        <w:t xml:space="preserve">all communications and </w:t>
      </w:r>
      <w:r w:rsidRPr="00C23C2C">
        <w:rPr>
          <w:rFonts w:ascii="Calibri" w:hAnsi="Calibri" w:cs="Arial"/>
          <w:szCs w:val="22"/>
        </w:rPr>
        <w:t xml:space="preserve">modifications to the RFP, send an email to </w:t>
      </w:r>
      <w:hyperlink r:id="rId6" w:history="1">
        <w:r w:rsidRPr="00A45046">
          <w:rPr>
            <w:rStyle w:val="Hiperligao"/>
            <w:rFonts w:ascii="Calibri" w:hAnsi="Calibri" w:cs="Arial"/>
            <w:szCs w:val="22"/>
          </w:rPr>
          <w:t>procurement@elimination8.org</w:t>
        </w:r>
      </w:hyperlink>
      <w:r>
        <w:rPr>
          <w:rFonts w:ascii="Calibri" w:hAnsi="Calibri" w:cs="Arial"/>
          <w:szCs w:val="22"/>
        </w:rPr>
        <w:t xml:space="preserve"> </w:t>
      </w:r>
      <w:r w:rsidRPr="00C23C2C">
        <w:rPr>
          <w:rFonts w:ascii="Calibri" w:hAnsi="Calibri" w:cs="Arial"/>
          <w:szCs w:val="22"/>
        </w:rPr>
        <w:t xml:space="preserve">requesting that your organization be put on the distribution list, with the RFP number included in the subject line. </w:t>
      </w:r>
    </w:p>
    <w:p w:rsidR="00077978" w:rsidRPr="00C23C2C" w:rsidRDefault="00077978" w:rsidP="00077978">
      <w:pPr>
        <w:jc w:val="both"/>
        <w:rPr>
          <w:rFonts w:ascii="Calibri" w:hAnsi="Calibri" w:cs="Arial"/>
          <w:szCs w:val="22"/>
        </w:rPr>
      </w:pPr>
    </w:p>
    <w:p w:rsidR="00077978" w:rsidRDefault="00077978" w:rsidP="00077978">
      <w:pPr>
        <w:ind w:left="720"/>
        <w:jc w:val="both"/>
        <w:rPr>
          <w:rFonts w:ascii="Calibri" w:hAnsi="Calibri" w:cs="Arial"/>
          <w:szCs w:val="22"/>
        </w:rPr>
      </w:pPr>
    </w:p>
    <w:p w:rsidR="00077978" w:rsidRPr="00DF753E" w:rsidRDefault="00077978" w:rsidP="00077978">
      <w:pPr>
        <w:jc w:val="both"/>
        <w:rPr>
          <w:rFonts w:ascii="Calibri" w:hAnsi="Calibri" w:cs="Arial"/>
          <w:b/>
          <w:szCs w:val="22"/>
        </w:rPr>
      </w:pPr>
      <w:r>
        <w:rPr>
          <w:rFonts w:ascii="Calibri" w:hAnsi="Calibri" w:cs="Arial"/>
          <w:b/>
          <w:szCs w:val="22"/>
        </w:rPr>
        <w:t>B.</w:t>
      </w:r>
      <w:r>
        <w:rPr>
          <w:rFonts w:ascii="Calibri" w:hAnsi="Calibri" w:cs="Arial"/>
          <w:b/>
          <w:szCs w:val="22"/>
        </w:rPr>
        <w:tab/>
      </w:r>
      <w:r w:rsidRPr="00DF753E">
        <w:rPr>
          <w:rFonts w:ascii="Calibri" w:hAnsi="Calibri" w:cs="Arial"/>
          <w:b/>
          <w:szCs w:val="22"/>
        </w:rPr>
        <w:t>Pre-Bidding Conference</w:t>
      </w:r>
    </w:p>
    <w:p w:rsidR="00077978" w:rsidRDefault="00077978" w:rsidP="00077978">
      <w:pPr>
        <w:jc w:val="both"/>
        <w:rPr>
          <w:rFonts w:ascii="Calibri" w:hAnsi="Calibri" w:cs="Arial"/>
          <w:szCs w:val="22"/>
        </w:rPr>
      </w:pPr>
    </w:p>
    <w:p w:rsidR="00077978" w:rsidRDefault="00077978" w:rsidP="00450687">
      <w:pPr>
        <w:jc w:val="both"/>
        <w:rPr>
          <w:rFonts w:ascii="Calibri" w:hAnsi="Calibri" w:cs="Arial"/>
          <w:szCs w:val="22"/>
        </w:rPr>
      </w:pPr>
      <w:r w:rsidRPr="00C23C2C">
        <w:rPr>
          <w:rFonts w:ascii="Calibri" w:hAnsi="Calibri" w:cs="Arial"/>
          <w:szCs w:val="22"/>
        </w:rPr>
        <w:t xml:space="preserve">There will be </w:t>
      </w:r>
      <w:r>
        <w:rPr>
          <w:rFonts w:ascii="Calibri" w:hAnsi="Calibri" w:cs="Arial"/>
          <w:szCs w:val="22"/>
        </w:rPr>
        <w:t>a</w:t>
      </w:r>
      <w:r w:rsidRPr="00C23C2C">
        <w:rPr>
          <w:rFonts w:ascii="Calibri" w:hAnsi="Calibri" w:cs="Arial"/>
          <w:szCs w:val="22"/>
        </w:rPr>
        <w:t xml:space="preserve"> pre-proposal </w:t>
      </w:r>
      <w:r w:rsidRPr="005F4842">
        <w:rPr>
          <w:rFonts w:ascii="Calibri" w:hAnsi="Calibri" w:cs="Arial"/>
          <w:szCs w:val="22"/>
        </w:rPr>
        <w:t xml:space="preserve">conference on </w:t>
      </w:r>
      <w:r w:rsidRPr="005F4842">
        <w:rPr>
          <w:rFonts w:ascii="Calibri" w:hAnsi="Calibri" w:cs="Arial"/>
          <w:b/>
          <w:szCs w:val="22"/>
        </w:rPr>
        <w:t>March 10, 2017</w:t>
      </w:r>
      <w:r w:rsidRPr="005F4842">
        <w:rPr>
          <w:rFonts w:ascii="Calibri" w:hAnsi="Calibri" w:cs="Arial"/>
          <w:szCs w:val="22"/>
        </w:rPr>
        <w:t xml:space="preserve"> at</w:t>
      </w:r>
      <w:r>
        <w:rPr>
          <w:rFonts w:ascii="Calibri" w:hAnsi="Calibri" w:cs="Arial"/>
          <w:szCs w:val="22"/>
        </w:rPr>
        <w:t xml:space="preserve"> 14.00 hours Central African Time (CAT) via skype. Bidders</w:t>
      </w:r>
      <w:r w:rsidRPr="004C2E83">
        <w:rPr>
          <w:rFonts w:ascii="Calibri" w:hAnsi="Calibri" w:cs="Arial"/>
          <w:szCs w:val="22"/>
        </w:rPr>
        <w:t xml:space="preserve"> are encouraged to attend</w:t>
      </w:r>
      <w:r>
        <w:rPr>
          <w:rFonts w:ascii="Calibri" w:hAnsi="Calibri" w:cs="Arial"/>
          <w:szCs w:val="22"/>
        </w:rPr>
        <w:t xml:space="preserve"> in person at the E8 Secretariat Board Room, </w:t>
      </w:r>
      <w:r w:rsidRPr="00DF753E">
        <w:rPr>
          <w:rFonts w:ascii="Calibri" w:hAnsi="Calibri" w:cs="Arial"/>
          <w:szCs w:val="22"/>
        </w:rPr>
        <w:t xml:space="preserve">Channel Life Towers, First Floor, 39 Post Street Mall, </w:t>
      </w:r>
      <w:proofErr w:type="gramStart"/>
      <w:r w:rsidRPr="00DF753E">
        <w:rPr>
          <w:rFonts w:ascii="Calibri" w:hAnsi="Calibri" w:cs="Arial"/>
          <w:szCs w:val="22"/>
        </w:rPr>
        <w:t>Windhoek</w:t>
      </w:r>
      <w:proofErr w:type="gramEnd"/>
      <w:r w:rsidRPr="00DF753E">
        <w:rPr>
          <w:rFonts w:ascii="Calibri" w:hAnsi="Calibri" w:cs="Arial"/>
          <w:szCs w:val="22"/>
        </w:rPr>
        <w:t>, Namibia.</w:t>
      </w:r>
      <w:r>
        <w:rPr>
          <w:rFonts w:ascii="Calibri" w:hAnsi="Calibri" w:cs="Arial"/>
          <w:szCs w:val="22"/>
        </w:rPr>
        <w:t xml:space="preserve">  </w:t>
      </w:r>
      <w:r w:rsidRPr="004C2E83">
        <w:rPr>
          <w:rFonts w:ascii="Calibri" w:hAnsi="Calibri" w:cs="Arial"/>
          <w:szCs w:val="22"/>
        </w:rPr>
        <w:t xml:space="preserve">Non-attendance, however, shall not result in </w:t>
      </w:r>
      <w:r>
        <w:rPr>
          <w:rFonts w:ascii="Calibri" w:hAnsi="Calibri" w:cs="Arial"/>
          <w:szCs w:val="22"/>
        </w:rPr>
        <w:t>d</w:t>
      </w:r>
      <w:r w:rsidRPr="004C2E83">
        <w:rPr>
          <w:rFonts w:ascii="Calibri" w:hAnsi="Calibri" w:cs="Arial"/>
          <w:szCs w:val="22"/>
        </w:rPr>
        <w:t xml:space="preserve">isqualification of an interested </w:t>
      </w:r>
      <w:r>
        <w:rPr>
          <w:rFonts w:ascii="Calibri" w:hAnsi="Calibri" w:cs="Arial"/>
          <w:szCs w:val="22"/>
        </w:rPr>
        <w:t>bidder</w:t>
      </w:r>
      <w:r w:rsidRPr="004C2E83">
        <w:rPr>
          <w:rFonts w:ascii="Calibri" w:hAnsi="Calibri" w:cs="Arial"/>
          <w:szCs w:val="22"/>
        </w:rPr>
        <w:t xml:space="preserve">.  </w:t>
      </w:r>
      <w:r>
        <w:rPr>
          <w:rFonts w:ascii="Calibri" w:hAnsi="Calibri" w:cs="Arial"/>
          <w:szCs w:val="22"/>
        </w:rPr>
        <w:t xml:space="preserve">Organisations that would have registered with </w:t>
      </w:r>
      <w:hyperlink r:id="rId7" w:history="1">
        <w:r w:rsidRPr="00A45046">
          <w:rPr>
            <w:rStyle w:val="Hiperligao"/>
            <w:rFonts w:ascii="Calibri" w:hAnsi="Calibri" w:cs="Arial"/>
            <w:szCs w:val="22"/>
          </w:rPr>
          <w:t>procurement@elimination8.org</w:t>
        </w:r>
      </w:hyperlink>
      <w:r>
        <w:rPr>
          <w:rFonts w:ascii="Calibri" w:hAnsi="Calibri" w:cs="Arial"/>
          <w:szCs w:val="22"/>
        </w:rPr>
        <w:t xml:space="preserve"> by 12:00 noon </w:t>
      </w:r>
      <w:r w:rsidRPr="005F4842">
        <w:rPr>
          <w:rFonts w:ascii="Calibri" w:hAnsi="Calibri" w:cs="Arial"/>
          <w:szCs w:val="22"/>
        </w:rPr>
        <w:t>on March 10 2017 will be</w:t>
      </w:r>
      <w:r>
        <w:rPr>
          <w:rFonts w:ascii="Calibri" w:hAnsi="Calibri" w:cs="Arial"/>
          <w:szCs w:val="22"/>
        </w:rPr>
        <w:t xml:space="preserve"> provided a skype id and a temporal group created solely for the pre-bidding conference</w:t>
      </w:r>
      <w:r w:rsidRPr="00C23C2C">
        <w:rPr>
          <w:rFonts w:ascii="Calibri" w:hAnsi="Calibri" w:cs="Arial"/>
          <w:szCs w:val="22"/>
        </w:rPr>
        <w:t xml:space="preserve">. </w:t>
      </w:r>
      <w:r w:rsidRPr="0012395B">
        <w:rPr>
          <w:rFonts w:ascii="Calibri" w:hAnsi="Calibri" w:cs="Arial"/>
          <w:szCs w:val="22"/>
        </w:rPr>
        <w:t xml:space="preserve">Minutes of the </w:t>
      </w:r>
      <w:r>
        <w:rPr>
          <w:rFonts w:ascii="Calibri" w:hAnsi="Calibri" w:cs="Arial"/>
          <w:szCs w:val="22"/>
        </w:rPr>
        <w:t>bidders</w:t>
      </w:r>
      <w:r w:rsidRPr="0012395B">
        <w:rPr>
          <w:rFonts w:ascii="Calibri" w:hAnsi="Calibri" w:cs="Arial"/>
          <w:szCs w:val="22"/>
        </w:rPr>
        <w:t>’ conference will be disseminated to the individual firms who have registered or expressed interest with the contract, whether they attended the conference</w:t>
      </w:r>
      <w:r>
        <w:rPr>
          <w:rFonts w:ascii="Calibri" w:hAnsi="Calibri" w:cs="Arial"/>
          <w:szCs w:val="22"/>
        </w:rPr>
        <w:t xml:space="preserve"> or not</w:t>
      </w:r>
      <w:r w:rsidRPr="0012395B">
        <w:rPr>
          <w:rFonts w:ascii="Calibri" w:hAnsi="Calibri" w:cs="Arial"/>
          <w:szCs w:val="22"/>
        </w:rPr>
        <w:t xml:space="preserve">. No verbal statement made during the conference shall modify the terms and conditions of the RFP unless such statement is specifically written in the Minutes of the Conference, or issued/posted as an amendment in the form of a Supplemental Information to the RFP.  </w:t>
      </w:r>
    </w:p>
    <w:p w:rsidR="00077978" w:rsidRDefault="00077978" w:rsidP="00077978">
      <w:pPr>
        <w:ind w:left="720"/>
        <w:jc w:val="both"/>
        <w:rPr>
          <w:rFonts w:ascii="Calibri" w:hAnsi="Calibri" w:cs="Arial"/>
          <w:szCs w:val="22"/>
        </w:rPr>
      </w:pPr>
    </w:p>
    <w:p w:rsidR="00077978" w:rsidRDefault="00077978" w:rsidP="00450687">
      <w:pPr>
        <w:jc w:val="both"/>
        <w:rPr>
          <w:rFonts w:ascii="Calibri" w:hAnsi="Calibri" w:cs="Arial"/>
          <w:szCs w:val="22"/>
        </w:rPr>
      </w:pPr>
      <w:r>
        <w:rPr>
          <w:rFonts w:ascii="Calibri" w:hAnsi="Calibri" w:cs="Arial"/>
          <w:szCs w:val="22"/>
        </w:rPr>
        <w:t>After the pre-bidding conference, q</w:t>
      </w:r>
      <w:r w:rsidRPr="00C23C2C">
        <w:rPr>
          <w:rFonts w:ascii="Calibri" w:hAnsi="Calibri" w:cs="Arial"/>
          <w:szCs w:val="22"/>
        </w:rPr>
        <w:t xml:space="preserve">uestions </w:t>
      </w:r>
      <w:r>
        <w:rPr>
          <w:rFonts w:ascii="Calibri" w:hAnsi="Calibri" w:cs="Arial"/>
          <w:szCs w:val="22"/>
        </w:rPr>
        <w:t xml:space="preserve">should </w:t>
      </w:r>
      <w:r w:rsidRPr="00C23C2C">
        <w:rPr>
          <w:rFonts w:ascii="Calibri" w:hAnsi="Calibri" w:cs="Arial"/>
          <w:szCs w:val="22"/>
        </w:rPr>
        <w:t>be directed to</w:t>
      </w:r>
      <w:r>
        <w:rPr>
          <w:rFonts w:ascii="Calibri" w:hAnsi="Calibri" w:cs="Arial"/>
          <w:szCs w:val="22"/>
        </w:rPr>
        <w:t xml:space="preserve"> </w:t>
      </w:r>
      <w:hyperlink r:id="rId8" w:history="1">
        <w:r w:rsidRPr="004A2116">
          <w:rPr>
            <w:rStyle w:val="Hiperligao"/>
            <w:rFonts w:ascii="Calibri" w:hAnsi="Calibri" w:cs="Arial"/>
            <w:szCs w:val="22"/>
          </w:rPr>
          <w:t>procurement@elimination8.org</w:t>
        </w:r>
      </w:hyperlink>
      <w:r>
        <w:rPr>
          <w:rFonts w:ascii="Calibri" w:hAnsi="Calibri" w:cs="Arial"/>
          <w:szCs w:val="22"/>
        </w:rPr>
        <w:t xml:space="preserve"> on or before 17</w:t>
      </w:r>
      <w:r w:rsidRPr="00C23C2C">
        <w:rPr>
          <w:rFonts w:ascii="Calibri" w:hAnsi="Calibri" w:cs="Arial"/>
          <w:szCs w:val="22"/>
        </w:rPr>
        <w:t xml:space="preserve"> </w:t>
      </w:r>
      <w:r w:rsidRPr="005F4842">
        <w:rPr>
          <w:rFonts w:ascii="Calibri" w:hAnsi="Calibri" w:cs="Arial"/>
          <w:szCs w:val="22"/>
        </w:rPr>
        <w:t>March 2017</w:t>
      </w:r>
      <w:r w:rsidRPr="004C0A8E">
        <w:rPr>
          <w:rFonts w:ascii="Calibri" w:hAnsi="Calibri" w:cs="Arial"/>
          <w:szCs w:val="22"/>
        </w:rPr>
        <w:t xml:space="preserve"> prior to the proposal submission date.</w:t>
      </w:r>
      <w:r>
        <w:rPr>
          <w:rFonts w:ascii="Calibri" w:hAnsi="Calibri" w:cs="Arial"/>
          <w:szCs w:val="22"/>
        </w:rPr>
        <w:t xml:space="preserve"> </w:t>
      </w:r>
    </w:p>
    <w:p w:rsidR="00077978" w:rsidRPr="00C23C2C" w:rsidRDefault="00077978" w:rsidP="00077978">
      <w:pPr>
        <w:ind w:left="720"/>
        <w:jc w:val="both"/>
        <w:rPr>
          <w:rFonts w:ascii="Calibri" w:hAnsi="Calibri" w:cs="Arial"/>
          <w:szCs w:val="22"/>
        </w:rPr>
      </w:pPr>
      <w:r w:rsidRPr="003B7397">
        <w:rPr>
          <w:rFonts w:ascii="Calibri" w:hAnsi="Calibri" w:cs="Arial"/>
          <w:szCs w:val="22"/>
        </w:rPr>
        <w:t xml:space="preserve"> </w:t>
      </w:r>
    </w:p>
    <w:p w:rsidR="00077978" w:rsidRPr="00C23C2C" w:rsidRDefault="00077978" w:rsidP="00077978">
      <w:pPr>
        <w:jc w:val="both"/>
        <w:rPr>
          <w:rFonts w:ascii="Calibri" w:hAnsi="Calibri" w:cs="Arial"/>
          <w:szCs w:val="22"/>
        </w:rPr>
      </w:pPr>
    </w:p>
    <w:p w:rsidR="00077978" w:rsidRPr="00C23C2C" w:rsidRDefault="00077978" w:rsidP="00077978">
      <w:pPr>
        <w:jc w:val="both"/>
        <w:rPr>
          <w:rFonts w:ascii="Calibri" w:hAnsi="Calibri" w:cs="Arial"/>
          <w:szCs w:val="22"/>
        </w:rPr>
      </w:pPr>
      <w:r>
        <w:rPr>
          <w:rFonts w:ascii="Calibri" w:hAnsi="Calibri" w:cs="Arial"/>
          <w:b/>
          <w:szCs w:val="22"/>
        </w:rPr>
        <w:t>C.</w:t>
      </w:r>
      <w:r>
        <w:rPr>
          <w:rFonts w:ascii="Calibri" w:hAnsi="Calibri" w:cs="Arial"/>
          <w:b/>
          <w:szCs w:val="22"/>
        </w:rPr>
        <w:tab/>
      </w:r>
      <w:r w:rsidRPr="00C23C2C">
        <w:rPr>
          <w:rFonts w:ascii="Calibri" w:hAnsi="Calibri" w:cs="Arial"/>
          <w:b/>
          <w:szCs w:val="22"/>
        </w:rPr>
        <w:t>Proposal Submission Deadline</w:t>
      </w:r>
      <w:r w:rsidRPr="00C23C2C">
        <w:rPr>
          <w:rFonts w:ascii="Calibri" w:hAnsi="Calibri" w:cs="Arial"/>
          <w:szCs w:val="22"/>
        </w:rPr>
        <w:t xml:space="preserve">: </w:t>
      </w:r>
      <w:r w:rsidRPr="00C23C2C">
        <w:rPr>
          <w:rFonts w:ascii="Calibri" w:hAnsi="Calibri" w:cs="Arial"/>
          <w:szCs w:val="22"/>
        </w:rPr>
        <w:tab/>
      </w:r>
    </w:p>
    <w:p w:rsidR="00077978" w:rsidRPr="002B5F3C" w:rsidRDefault="00077978" w:rsidP="00077978">
      <w:pPr>
        <w:jc w:val="both"/>
        <w:rPr>
          <w:rFonts w:ascii="Calibri" w:hAnsi="Calibri" w:cs="Arial"/>
          <w:szCs w:val="22"/>
        </w:rPr>
      </w:pPr>
    </w:p>
    <w:p w:rsidR="00077978" w:rsidRPr="005F4842" w:rsidRDefault="00077978" w:rsidP="00450687">
      <w:pPr>
        <w:jc w:val="both"/>
        <w:rPr>
          <w:rFonts w:ascii="Calibri" w:hAnsi="Calibri" w:cs="Arial"/>
          <w:szCs w:val="22"/>
        </w:rPr>
      </w:pPr>
      <w:r w:rsidRPr="005F4842">
        <w:rPr>
          <w:rFonts w:ascii="Calibri" w:hAnsi="Calibri" w:cs="Arial"/>
          <w:szCs w:val="22"/>
        </w:rPr>
        <w:t>Deadline for submission is</w:t>
      </w:r>
      <w:r w:rsidRPr="005F4842">
        <w:rPr>
          <w:rFonts w:ascii="Calibri" w:hAnsi="Calibri" w:cs="Arial"/>
          <w:b/>
          <w:szCs w:val="22"/>
        </w:rPr>
        <w:t xml:space="preserve"> March </w:t>
      </w:r>
      <w:r>
        <w:rPr>
          <w:rFonts w:ascii="Calibri" w:hAnsi="Calibri" w:cs="Arial"/>
          <w:b/>
          <w:szCs w:val="22"/>
        </w:rPr>
        <w:t>27</w:t>
      </w:r>
      <w:r w:rsidRPr="005F4842">
        <w:rPr>
          <w:rFonts w:ascii="Calibri" w:hAnsi="Calibri" w:cs="Arial"/>
          <w:b/>
          <w:szCs w:val="22"/>
        </w:rPr>
        <w:t>, 2017</w:t>
      </w:r>
      <w:r w:rsidRPr="005F4842">
        <w:rPr>
          <w:rFonts w:ascii="Calibri" w:hAnsi="Calibri" w:cs="Arial"/>
          <w:szCs w:val="22"/>
        </w:rPr>
        <w:t>, 14</w:t>
      </w:r>
      <w:r w:rsidRPr="00C23C2C">
        <w:rPr>
          <w:rFonts w:ascii="Calibri" w:hAnsi="Calibri" w:cs="Arial"/>
          <w:szCs w:val="22"/>
        </w:rPr>
        <w:t xml:space="preserve">:00 hours Central African Time. </w:t>
      </w:r>
      <w:r>
        <w:rPr>
          <w:rFonts w:ascii="Calibri" w:hAnsi="Calibri" w:cs="Arial"/>
          <w:szCs w:val="22"/>
        </w:rPr>
        <w:t>P</w:t>
      </w:r>
      <w:r w:rsidRPr="00C23C2C">
        <w:rPr>
          <w:rFonts w:ascii="Calibri" w:hAnsi="Calibri" w:cs="Arial"/>
          <w:szCs w:val="22"/>
        </w:rPr>
        <w:t xml:space="preserve">roposals </w:t>
      </w:r>
      <w:r>
        <w:rPr>
          <w:rFonts w:ascii="Calibri" w:hAnsi="Calibri" w:cs="Arial"/>
          <w:szCs w:val="22"/>
        </w:rPr>
        <w:t>can</w:t>
      </w:r>
      <w:r w:rsidRPr="00C23C2C">
        <w:rPr>
          <w:rFonts w:ascii="Calibri" w:hAnsi="Calibri" w:cs="Arial"/>
          <w:szCs w:val="22"/>
        </w:rPr>
        <w:t xml:space="preserve"> </w:t>
      </w:r>
      <w:r>
        <w:rPr>
          <w:rFonts w:ascii="Calibri" w:hAnsi="Calibri" w:cs="Arial"/>
          <w:szCs w:val="22"/>
        </w:rPr>
        <w:t xml:space="preserve">either </w:t>
      </w:r>
      <w:r w:rsidRPr="00C23C2C">
        <w:rPr>
          <w:rFonts w:ascii="Calibri" w:hAnsi="Calibri" w:cs="Arial"/>
          <w:szCs w:val="22"/>
        </w:rPr>
        <w:t xml:space="preserve">be </w:t>
      </w:r>
      <w:r w:rsidRPr="0098416F">
        <w:rPr>
          <w:rFonts w:ascii="Calibri" w:hAnsi="Calibri" w:cs="Arial"/>
          <w:szCs w:val="22"/>
        </w:rPr>
        <w:t>physically submitted to the</w:t>
      </w:r>
      <w:r w:rsidRPr="00C23C2C">
        <w:rPr>
          <w:rFonts w:ascii="Calibri" w:hAnsi="Calibri" w:cs="Arial"/>
          <w:szCs w:val="22"/>
        </w:rPr>
        <w:t xml:space="preserve"> E8 Secretariat at the following office address: Channel Life Towers, </w:t>
      </w:r>
      <w:r>
        <w:rPr>
          <w:rFonts w:ascii="Calibri" w:hAnsi="Calibri" w:cs="Arial"/>
          <w:szCs w:val="22"/>
        </w:rPr>
        <w:t xml:space="preserve">First Floor, </w:t>
      </w:r>
      <w:r w:rsidRPr="00C23C2C">
        <w:rPr>
          <w:rFonts w:ascii="Calibri" w:hAnsi="Calibri" w:cs="Arial"/>
          <w:szCs w:val="22"/>
        </w:rPr>
        <w:t xml:space="preserve">39 Post Street Mall, </w:t>
      </w:r>
      <w:proofErr w:type="gramStart"/>
      <w:r w:rsidRPr="00C23C2C">
        <w:rPr>
          <w:rFonts w:ascii="Calibri" w:hAnsi="Calibri" w:cs="Arial"/>
          <w:szCs w:val="22"/>
        </w:rPr>
        <w:t>Windhoek</w:t>
      </w:r>
      <w:proofErr w:type="gramEnd"/>
      <w:r w:rsidRPr="00C23C2C">
        <w:rPr>
          <w:rFonts w:ascii="Calibri" w:hAnsi="Calibri" w:cs="Arial"/>
          <w:szCs w:val="22"/>
        </w:rPr>
        <w:t>, Namibia</w:t>
      </w:r>
      <w:r>
        <w:rPr>
          <w:rFonts w:ascii="Calibri" w:hAnsi="Calibri" w:cs="Arial"/>
          <w:szCs w:val="22"/>
        </w:rPr>
        <w:t xml:space="preserve"> or submitted electronically to </w:t>
      </w:r>
      <w:hyperlink r:id="rId9" w:history="1">
        <w:r w:rsidRPr="006B7008">
          <w:rPr>
            <w:rStyle w:val="Hiperligao"/>
            <w:rFonts w:ascii="Calibri" w:hAnsi="Calibri" w:cs="Arial"/>
            <w:szCs w:val="22"/>
          </w:rPr>
          <w:t>procurement@elimination8.org</w:t>
        </w:r>
      </w:hyperlink>
      <w:r>
        <w:rPr>
          <w:rFonts w:ascii="Calibri" w:hAnsi="Calibri" w:cs="Arial"/>
          <w:szCs w:val="22"/>
        </w:rPr>
        <w:t xml:space="preserve"> by 14:00 Hours CAT. Bidders must take note of the Time Zone. Late submissions will be rejected.</w:t>
      </w:r>
    </w:p>
    <w:p w:rsidR="00077978" w:rsidRDefault="00077978" w:rsidP="00077978">
      <w:pPr>
        <w:ind w:left="720"/>
        <w:jc w:val="both"/>
        <w:rPr>
          <w:rFonts w:ascii="Calibri" w:hAnsi="Calibri" w:cs="Arial"/>
          <w:szCs w:val="22"/>
        </w:rPr>
      </w:pPr>
    </w:p>
    <w:p w:rsidR="00077978" w:rsidRPr="00C23C2C" w:rsidRDefault="00077978" w:rsidP="00077978">
      <w:pPr>
        <w:keepNext/>
        <w:keepLines/>
        <w:jc w:val="both"/>
        <w:rPr>
          <w:rFonts w:ascii="Calibri" w:hAnsi="Calibri" w:cs="Arial"/>
          <w:b/>
          <w:szCs w:val="22"/>
        </w:rPr>
      </w:pPr>
      <w:r>
        <w:rPr>
          <w:rFonts w:ascii="Calibri" w:hAnsi="Calibri" w:cs="Arial"/>
          <w:b/>
          <w:szCs w:val="22"/>
        </w:rPr>
        <w:t>D</w:t>
      </w:r>
      <w:r>
        <w:rPr>
          <w:rFonts w:ascii="Calibri" w:hAnsi="Calibri" w:cs="Arial"/>
          <w:b/>
          <w:szCs w:val="22"/>
        </w:rPr>
        <w:tab/>
      </w:r>
      <w:r w:rsidRPr="00C23C2C">
        <w:rPr>
          <w:rFonts w:ascii="Calibri" w:hAnsi="Calibri" w:cs="Arial"/>
          <w:b/>
          <w:szCs w:val="22"/>
        </w:rPr>
        <w:t xml:space="preserve">Instructions for Submission of Proposals: </w:t>
      </w:r>
    </w:p>
    <w:p w:rsidR="00077978" w:rsidRDefault="00077978" w:rsidP="00077978">
      <w:pPr>
        <w:ind w:left="720"/>
        <w:jc w:val="both"/>
        <w:rPr>
          <w:rFonts w:ascii="Calibri" w:hAnsi="Calibri" w:cs="Arial"/>
          <w:b/>
          <w:szCs w:val="22"/>
          <w:highlight w:val="yellow"/>
        </w:rPr>
      </w:pPr>
    </w:p>
    <w:p w:rsidR="00077978" w:rsidRDefault="00077978" w:rsidP="00077978">
      <w:pPr>
        <w:jc w:val="both"/>
        <w:rPr>
          <w:rFonts w:ascii="Calibri" w:hAnsi="Calibri" w:cs="Arial"/>
          <w:b/>
          <w:szCs w:val="22"/>
          <w:highlight w:val="yellow"/>
        </w:rPr>
      </w:pPr>
      <w:r w:rsidRPr="0098281F">
        <w:rPr>
          <w:rFonts w:ascii="Calibri" w:hAnsi="Calibri" w:cs="Arial"/>
          <w:b/>
          <w:szCs w:val="22"/>
        </w:rPr>
        <w:t>a.</w:t>
      </w:r>
      <w:r w:rsidRPr="0098281F">
        <w:rPr>
          <w:rFonts w:ascii="Calibri" w:hAnsi="Calibri" w:cs="Arial"/>
          <w:b/>
          <w:szCs w:val="22"/>
        </w:rPr>
        <w:tab/>
      </w:r>
      <w:r w:rsidRPr="005F4842">
        <w:rPr>
          <w:rFonts w:ascii="Calibri" w:hAnsi="Calibri" w:cs="Arial"/>
          <w:b/>
          <w:szCs w:val="22"/>
          <w:u w:val="single"/>
        </w:rPr>
        <w:t>Physical Submission</w:t>
      </w:r>
    </w:p>
    <w:p w:rsidR="00077978" w:rsidRDefault="00077978" w:rsidP="00077978">
      <w:pPr>
        <w:jc w:val="both"/>
        <w:rPr>
          <w:rFonts w:ascii="Calibri" w:hAnsi="Calibri" w:cs="Arial"/>
          <w:szCs w:val="22"/>
        </w:rPr>
      </w:pPr>
    </w:p>
    <w:p w:rsidR="00077978" w:rsidRPr="003D4EBA" w:rsidRDefault="00077978" w:rsidP="00077978">
      <w:pPr>
        <w:jc w:val="both"/>
        <w:rPr>
          <w:rFonts w:ascii="Calibri" w:hAnsi="Calibri" w:cs="Arial"/>
          <w:szCs w:val="22"/>
          <w:u w:val="single"/>
        </w:rPr>
      </w:pPr>
      <w:r w:rsidRPr="003D4EBA">
        <w:rPr>
          <w:rFonts w:ascii="Calibri" w:hAnsi="Calibri" w:cs="Arial"/>
          <w:szCs w:val="22"/>
        </w:rPr>
        <w:tab/>
      </w:r>
      <w:r w:rsidRPr="003D4EBA">
        <w:rPr>
          <w:rFonts w:ascii="Calibri" w:hAnsi="Calibri" w:cs="Arial"/>
          <w:szCs w:val="22"/>
          <w:u w:val="single"/>
        </w:rPr>
        <w:t>Courier/Hand Delivery</w:t>
      </w:r>
    </w:p>
    <w:p w:rsidR="00077978" w:rsidRDefault="00077978" w:rsidP="00077978">
      <w:pPr>
        <w:ind w:left="720"/>
        <w:rPr>
          <w:rFonts w:ascii="Calibri" w:hAnsi="Calibri"/>
        </w:rPr>
      </w:pPr>
      <w:r w:rsidRPr="00664568">
        <w:rPr>
          <w:rFonts w:ascii="Calibri" w:hAnsi="Calibri" w:cs="Arial"/>
          <w:b/>
          <w:i/>
          <w:szCs w:val="22"/>
        </w:rPr>
        <w:t xml:space="preserve">One Original and </w:t>
      </w:r>
      <w:r>
        <w:rPr>
          <w:rFonts w:ascii="Calibri" w:hAnsi="Calibri" w:cs="Arial"/>
          <w:b/>
          <w:i/>
          <w:szCs w:val="22"/>
        </w:rPr>
        <w:t>2</w:t>
      </w:r>
      <w:r w:rsidRPr="00664568">
        <w:rPr>
          <w:rFonts w:ascii="Calibri" w:hAnsi="Calibri" w:cs="Arial"/>
          <w:b/>
          <w:i/>
          <w:szCs w:val="22"/>
        </w:rPr>
        <w:t xml:space="preserve"> </w:t>
      </w:r>
      <w:r w:rsidRPr="00664568">
        <w:rPr>
          <w:rFonts w:ascii="Calibri" w:hAnsi="Calibri" w:cs="Arial"/>
          <w:szCs w:val="22"/>
        </w:rPr>
        <w:t xml:space="preserve">copies of proposals plus an electronic copy on a flash drive should be addressed to The E8 Secretariat, Channel Life Towers, First Floor, 39 Post Mall Street, Windhoek, Namibia and should be physically submitted to the E8 Secretariat at the following office address: Channel Life Towers, </w:t>
      </w:r>
      <w:r w:rsidRPr="00DF753E">
        <w:rPr>
          <w:rFonts w:ascii="Calibri" w:hAnsi="Calibri" w:cs="Arial"/>
          <w:szCs w:val="22"/>
        </w:rPr>
        <w:t>First Floor</w:t>
      </w:r>
      <w:r>
        <w:rPr>
          <w:rFonts w:ascii="Calibri" w:hAnsi="Calibri" w:cs="Arial"/>
          <w:szCs w:val="22"/>
        </w:rPr>
        <w:t>,</w:t>
      </w:r>
      <w:r w:rsidRPr="00664568">
        <w:rPr>
          <w:rFonts w:ascii="Calibri" w:hAnsi="Calibri" w:cs="Arial"/>
          <w:szCs w:val="22"/>
        </w:rPr>
        <w:t xml:space="preserve"> 39 Post Street Mall, Windhoek, Namibia. </w:t>
      </w:r>
      <w:r w:rsidRPr="00664568">
        <w:rPr>
          <w:rFonts w:ascii="Calibri" w:hAnsi="Calibri" w:cs="Arial"/>
          <w:b/>
          <w:szCs w:val="22"/>
        </w:rPr>
        <w:t xml:space="preserve">Technical and Cost proposals must be submitted in separate envelopes </w:t>
      </w:r>
      <w:r w:rsidRPr="00664568">
        <w:rPr>
          <w:rFonts w:ascii="Calibri" w:hAnsi="Calibri"/>
          <w:szCs w:val="22"/>
        </w:rPr>
        <w:t>clearly marked on the outside as either “</w:t>
      </w:r>
      <w:r w:rsidRPr="00664568">
        <w:rPr>
          <w:rFonts w:ascii="Calibri" w:hAnsi="Calibri"/>
          <w:b/>
          <w:szCs w:val="22"/>
        </w:rPr>
        <w:t>TECHNICAL PROPOSAL</w:t>
      </w:r>
      <w:r w:rsidRPr="00664568">
        <w:rPr>
          <w:rFonts w:ascii="Calibri" w:hAnsi="Calibri"/>
          <w:szCs w:val="22"/>
        </w:rPr>
        <w:t>” or “</w:t>
      </w:r>
      <w:r w:rsidRPr="00664568">
        <w:rPr>
          <w:rFonts w:ascii="Calibri" w:hAnsi="Calibri"/>
          <w:b/>
          <w:szCs w:val="22"/>
        </w:rPr>
        <w:t>FINANCIAL PROPOSAL</w:t>
      </w:r>
      <w:r w:rsidRPr="00664568">
        <w:rPr>
          <w:rFonts w:ascii="Calibri" w:hAnsi="Calibri"/>
          <w:szCs w:val="22"/>
        </w:rPr>
        <w:t>”, as appropriate</w:t>
      </w:r>
      <w:r w:rsidRPr="00664568">
        <w:rPr>
          <w:rFonts w:ascii="Calibri" w:hAnsi="Calibri"/>
        </w:rPr>
        <w:t xml:space="preserve">.  Each envelope MUST clearly indicate the subject line: </w:t>
      </w:r>
    </w:p>
    <w:p w:rsidR="00077978" w:rsidRPr="00875B2D" w:rsidRDefault="00077978" w:rsidP="00077978">
      <w:pPr>
        <w:ind w:left="720"/>
        <w:rPr>
          <w:rFonts w:ascii="Calibri" w:hAnsi="Calibri"/>
          <w:sz w:val="12"/>
        </w:rPr>
      </w:pPr>
    </w:p>
    <w:p w:rsidR="00077978" w:rsidRDefault="00077978" w:rsidP="00077978">
      <w:pPr>
        <w:ind w:left="720"/>
        <w:rPr>
          <w:rFonts w:ascii="Calibri" w:hAnsi="Calibri"/>
        </w:rPr>
      </w:pPr>
    </w:p>
    <w:p w:rsidR="00077978" w:rsidRPr="00562EFC" w:rsidRDefault="00077978" w:rsidP="00077978">
      <w:pPr>
        <w:numPr>
          <w:ilvl w:val="0"/>
          <w:numId w:val="3"/>
        </w:numPr>
        <w:ind w:left="709"/>
        <w:rPr>
          <w:rFonts w:ascii="Calibri" w:hAnsi="Calibri" w:cs="Arial"/>
          <w:szCs w:val="22"/>
        </w:rPr>
      </w:pPr>
      <w:r w:rsidRPr="00F5736B">
        <w:rPr>
          <w:rFonts w:ascii="Calibri" w:hAnsi="Calibri" w:cs="Calibri"/>
          <w:b/>
          <w:szCs w:val="22"/>
        </w:rPr>
        <w:t>TECHNICAL</w:t>
      </w:r>
      <w:r w:rsidRPr="00664568">
        <w:rPr>
          <w:rFonts w:ascii="Calibri" w:hAnsi="Calibri" w:cs="Calibri"/>
          <w:b/>
        </w:rPr>
        <w:t xml:space="preserve"> PROPOSAL - </w:t>
      </w:r>
      <w:r>
        <w:rPr>
          <w:rFonts w:ascii="Calibri" w:hAnsi="Calibri" w:cs="Calibri"/>
          <w:b/>
        </w:rPr>
        <w:t xml:space="preserve">RFP No. </w:t>
      </w:r>
      <w:r>
        <w:rPr>
          <w:rFonts w:ascii="Calibri" w:hAnsi="Calibri" w:cs="Arial"/>
          <w:b/>
          <w:szCs w:val="22"/>
        </w:rPr>
        <w:t>E8-CONS-001-2017</w:t>
      </w:r>
      <w:r>
        <w:rPr>
          <w:rFonts w:ascii="Calibri" w:hAnsi="Calibri" w:cs="Calibri"/>
          <w:b/>
        </w:rPr>
        <w:t>–</w:t>
      </w:r>
      <w:r w:rsidRPr="00664568">
        <w:rPr>
          <w:rFonts w:ascii="Calibri" w:hAnsi="Calibri" w:cs="Calibri"/>
          <w:b/>
        </w:rPr>
        <w:t xml:space="preserve"> </w:t>
      </w:r>
      <w:r w:rsidRPr="00384DB2">
        <w:rPr>
          <w:rFonts w:ascii="Calibri" w:hAnsi="Calibri" w:cs="Arial"/>
          <w:b/>
          <w:szCs w:val="22"/>
        </w:rPr>
        <w:t xml:space="preserve">Operational </w:t>
      </w:r>
      <w:r>
        <w:rPr>
          <w:rFonts w:ascii="Calibri" w:hAnsi="Calibri" w:cs="Arial"/>
          <w:b/>
          <w:szCs w:val="22"/>
        </w:rPr>
        <w:t>Research Coordinator f</w:t>
      </w:r>
      <w:r w:rsidRPr="00384DB2">
        <w:rPr>
          <w:rFonts w:ascii="Calibri" w:hAnsi="Calibri" w:cs="Arial"/>
          <w:b/>
          <w:szCs w:val="22"/>
        </w:rPr>
        <w:t>or</w:t>
      </w:r>
      <w:r>
        <w:rPr>
          <w:rFonts w:ascii="Calibri" w:hAnsi="Calibri" w:cs="Arial"/>
          <w:b/>
          <w:szCs w:val="22"/>
        </w:rPr>
        <w:t xml:space="preserve"> </w:t>
      </w:r>
      <w:r w:rsidRPr="004B0141">
        <w:rPr>
          <w:rFonts w:ascii="Calibri" w:hAnsi="Calibri" w:cs="Arial"/>
          <w:b/>
          <w:szCs w:val="22"/>
        </w:rPr>
        <w:t>Evaluating the Impact of Malaria Health Posts on Resident; and Mobile and Migrant Populations in E8 Border Districts</w:t>
      </w:r>
      <w:r w:rsidDel="004B0141">
        <w:rPr>
          <w:rFonts w:ascii="Calibri" w:hAnsi="Calibri" w:cs="Arial"/>
          <w:b/>
          <w:szCs w:val="22"/>
        </w:rPr>
        <w:t xml:space="preserve"> </w:t>
      </w:r>
    </w:p>
    <w:p w:rsidR="00077978" w:rsidRPr="00664568" w:rsidRDefault="00077978" w:rsidP="00077978">
      <w:pPr>
        <w:pStyle w:val="SemEspaamento"/>
        <w:ind w:left="2160"/>
        <w:rPr>
          <w:b/>
        </w:rPr>
      </w:pPr>
    </w:p>
    <w:p w:rsidR="00077978" w:rsidRPr="004B0141" w:rsidRDefault="00077978" w:rsidP="00077978">
      <w:pPr>
        <w:pStyle w:val="SemEspaamento"/>
        <w:numPr>
          <w:ilvl w:val="0"/>
          <w:numId w:val="3"/>
        </w:numPr>
        <w:ind w:left="709"/>
        <w:jc w:val="both"/>
        <w:rPr>
          <w:rFonts w:cs="Arial"/>
          <w:b/>
        </w:rPr>
      </w:pPr>
      <w:r w:rsidRPr="00056218">
        <w:rPr>
          <w:b/>
        </w:rPr>
        <w:lastRenderedPageBreak/>
        <w:t xml:space="preserve">FINANCIAL PROPOSAL - RFP No </w:t>
      </w:r>
      <w:r>
        <w:rPr>
          <w:rFonts w:cs="Arial"/>
          <w:b/>
        </w:rPr>
        <w:t>E8-CONS-001-2017</w:t>
      </w:r>
      <w:r w:rsidRPr="00056218">
        <w:rPr>
          <w:b/>
        </w:rPr>
        <w:t xml:space="preserve"> - </w:t>
      </w:r>
      <w:r w:rsidRPr="00384DB2">
        <w:rPr>
          <w:rFonts w:cs="Arial"/>
          <w:b/>
        </w:rPr>
        <w:t xml:space="preserve">Operational </w:t>
      </w:r>
      <w:r>
        <w:rPr>
          <w:rFonts w:cs="Arial"/>
          <w:b/>
        </w:rPr>
        <w:t>Research Coordinator f</w:t>
      </w:r>
      <w:r w:rsidRPr="00384DB2">
        <w:rPr>
          <w:rFonts w:cs="Arial"/>
          <w:b/>
        </w:rPr>
        <w:t>or</w:t>
      </w:r>
      <w:r>
        <w:rPr>
          <w:rFonts w:cs="Arial"/>
          <w:b/>
        </w:rPr>
        <w:t xml:space="preserve"> </w:t>
      </w:r>
      <w:r w:rsidRPr="004B0141">
        <w:rPr>
          <w:rFonts w:cs="Arial"/>
          <w:b/>
        </w:rPr>
        <w:t>Evaluating the Impact of Malaria Health Posts on Resident; and Mobile and Migrant Populations in E8 Border Districts</w:t>
      </w:r>
      <w:r w:rsidRPr="004B0141" w:rsidDel="004B0141">
        <w:rPr>
          <w:rFonts w:cs="Arial"/>
          <w:b/>
        </w:rPr>
        <w:t xml:space="preserve"> </w:t>
      </w:r>
    </w:p>
    <w:p w:rsidR="00077978" w:rsidRDefault="00077978" w:rsidP="00077978">
      <w:pPr>
        <w:ind w:firstLine="709"/>
        <w:jc w:val="both"/>
        <w:rPr>
          <w:rFonts w:ascii="Calibri" w:hAnsi="Calibri" w:cs="Arial"/>
          <w:szCs w:val="22"/>
        </w:rPr>
      </w:pPr>
    </w:p>
    <w:p w:rsidR="00077978" w:rsidRPr="00CB4BC1" w:rsidRDefault="00077978" w:rsidP="00077978">
      <w:pPr>
        <w:ind w:firstLine="709"/>
        <w:jc w:val="both"/>
        <w:rPr>
          <w:rFonts w:ascii="Calibri" w:hAnsi="Calibri" w:cs="Arial"/>
          <w:szCs w:val="22"/>
        </w:rPr>
      </w:pPr>
      <w:r>
        <w:rPr>
          <w:rFonts w:ascii="Calibri" w:hAnsi="Calibri" w:cs="Arial"/>
          <w:szCs w:val="22"/>
        </w:rPr>
        <w:t xml:space="preserve">The outer envelope </w:t>
      </w:r>
      <w:r w:rsidRPr="004B4B28">
        <w:rPr>
          <w:rFonts w:ascii="Calibri" w:hAnsi="Calibri" w:cs="Arial"/>
          <w:b/>
          <w:szCs w:val="22"/>
        </w:rPr>
        <w:t>must</w:t>
      </w:r>
      <w:r>
        <w:rPr>
          <w:rFonts w:ascii="Calibri" w:hAnsi="Calibri" w:cs="Arial"/>
          <w:szCs w:val="22"/>
        </w:rPr>
        <w:t xml:space="preserve"> bear the Name, Postal Address and Email address of the bidder.</w:t>
      </w:r>
    </w:p>
    <w:p w:rsidR="00077978" w:rsidRPr="00CB4BC1" w:rsidRDefault="00077978" w:rsidP="00077978">
      <w:pPr>
        <w:keepNext/>
        <w:keepLines/>
        <w:ind w:left="709"/>
        <w:jc w:val="both"/>
        <w:rPr>
          <w:rFonts w:ascii="Calibri" w:hAnsi="Calibri"/>
        </w:rPr>
      </w:pPr>
      <w:r>
        <w:rPr>
          <w:rFonts w:ascii="Calibri" w:hAnsi="Calibri"/>
        </w:rPr>
        <w:t>It is the responsibility of</w:t>
      </w:r>
      <w:r w:rsidRPr="00AB0D76">
        <w:rPr>
          <w:rFonts w:ascii="Calibri" w:hAnsi="Calibri"/>
        </w:rPr>
        <w:t xml:space="preserve"> </w:t>
      </w:r>
      <w:r>
        <w:rPr>
          <w:rFonts w:ascii="Calibri" w:hAnsi="Calibri"/>
        </w:rPr>
        <w:t>bidders</w:t>
      </w:r>
      <w:r w:rsidRPr="00AB0D76">
        <w:rPr>
          <w:rFonts w:ascii="Calibri" w:hAnsi="Calibri"/>
        </w:rPr>
        <w:t xml:space="preserve"> to obtain a receipt/acknowledgement letter and to ensure that the bidding documents are placed in the tender box.</w:t>
      </w:r>
      <w:r>
        <w:rPr>
          <w:rFonts w:ascii="Calibri" w:hAnsi="Calibri"/>
        </w:rPr>
        <w:t xml:space="preserve"> If submitted in person, the bidder should ensure that they have signed a proposal receipt register.</w:t>
      </w:r>
      <w:r w:rsidRPr="00AB0D76">
        <w:rPr>
          <w:rFonts w:ascii="Calibri" w:hAnsi="Calibri"/>
        </w:rPr>
        <w:t xml:space="preserve"> If submission is by courier, the E8 Secretariat will send a receipt acknowledgement letter</w:t>
      </w:r>
      <w:r>
        <w:rPr>
          <w:rFonts w:ascii="Calibri" w:hAnsi="Calibri"/>
        </w:rPr>
        <w:t xml:space="preserve">. </w:t>
      </w:r>
    </w:p>
    <w:p w:rsidR="00077978" w:rsidRDefault="00077978" w:rsidP="00077978">
      <w:pPr>
        <w:ind w:left="720"/>
        <w:rPr>
          <w:rFonts w:ascii="Calibri" w:hAnsi="Calibri"/>
        </w:rPr>
      </w:pPr>
    </w:p>
    <w:p w:rsidR="00077978" w:rsidRDefault="00077978" w:rsidP="00077978">
      <w:pPr>
        <w:rPr>
          <w:rFonts w:ascii="Calibri" w:hAnsi="Calibri"/>
        </w:rPr>
      </w:pPr>
    </w:p>
    <w:p w:rsidR="00077978" w:rsidRPr="00384DB2" w:rsidRDefault="00077978" w:rsidP="00077978">
      <w:pPr>
        <w:rPr>
          <w:rFonts w:ascii="Calibri" w:hAnsi="Calibri"/>
          <w:b/>
        </w:rPr>
      </w:pPr>
      <w:r w:rsidRPr="00384DB2">
        <w:rPr>
          <w:rFonts w:ascii="Calibri" w:hAnsi="Calibri"/>
          <w:b/>
        </w:rPr>
        <w:t>b.</w:t>
      </w:r>
      <w:r w:rsidRPr="00384DB2">
        <w:rPr>
          <w:rFonts w:ascii="Calibri" w:hAnsi="Calibri"/>
          <w:b/>
        </w:rPr>
        <w:tab/>
      </w:r>
      <w:r w:rsidRPr="00384DB2">
        <w:rPr>
          <w:rFonts w:ascii="Calibri" w:hAnsi="Calibri"/>
          <w:b/>
          <w:u w:val="single"/>
        </w:rPr>
        <w:t>Electronic Submission</w:t>
      </w:r>
    </w:p>
    <w:p w:rsidR="00077978" w:rsidRDefault="00077978" w:rsidP="00077978">
      <w:pPr>
        <w:ind w:left="709" w:hanging="709"/>
        <w:rPr>
          <w:rFonts w:ascii="Calibri" w:hAnsi="Calibri" w:cs="Arial"/>
          <w:szCs w:val="22"/>
        </w:rPr>
      </w:pPr>
      <w:r>
        <w:rPr>
          <w:rFonts w:ascii="Calibri" w:hAnsi="Calibri" w:cs="Arial"/>
          <w:szCs w:val="22"/>
        </w:rPr>
        <w:t>`</w:t>
      </w:r>
      <w:r>
        <w:rPr>
          <w:rFonts w:ascii="Calibri" w:hAnsi="Calibri" w:cs="Arial"/>
          <w:szCs w:val="22"/>
        </w:rPr>
        <w:tab/>
      </w:r>
      <w:proofErr w:type="spellStart"/>
      <w:r>
        <w:rPr>
          <w:rFonts w:ascii="Calibri" w:hAnsi="Calibri" w:cs="Arial"/>
          <w:szCs w:val="22"/>
        </w:rPr>
        <w:t>i</w:t>
      </w:r>
      <w:proofErr w:type="spellEnd"/>
      <w:r>
        <w:rPr>
          <w:rFonts w:ascii="Calibri" w:hAnsi="Calibri" w:cs="Arial"/>
          <w:szCs w:val="22"/>
        </w:rPr>
        <w:t xml:space="preserve">. </w:t>
      </w:r>
      <w:r w:rsidRPr="00910F2F">
        <w:rPr>
          <w:rFonts w:ascii="Calibri" w:hAnsi="Calibri" w:cs="Arial"/>
          <w:szCs w:val="22"/>
        </w:rPr>
        <w:t xml:space="preserve">Electronic submissions must be sent to </w:t>
      </w:r>
      <w:hyperlink r:id="rId10" w:history="1">
        <w:r w:rsidRPr="00910F2F">
          <w:rPr>
            <w:rStyle w:val="Hiperligao"/>
            <w:rFonts w:ascii="Calibri" w:hAnsi="Calibri" w:cs="Arial"/>
            <w:szCs w:val="22"/>
          </w:rPr>
          <w:t>procurement@elimination8.org</w:t>
        </w:r>
      </w:hyperlink>
      <w:r w:rsidRPr="00910F2F">
        <w:rPr>
          <w:rFonts w:ascii="Calibri" w:hAnsi="Calibri" w:cs="Arial"/>
          <w:szCs w:val="22"/>
        </w:rPr>
        <w:t xml:space="preserve">. Bidders should submit the </w:t>
      </w:r>
      <w:r w:rsidRPr="008440C2">
        <w:rPr>
          <w:rFonts w:ascii="Calibri" w:hAnsi="Calibri" w:cs="Arial"/>
          <w:b/>
          <w:szCs w:val="22"/>
        </w:rPr>
        <w:t>Technical Proposal</w:t>
      </w:r>
      <w:r>
        <w:rPr>
          <w:rFonts w:ascii="Calibri" w:hAnsi="Calibri" w:cs="Arial"/>
          <w:b/>
          <w:szCs w:val="22"/>
        </w:rPr>
        <w:t xml:space="preserve"> and Financial proposals in separate zip folders</w:t>
      </w:r>
      <w:r w:rsidRPr="00910F2F">
        <w:rPr>
          <w:rFonts w:ascii="Calibri" w:hAnsi="Calibri" w:cs="Arial"/>
          <w:szCs w:val="22"/>
        </w:rPr>
        <w:t xml:space="preserve">.  </w:t>
      </w:r>
      <w:r>
        <w:rPr>
          <w:rFonts w:ascii="Calibri" w:hAnsi="Calibri" w:cs="Arial"/>
          <w:szCs w:val="22"/>
        </w:rPr>
        <w:t>Each file must</w:t>
      </w:r>
      <w:r w:rsidRPr="00910F2F">
        <w:rPr>
          <w:rFonts w:ascii="Calibri" w:hAnsi="Calibri" w:cs="Arial"/>
          <w:szCs w:val="22"/>
        </w:rPr>
        <w:t xml:space="preserve"> be password protected, in PDF files only and be free from virus and corrupted files. Password</w:t>
      </w:r>
      <w:r>
        <w:rPr>
          <w:rFonts w:ascii="Calibri" w:hAnsi="Calibri" w:cs="Arial"/>
          <w:szCs w:val="22"/>
        </w:rPr>
        <w:t xml:space="preserve"> for technical proposal must be provided to the E8 secretariat by the March 27, 14:00 hrs. CAT. For electronic submission, a password for the financial zip folder should not be provided on submission but shall be provided ONLY on request, post the 27</w:t>
      </w:r>
      <w:r w:rsidRPr="009E7F79">
        <w:rPr>
          <w:rFonts w:ascii="Calibri" w:hAnsi="Calibri" w:cs="Arial"/>
          <w:szCs w:val="22"/>
          <w:vertAlign w:val="superscript"/>
        </w:rPr>
        <w:t>th</w:t>
      </w:r>
      <w:r>
        <w:rPr>
          <w:rFonts w:ascii="Calibri" w:hAnsi="Calibri" w:cs="Arial"/>
          <w:szCs w:val="22"/>
        </w:rPr>
        <w:t xml:space="preserve"> March technical proposal opening.</w:t>
      </w:r>
    </w:p>
    <w:p w:rsidR="00077978" w:rsidRDefault="00077978" w:rsidP="00077978">
      <w:pPr>
        <w:ind w:left="709" w:hanging="709"/>
        <w:rPr>
          <w:rFonts w:ascii="Calibri" w:hAnsi="Calibri" w:cs="Arial"/>
          <w:szCs w:val="22"/>
        </w:rPr>
      </w:pPr>
    </w:p>
    <w:p w:rsidR="00077978" w:rsidRDefault="00077978" w:rsidP="00077978">
      <w:pPr>
        <w:numPr>
          <w:ilvl w:val="0"/>
          <w:numId w:val="3"/>
        </w:numPr>
        <w:rPr>
          <w:rFonts w:ascii="Calibri" w:hAnsi="Calibri" w:cs="Arial"/>
          <w:szCs w:val="22"/>
        </w:rPr>
      </w:pPr>
      <w:r w:rsidRPr="00910F2F">
        <w:rPr>
          <w:rFonts w:ascii="Calibri" w:hAnsi="Calibri" w:cs="Arial"/>
          <w:szCs w:val="22"/>
        </w:rPr>
        <w:t xml:space="preserve">The Mandatory subject of email shall be: </w:t>
      </w:r>
      <w:r w:rsidRPr="00910F2F">
        <w:rPr>
          <w:rFonts w:ascii="Calibri" w:hAnsi="Calibri" w:cs="Calibri"/>
          <w:b/>
        </w:rPr>
        <w:t xml:space="preserve">RFP No. </w:t>
      </w:r>
      <w:r>
        <w:rPr>
          <w:rFonts w:ascii="Calibri" w:hAnsi="Calibri" w:cs="Arial"/>
          <w:b/>
          <w:szCs w:val="22"/>
        </w:rPr>
        <w:t>E8-CONS-001-2017</w:t>
      </w:r>
    </w:p>
    <w:p w:rsidR="00077978" w:rsidRDefault="00077978" w:rsidP="00077978">
      <w:pPr>
        <w:ind w:left="709"/>
        <w:rPr>
          <w:rFonts w:ascii="Calibri" w:hAnsi="Calibri" w:cs="Arial"/>
          <w:szCs w:val="22"/>
        </w:rPr>
      </w:pPr>
    </w:p>
    <w:p w:rsidR="00077978" w:rsidRDefault="00077978" w:rsidP="00077978">
      <w:pPr>
        <w:ind w:left="709"/>
        <w:rPr>
          <w:rFonts w:ascii="Calibri" w:hAnsi="Calibri" w:cs="Arial"/>
          <w:szCs w:val="22"/>
        </w:rPr>
      </w:pPr>
    </w:p>
    <w:p w:rsidR="00077978" w:rsidRPr="009C07B7" w:rsidRDefault="00077978" w:rsidP="00077978">
      <w:pPr>
        <w:ind w:left="709"/>
        <w:rPr>
          <w:rFonts w:ascii="Calibri" w:hAnsi="Calibri"/>
        </w:rPr>
      </w:pPr>
      <w:proofErr w:type="gramStart"/>
      <w:r w:rsidRPr="00910F2F">
        <w:rPr>
          <w:rFonts w:ascii="Calibri" w:hAnsi="Calibri" w:cs="Calibri"/>
          <w:b/>
          <w:szCs w:val="22"/>
        </w:rPr>
        <w:t>TECHNICAL</w:t>
      </w:r>
      <w:r w:rsidRPr="00910F2F">
        <w:rPr>
          <w:rFonts w:ascii="Calibri" w:hAnsi="Calibri" w:cs="Calibri"/>
          <w:b/>
        </w:rPr>
        <w:t xml:space="preserve"> PROPOSAL - RFP No.</w:t>
      </w:r>
      <w:proofErr w:type="gramEnd"/>
      <w:r w:rsidRPr="00910F2F">
        <w:rPr>
          <w:rFonts w:ascii="Calibri" w:hAnsi="Calibri" w:cs="Calibri"/>
          <w:b/>
        </w:rPr>
        <w:t xml:space="preserve"> </w:t>
      </w:r>
      <w:r>
        <w:rPr>
          <w:rFonts w:ascii="Calibri" w:hAnsi="Calibri" w:cs="Arial"/>
          <w:b/>
          <w:szCs w:val="22"/>
        </w:rPr>
        <w:t>E8-CONS-001-2017</w:t>
      </w:r>
      <w:r w:rsidRPr="00910F2F">
        <w:rPr>
          <w:rFonts w:ascii="Calibri" w:hAnsi="Calibri" w:cs="Calibri"/>
          <w:b/>
        </w:rPr>
        <w:t xml:space="preserve">– </w:t>
      </w:r>
      <w:r w:rsidRPr="00910F2F">
        <w:rPr>
          <w:rFonts w:ascii="Calibri" w:hAnsi="Calibri" w:cs="Arial"/>
          <w:b/>
          <w:szCs w:val="22"/>
        </w:rPr>
        <w:t xml:space="preserve">Operational Research Coordinator for </w:t>
      </w:r>
      <w:r w:rsidRPr="004B0141">
        <w:rPr>
          <w:rFonts w:ascii="Calibri" w:hAnsi="Calibri" w:cs="Arial"/>
          <w:b/>
          <w:szCs w:val="22"/>
        </w:rPr>
        <w:t>Evaluating the Impact of Malaria Health Posts on Resident; and Mobile and Migrant Populations in E8 Border Districts</w:t>
      </w:r>
      <w:r w:rsidRPr="00910F2F" w:rsidDel="004B0141">
        <w:rPr>
          <w:rFonts w:ascii="Calibri" w:hAnsi="Calibri" w:cs="Arial"/>
          <w:b/>
          <w:szCs w:val="22"/>
        </w:rPr>
        <w:t xml:space="preserve"> </w:t>
      </w:r>
    </w:p>
    <w:p w:rsidR="00077978" w:rsidRPr="00067EC7" w:rsidRDefault="00077978" w:rsidP="00077978">
      <w:pPr>
        <w:ind w:left="709"/>
        <w:jc w:val="both"/>
        <w:rPr>
          <w:rFonts w:ascii="Calibri" w:hAnsi="Calibri" w:cs="Calibri"/>
          <w:b/>
          <w:szCs w:val="22"/>
        </w:rPr>
      </w:pPr>
    </w:p>
    <w:p w:rsidR="00077978" w:rsidRDefault="00077978" w:rsidP="00077978">
      <w:pPr>
        <w:pStyle w:val="SemEspaamento"/>
        <w:ind w:left="709"/>
        <w:jc w:val="both"/>
        <w:rPr>
          <w:rFonts w:cs="Arial"/>
          <w:b/>
        </w:rPr>
      </w:pPr>
      <w:r w:rsidRPr="00056218">
        <w:rPr>
          <w:b/>
        </w:rPr>
        <w:t xml:space="preserve">FINANCIAL PROPOSAL - RFP No </w:t>
      </w:r>
      <w:r>
        <w:rPr>
          <w:rFonts w:cs="Arial"/>
          <w:b/>
        </w:rPr>
        <w:t>E8-CONS-001-2017</w:t>
      </w:r>
      <w:r w:rsidRPr="00056218">
        <w:rPr>
          <w:b/>
        </w:rPr>
        <w:t xml:space="preserve"> - </w:t>
      </w:r>
      <w:r w:rsidRPr="00384DB2">
        <w:rPr>
          <w:rFonts w:cs="Arial"/>
          <w:b/>
        </w:rPr>
        <w:t xml:space="preserve">Operational </w:t>
      </w:r>
      <w:r>
        <w:rPr>
          <w:rFonts w:cs="Arial"/>
          <w:b/>
        </w:rPr>
        <w:t>Research Coordinator f</w:t>
      </w:r>
      <w:r w:rsidRPr="00384DB2">
        <w:rPr>
          <w:rFonts w:cs="Arial"/>
          <w:b/>
        </w:rPr>
        <w:t>or</w:t>
      </w:r>
      <w:r>
        <w:rPr>
          <w:rFonts w:cs="Arial"/>
          <w:b/>
        </w:rPr>
        <w:t xml:space="preserve"> </w:t>
      </w:r>
      <w:r w:rsidRPr="004B0141">
        <w:rPr>
          <w:rFonts w:cs="Arial"/>
          <w:b/>
        </w:rPr>
        <w:t>Evaluating the Impact of Malaria Health Posts on Resident; and Mobile and Migrant Populations in E8 Border Districts</w:t>
      </w:r>
    </w:p>
    <w:p w:rsidR="00077978" w:rsidRPr="004B0141" w:rsidRDefault="00077978" w:rsidP="00077978">
      <w:pPr>
        <w:pStyle w:val="SemEspaamento"/>
        <w:ind w:left="709"/>
        <w:jc w:val="both"/>
        <w:rPr>
          <w:rFonts w:cs="Calibri"/>
          <w:b/>
        </w:rPr>
      </w:pPr>
      <w:r w:rsidRPr="004B0141" w:rsidDel="004B0141">
        <w:rPr>
          <w:rFonts w:cs="Arial"/>
          <w:b/>
        </w:rPr>
        <w:t xml:space="preserve"> </w:t>
      </w:r>
    </w:p>
    <w:p w:rsidR="00077978" w:rsidRDefault="00077978" w:rsidP="00077978">
      <w:pPr>
        <w:numPr>
          <w:ilvl w:val="0"/>
          <w:numId w:val="3"/>
        </w:numPr>
        <w:ind w:left="709" w:hanging="349"/>
        <w:jc w:val="both"/>
        <w:rPr>
          <w:b/>
        </w:rPr>
      </w:pPr>
      <w:r>
        <w:rPr>
          <w:rFonts w:ascii="Calibri" w:hAnsi="Calibri" w:cs="Arial"/>
          <w:szCs w:val="22"/>
        </w:rPr>
        <w:t>A</w:t>
      </w:r>
      <w:r w:rsidRPr="000B152F">
        <w:rPr>
          <w:rFonts w:ascii="Calibri" w:hAnsi="Calibri" w:cs="Arial"/>
          <w:szCs w:val="22"/>
        </w:rPr>
        <w:t>c</w:t>
      </w:r>
      <w:r>
        <w:rPr>
          <w:rFonts w:ascii="Calibri" w:hAnsi="Calibri" w:cs="Arial"/>
          <w:szCs w:val="22"/>
        </w:rPr>
        <w:t>knowledgements of receipt of the submission will be emailed to bidders.</w:t>
      </w:r>
      <w:r w:rsidRPr="00BD6458">
        <w:rPr>
          <w:rFonts w:ascii="Calibri" w:hAnsi="Calibri"/>
        </w:rPr>
        <w:t xml:space="preserve"> </w:t>
      </w:r>
      <w:r w:rsidRPr="009C07B7">
        <w:rPr>
          <w:rFonts w:ascii="Calibri" w:hAnsi="Calibri"/>
        </w:rPr>
        <w:t xml:space="preserve">Bidders must ensure that they use trusted and reliable Virus Scanning Software prior to </w:t>
      </w:r>
      <w:r>
        <w:rPr>
          <w:rFonts w:ascii="Calibri" w:hAnsi="Calibri"/>
        </w:rPr>
        <w:t>submission</w:t>
      </w:r>
      <w:r w:rsidRPr="009C07B7">
        <w:rPr>
          <w:rFonts w:ascii="Calibri" w:hAnsi="Calibri"/>
        </w:rPr>
        <w:t xml:space="preserve"> of proposals</w:t>
      </w:r>
      <w:r>
        <w:rPr>
          <w:b/>
        </w:rPr>
        <w:t>.</w:t>
      </w:r>
    </w:p>
    <w:p w:rsidR="00077978" w:rsidRPr="005F4842" w:rsidRDefault="00077978" w:rsidP="00077978">
      <w:pPr>
        <w:numPr>
          <w:ilvl w:val="0"/>
          <w:numId w:val="3"/>
        </w:numPr>
        <w:ind w:left="709" w:hanging="349"/>
        <w:jc w:val="both"/>
        <w:rPr>
          <w:b/>
        </w:rPr>
      </w:pPr>
      <w:r w:rsidRPr="005F4842">
        <w:rPr>
          <w:rFonts w:ascii="Calibri" w:hAnsi="Calibri" w:cs="Calibri"/>
          <w:szCs w:val="22"/>
          <w:lang w:eastAsia="en-AU"/>
        </w:rPr>
        <w:t xml:space="preserve">Bidders understand and agree that the submission of Bids by email and the safe receipt of the Bids at the specified email address </w:t>
      </w:r>
      <w:proofErr w:type="gramStart"/>
      <w:r w:rsidRPr="005F4842">
        <w:rPr>
          <w:rFonts w:ascii="Calibri" w:hAnsi="Calibri" w:cs="Calibri"/>
          <w:szCs w:val="22"/>
          <w:lang w:eastAsia="en-AU"/>
        </w:rPr>
        <w:t>is</w:t>
      </w:r>
      <w:proofErr w:type="gramEnd"/>
      <w:r w:rsidRPr="005F4842">
        <w:rPr>
          <w:rFonts w:ascii="Calibri" w:hAnsi="Calibri" w:cs="Calibri"/>
          <w:szCs w:val="22"/>
          <w:lang w:eastAsia="en-AU"/>
        </w:rPr>
        <w:t xml:space="preserve"> at the Bidder's own risk. Any page(s) received which are </w:t>
      </w:r>
      <w:r>
        <w:rPr>
          <w:rFonts w:ascii="Calibri" w:hAnsi="Calibri" w:cs="Calibri"/>
          <w:szCs w:val="22"/>
          <w:lang w:eastAsia="en-AU"/>
        </w:rPr>
        <w:t>ine</w:t>
      </w:r>
      <w:r w:rsidRPr="005F4842">
        <w:rPr>
          <w:rFonts w:ascii="Calibri" w:hAnsi="Calibri" w:cs="Calibri"/>
          <w:szCs w:val="22"/>
          <w:lang w:eastAsia="en-AU"/>
        </w:rPr>
        <w:t>l</w:t>
      </w:r>
      <w:r>
        <w:rPr>
          <w:rFonts w:ascii="Calibri" w:hAnsi="Calibri" w:cs="Calibri"/>
          <w:szCs w:val="22"/>
          <w:lang w:eastAsia="en-AU"/>
        </w:rPr>
        <w:t>ig</w:t>
      </w:r>
      <w:r w:rsidRPr="005F4842">
        <w:rPr>
          <w:rFonts w:ascii="Calibri" w:hAnsi="Calibri" w:cs="Calibri"/>
          <w:szCs w:val="22"/>
          <w:lang w:eastAsia="en-AU"/>
        </w:rPr>
        <w:t>ible will not be considered</w:t>
      </w:r>
    </w:p>
    <w:p w:rsidR="00077978" w:rsidRDefault="00077978" w:rsidP="00077978">
      <w:pPr>
        <w:keepNext/>
        <w:keepLines/>
        <w:ind w:left="709" w:hanging="709"/>
        <w:jc w:val="both"/>
        <w:rPr>
          <w:rFonts w:ascii="Calibri" w:hAnsi="Calibri"/>
        </w:rPr>
      </w:pPr>
      <w:r>
        <w:rPr>
          <w:rFonts w:ascii="Calibri" w:hAnsi="Calibri"/>
        </w:rPr>
        <w:t>c.</w:t>
      </w:r>
      <w:r>
        <w:rPr>
          <w:rFonts w:ascii="Calibri" w:hAnsi="Calibri"/>
        </w:rPr>
        <w:tab/>
      </w:r>
      <w:r w:rsidRPr="00CB4BC1">
        <w:rPr>
          <w:rFonts w:ascii="Calibri" w:hAnsi="Calibri"/>
        </w:rPr>
        <w:t xml:space="preserve">The E8 Secretariat shall indicate for its record that the official date and time of receiving the Proposal is the actual date and time when </w:t>
      </w:r>
      <w:r>
        <w:rPr>
          <w:rFonts w:ascii="Calibri" w:hAnsi="Calibri"/>
        </w:rPr>
        <w:t xml:space="preserve">the said Proposal has been received either physically </w:t>
      </w:r>
      <w:r w:rsidRPr="00CB4BC1">
        <w:rPr>
          <w:rFonts w:ascii="Calibri" w:hAnsi="Calibri"/>
        </w:rPr>
        <w:t>at the E8 Secretariat premises</w:t>
      </w:r>
      <w:r>
        <w:rPr>
          <w:rFonts w:ascii="Calibri" w:hAnsi="Calibri"/>
        </w:rPr>
        <w:t xml:space="preserve"> or into the designated email address.</w:t>
      </w:r>
    </w:p>
    <w:p w:rsidR="00077978" w:rsidRDefault="00077978" w:rsidP="00077978">
      <w:pPr>
        <w:keepNext/>
        <w:keepLines/>
        <w:ind w:left="709" w:hanging="709"/>
        <w:jc w:val="both"/>
        <w:rPr>
          <w:rFonts w:ascii="Calibri" w:hAnsi="Calibri"/>
        </w:rPr>
      </w:pPr>
    </w:p>
    <w:p w:rsidR="00077978" w:rsidRDefault="00077978" w:rsidP="00077978">
      <w:pPr>
        <w:keepNext/>
        <w:keepLines/>
        <w:ind w:left="709" w:hanging="709"/>
        <w:jc w:val="both"/>
        <w:rPr>
          <w:rFonts w:ascii="Calibri" w:hAnsi="Calibri"/>
        </w:rPr>
      </w:pPr>
      <w:r>
        <w:rPr>
          <w:rFonts w:ascii="Calibri" w:hAnsi="Calibri"/>
        </w:rPr>
        <w:t>d.</w:t>
      </w:r>
      <w:r>
        <w:rPr>
          <w:rFonts w:ascii="Calibri" w:hAnsi="Calibri"/>
        </w:rPr>
        <w:tab/>
        <w:t>The Total B</w:t>
      </w:r>
      <w:r w:rsidRPr="00201F7E">
        <w:rPr>
          <w:rFonts w:ascii="Calibri" w:hAnsi="Calibri"/>
        </w:rPr>
        <w:t xml:space="preserve">udget available for this assignment, including </w:t>
      </w:r>
      <w:r w:rsidRPr="000F5CB8">
        <w:rPr>
          <w:rFonts w:ascii="Calibri" w:hAnsi="Calibri" w:cs="Calibri"/>
        </w:rPr>
        <w:t xml:space="preserve">the local taxes (including social security), duties, fees, levies, and other charges imposed under the law in Namibia and the reimbursable expenses is </w:t>
      </w:r>
      <w:r w:rsidRPr="005F4842">
        <w:rPr>
          <w:rFonts w:ascii="Calibri" w:hAnsi="Calibri" w:cs="Calibri"/>
          <w:b/>
        </w:rPr>
        <w:t>USD80.000,00</w:t>
      </w:r>
      <w:r w:rsidRPr="000F5CB8">
        <w:rPr>
          <w:rFonts w:ascii="Calibri" w:hAnsi="Calibri" w:cs="Calibri"/>
        </w:rPr>
        <w:t xml:space="preserve"> Financial Proposals exceeding</w:t>
      </w:r>
      <w:r w:rsidRPr="00201F7E">
        <w:rPr>
          <w:rFonts w:ascii="Calibri" w:hAnsi="Calibri"/>
        </w:rPr>
        <w:t xml:space="preserve"> the available budget will be rejected as non</w:t>
      </w:r>
      <w:r>
        <w:rPr>
          <w:rFonts w:ascii="Calibri" w:hAnsi="Calibri"/>
        </w:rPr>
        <w:t>-</w:t>
      </w:r>
      <w:r w:rsidRPr="00201F7E">
        <w:rPr>
          <w:rFonts w:ascii="Calibri" w:hAnsi="Calibri"/>
        </w:rPr>
        <w:t>responsive.</w:t>
      </w:r>
    </w:p>
    <w:p w:rsidR="00077978" w:rsidRDefault="00077978" w:rsidP="00077978">
      <w:pPr>
        <w:keepNext/>
        <w:keepLines/>
        <w:ind w:left="709" w:hanging="709"/>
        <w:jc w:val="both"/>
        <w:rPr>
          <w:rFonts w:ascii="Calibri" w:hAnsi="Calibri"/>
        </w:rPr>
      </w:pPr>
    </w:p>
    <w:p w:rsidR="00077978" w:rsidRPr="00201F7E" w:rsidRDefault="00077978" w:rsidP="00077978">
      <w:pPr>
        <w:ind w:left="709" w:hanging="709"/>
        <w:rPr>
          <w:rFonts w:ascii="Calibri" w:hAnsi="Calibri"/>
        </w:rPr>
      </w:pPr>
      <w:r>
        <w:rPr>
          <w:rFonts w:ascii="Calibri" w:hAnsi="Calibri"/>
        </w:rPr>
        <w:t>e.</w:t>
      </w:r>
      <w:r>
        <w:rPr>
          <w:rFonts w:ascii="Calibri" w:hAnsi="Calibri"/>
        </w:rPr>
        <w:tab/>
      </w:r>
      <w:r w:rsidRPr="00201F7E">
        <w:rPr>
          <w:rFonts w:ascii="Calibri" w:hAnsi="Calibri"/>
        </w:rPr>
        <w:t>Bidders must express the price of their services in United States Dollars (USD). The payment will be made in USD, and the Bidder shall bear all the cost</w:t>
      </w:r>
      <w:r>
        <w:rPr>
          <w:rFonts w:ascii="Calibri" w:hAnsi="Calibri"/>
        </w:rPr>
        <w:t>s</w:t>
      </w:r>
      <w:r w:rsidRPr="00201F7E">
        <w:rPr>
          <w:rFonts w:ascii="Calibri" w:hAnsi="Calibri"/>
        </w:rPr>
        <w:t xml:space="preserve"> and risks implied by the currency exchange. Financial Proposals expressed in other currencies than USDs will be automatically disqualified.</w:t>
      </w:r>
    </w:p>
    <w:p w:rsidR="00077978" w:rsidRDefault="00077978" w:rsidP="00077978">
      <w:pPr>
        <w:keepNext/>
        <w:keepLines/>
        <w:ind w:left="709" w:hanging="709"/>
        <w:jc w:val="both"/>
        <w:rPr>
          <w:rFonts w:ascii="Calibri" w:hAnsi="Calibri"/>
        </w:rPr>
      </w:pPr>
    </w:p>
    <w:p w:rsidR="00077978" w:rsidRDefault="00077978" w:rsidP="00077978">
      <w:pPr>
        <w:jc w:val="both"/>
        <w:rPr>
          <w:rFonts w:ascii="Calibri" w:hAnsi="Calibri" w:cs="Arial"/>
          <w:b/>
          <w:szCs w:val="22"/>
        </w:rPr>
      </w:pPr>
    </w:p>
    <w:p w:rsidR="00077978" w:rsidRPr="00DF753E" w:rsidRDefault="00077978" w:rsidP="00077978">
      <w:pPr>
        <w:jc w:val="both"/>
        <w:rPr>
          <w:rFonts w:ascii="Calibri" w:hAnsi="Calibri" w:cs="Arial"/>
          <w:b/>
          <w:szCs w:val="22"/>
        </w:rPr>
      </w:pPr>
      <w:r>
        <w:rPr>
          <w:rFonts w:ascii="Calibri" w:hAnsi="Calibri" w:cs="Arial"/>
          <w:b/>
          <w:szCs w:val="22"/>
        </w:rPr>
        <w:lastRenderedPageBreak/>
        <w:t>E.</w:t>
      </w:r>
      <w:r>
        <w:rPr>
          <w:rFonts w:ascii="Calibri" w:hAnsi="Calibri" w:cs="Arial"/>
          <w:b/>
          <w:szCs w:val="22"/>
        </w:rPr>
        <w:tab/>
      </w:r>
      <w:r w:rsidRPr="00DF753E">
        <w:rPr>
          <w:rFonts w:ascii="Calibri" w:hAnsi="Calibri" w:cs="Arial"/>
          <w:b/>
          <w:szCs w:val="22"/>
        </w:rPr>
        <w:t>Bid Opening</w:t>
      </w:r>
    </w:p>
    <w:p w:rsidR="00077978" w:rsidRDefault="00077978" w:rsidP="00077978">
      <w:pPr>
        <w:jc w:val="both"/>
        <w:rPr>
          <w:rFonts w:ascii="Calibri" w:hAnsi="Calibri" w:cs="Arial"/>
          <w:szCs w:val="22"/>
        </w:rPr>
      </w:pPr>
    </w:p>
    <w:p w:rsidR="00077978" w:rsidRPr="00C23C2C" w:rsidRDefault="00077978" w:rsidP="00450687">
      <w:pPr>
        <w:jc w:val="both"/>
        <w:rPr>
          <w:rFonts w:ascii="Calibri" w:hAnsi="Calibri" w:cs="Arial"/>
          <w:szCs w:val="22"/>
        </w:rPr>
      </w:pPr>
      <w:r>
        <w:rPr>
          <w:rFonts w:ascii="Calibri" w:hAnsi="Calibri" w:cs="Arial"/>
          <w:szCs w:val="22"/>
        </w:rPr>
        <w:t xml:space="preserve">Technical Proposals will be opened </w:t>
      </w:r>
      <w:r w:rsidRPr="005F4842">
        <w:rPr>
          <w:rFonts w:ascii="Calibri" w:hAnsi="Calibri" w:cs="Arial"/>
          <w:szCs w:val="22"/>
        </w:rPr>
        <w:t xml:space="preserve">on </w:t>
      </w:r>
      <w:r w:rsidRPr="005F4842">
        <w:rPr>
          <w:rFonts w:ascii="Calibri" w:hAnsi="Calibri" w:cs="Arial"/>
          <w:b/>
          <w:szCs w:val="22"/>
        </w:rPr>
        <w:t xml:space="preserve">March </w:t>
      </w:r>
      <w:r>
        <w:rPr>
          <w:rFonts w:ascii="Calibri" w:hAnsi="Calibri" w:cs="Arial"/>
          <w:b/>
          <w:szCs w:val="22"/>
        </w:rPr>
        <w:t>27</w:t>
      </w:r>
      <w:r w:rsidRPr="005F4842">
        <w:rPr>
          <w:rFonts w:ascii="Calibri" w:hAnsi="Calibri" w:cs="Arial"/>
          <w:b/>
          <w:szCs w:val="22"/>
        </w:rPr>
        <w:t>, 2017</w:t>
      </w:r>
      <w:r w:rsidRPr="005F4842">
        <w:rPr>
          <w:rFonts w:ascii="Calibri" w:hAnsi="Calibri" w:cs="Arial"/>
          <w:szCs w:val="22"/>
        </w:rPr>
        <w:t xml:space="preserve"> at 14</w:t>
      </w:r>
      <w:r>
        <w:rPr>
          <w:rFonts w:ascii="Calibri" w:hAnsi="Calibri" w:cs="Arial"/>
          <w:szCs w:val="22"/>
        </w:rPr>
        <w:t xml:space="preserve">:00 hours Central African Time in the presence of bidders’ representatives who choose to attend in person. The venue of the Bid Opening will be: E8 Secretariat Conference Room, </w:t>
      </w:r>
      <w:r w:rsidRPr="00C93A72">
        <w:rPr>
          <w:rFonts w:ascii="Calibri" w:hAnsi="Calibri" w:cs="Arial"/>
          <w:szCs w:val="22"/>
        </w:rPr>
        <w:t xml:space="preserve">Channel Life Towers, </w:t>
      </w:r>
      <w:r w:rsidRPr="00DF753E">
        <w:rPr>
          <w:rFonts w:ascii="Calibri" w:hAnsi="Calibri" w:cs="Arial"/>
          <w:szCs w:val="22"/>
        </w:rPr>
        <w:t>First Floor</w:t>
      </w:r>
      <w:r w:rsidRPr="00C93A72">
        <w:rPr>
          <w:rFonts w:ascii="Calibri" w:hAnsi="Calibri" w:cs="Arial"/>
          <w:szCs w:val="22"/>
        </w:rPr>
        <w:t xml:space="preserve">, 39 Post Street Mall, </w:t>
      </w:r>
      <w:proofErr w:type="gramStart"/>
      <w:r w:rsidRPr="00C93A72">
        <w:rPr>
          <w:rFonts w:ascii="Calibri" w:hAnsi="Calibri" w:cs="Arial"/>
          <w:szCs w:val="22"/>
        </w:rPr>
        <w:t>Windhoek</w:t>
      </w:r>
      <w:proofErr w:type="gramEnd"/>
      <w:r w:rsidRPr="00C93A72">
        <w:rPr>
          <w:rFonts w:ascii="Calibri" w:hAnsi="Calibri" w:cs="Arial"/>
          <w:szCs w:val="22"/>
        </w:rPr>
        <w:t xml:space="preserve">, Namibia. </w:t>
      </w:r>
      <w:r>
        <w:rPr>
          <w:rFonts w:ascii="Calibri" w:hAnsi="Calibri" w:cs="Arial"/>
          <w:szCs w:val="22"/>
        </w:rPr>
        <w:t xml:space="preserve"> Bidders who submitted Proposals electronically must provide the password on 27</w:t>
      </w:r>
      <w:r w:rsidRPr="00170A11">
        <w:rPr>
          <w:rFonts w:ascii="Calibri" w:hAnsi="Calibri" w:cs="Arial"/>
          <w:szCs w:val="22"/>
          <w:vertAlign w:val="superscript"/>
        </w:rPr>
        <w:t>th</w:t>
      </w:r>
      <w:r>
        <w:rPr>
          <w:rFonts w:ascii="Calibri" w:hAnsi="Calibri" w:cs="Arial"/>
          <w:szCs w:val="22"/>
        </w:rPr>
        <w:t xml:space="preserve"> March 2017, before 14.00 CAT for the Technical proposal </w:t>
      </w:r>
      <w:r w:rsidRPr="00170A11">
        <w:rPr>
          <w:rFonts w:ascii="Calibri" w:hAnsi="Calibri" w:cs="Arial"/>
          <w:b/>
          <w:szCs w:val="22"/>
        </w:rPr>
        <w:t>ONLY</w:t>
      </w:r>
      <w:r>
        <w:rPr>
          <w:rFonts w:ascii="Calibri" w:hAnsi="Calibri" w:cs="Arial"/>
          <w:szCs w:val="22"/>
        </w:rPr>
        <w:t>.  Only bids that pass the technical proposal will provide financial proposal password on further request.</w:t>
      </w:r>
    </w:p>
    <w:p w:rsidR="00077978" w:rsidRDefault="00077978" w:rsidP="00077978">
      <w:pPr>
        <w:jc w:val="both"/>
        <w:rPr>
          <w:rFonts w:ascii="Calibri" w:hAnsi="Calibri" w:cs="Arial"/>
          <w:b/>
          <w:szCs w:val="22"/>
        </w:rPr>
      </w:pPr>
    </w:p>
    <w:p w:rsidR="00077978" w:rsidRPr="00C23C2C" w:rsidRDefault="00077978" w:rsidP="00077978">
      <w:pPr>
        <w:jc w:val="both"/>
        <w:rPr>
          <w:rFonts w:ascii="Calibri" w:hAnsi="Calibri" w:cs="Arial"/>
          <w:b/>
          <w:szCs w:val="22"/>
        </w:rPr>
      </w:pPr>
      <w:r>
        <w:rPr>
          <w:rFonts w:ascii="Calibri" w:hAnsi="Calibri" w:cs="Arial"/>
          <w:b/>
          <w:szCs w:val="22"/>
        </w:rPr>
        <w:t>F.</w:t>
      </w:r>
      <w:r>
        <w:rPr>
          <w:rFonts w:ascii="Calibri" w:hAnsi="Calibri" w:cs="Arial"/>
          <w:b/>
          <w:szCs w:val="22"/>
        </w:rPr>
        <w:tab/>
      </w:r>
      <w:r w:rsidRPr="00C23C2C">
        <w:rPr>
          <w:rFonts w:ascii="Calibri" w:hAnsi="Calibri" w:cs="Arial"/>
          <w:b/>
          <w:szCs w:val="22"/>
        </w:rPr>
        <w:t xml:space="preserve">Language of Proposals:   </w:t>
      </w:r>
    </w:p>
    <w:p w:rsidR="00077978" w:rsidRPr="00C23C2C" w:rsidRDefault="00077978" w:rsidP="00077978">
      <w:pPr>
        <w:jc w:val="both"/>
        <w:rPr>
          <w:rFonts w:ascii="Calibri" w:hAnsi="Calibri" w:cs="Arial"/>
          <w:szCs w:val="22"/>
        </w:rPr>
      </w:pPr>
    </w:p>
    <w:p w:rsidR="00077978" w:rsidRDefault="00077978" w:rsidP="00450687">
      <w:pPr>
        <w:jc w:val="both"/>
        <w:rPr>
          <w:rFonts w:ascii="Calibri" w:hAnsi="Calibri" w:cs="Arial"/>
          <w:szCs w:val="22"/>
        </w:rPr>
      </w:pPr>
      <w:r w:rsidRPr="00C23C2C">
        <w:rPr>
          <w:rFonts w:ascii="Calibri" w:hAnsi="Calibri" w:cs="Arial"/>
          <w:szCs w:val="22"/>
        </w:rPr>
        <w:t>The technical and cost proposals must be submitted in English.</w:t>
      </w:r>
    </w:p>
    <w:p w:rsidR="00077978" w:rsidRDefault="00077978" w:rsidP="00077978">
      <w:pPr>
        <w:ind w:left="720"/>
        <w:jc w:val="both"/>
        <w:rPr>
          <w:rFonts w:ascii="Calibri" w:hAnsi="Calibri" w:cs="Arial"/>
          <w:szCs w:val="22"/>
        </w:rPr>
      </w:pPr>
      <w:r w:rsidRPr="00C23C2C">
        <w:rPr>
          <w:rFonts w:ascii="Calibri" w:hAnsi="Calibri" w:cs="Arial"/>
          <w:szCs w:val="22"/>
        </w:rPr>
        <w:t xml:space="preserve"> </w:t>
      </w:r>
    </w:p>
    <w:p w:rsidR="00077978" w:rsidRPr="005F4842" w:rsidRDefault="00077978" w:rsidP="00077978">
      <w:pPr>
        <w:jc w:val="both"/>
        <w:rPr>
          <w:rFonts w:ascii="Calibri" w:hAnsi="Calibri" w:cs="Arial"/>
          <w:b/>
          <w:szCs w:val="22"/>
        </w:rPr>
      </w:pPr>
      <w:r w:rsidRPr="005F4842">
        <w:rPr>
          <w:rFonts w:ascii="Calibri" w:hAnsi="Calibri" w:cs="Arial"/>
          <w:b/>
          <w:szCs w:val="22"/>
        </w:rPr>
        <w:t>G.</w:t>
      </w:r>
      <w:r w:rsidRPr="005F4842">
        <w:rPr>
          <w:rFonts w:ascii="Calibri" w:hAnsi="Calibri" w:cs="Arial"/>
          <w:b/>
          <w:szCs w:val="22"/>
        </w:rPr>
        <w:tab/>
        <w:t xml:space="preserve"> Estimated Period of Performance:</w:t>
      </w:r>
    </w:p>
    <w:p w:rsidR="00077978" w:rsidRPr="00C23C2C" w:rsidRDefault="00077978" w:rsidP="00077978">
      <w:pPr>
        <w:keepNext/>
        <w:jc w:val="both"/>
        <w:rPr>
          <w:rFonts w:ascii="Calibri" w:hAnsi="Calibri" w:cs="Arial"/>
          <w:szCs w:val="22"/>
        </w:rPr>
      </w:pPr>
    </w:p>
    <w:p w:rsidR="00077978" w:rsidRPr="000D3801" w:rsidRDefault="00077978" w:rsidP="00450687">
      <w:pPr>
        <w:keepNext/>
        <w:jc w:val="both"/>
        <w:rPr>
          <w:rFonts w:ascii="Calibri" w:hAnsi="Calibri" w:cs="Arial"/>
          <w:szCs w:val="22"/>
        </w:rPr>
      </w:pPr>
      <w:r w:rsidRPr="005F4842">
        <w:rPr>
          <w:rFonts w:ascii="Calibri" w:hAnsi="Calibri" w:cs="Arial"/>
          <w:szCs w:val="22"/>
        </w:rPr>
        <w:t xml:space="preserve">The period of performance is up to </w:t>
      </w:r>
      <w:r w:rsidRPr="005F4842">
        <w:rPr>
          <w:rFonts w:ascii="Calibri" w:hAnsi="Calibri" w:cs="Arial"/>
          <w:b/>
          <w:szCs w:val="22"/>
        </w:rPr>
        <w:t>Apri</w:t>
      </w:r>
      <w:r>
        <w:rPr>
          <w:rFonts w:ascii="Calibri" w:hAnsi="Calibri" w:cs="Arial"/>
          <w:b/>
          <w:szCs w:val="22"/>
        </w:rPr>
        <w:t xml:space="preserve">l 31, </w:t>
      </w:r>
      <w:r w:rsidRPr="005F4842">
        <w:rPr>
          <w:rFonts w:ascii="Calibri" w:hAnsi="Calibri" w:cs="Arial"/>
          <w:b/>
          <w:szCs w:val="22"/>
        </w:rPr>
        <w:t>2018</w:t>
      </w:r>
      <w:r w:rsidRPr="005F4842">
        <w:rPr>
          <w:rFonts w:ascii="Calibri" w:hAnsi="Calibri" w:cs="Arial"/>
          <w:szCs w:val="22"/>
        </w:rPr>
        <w:t>, with an estimated contract award date of</w:t>
      </w:r>
      <w:r>
        <w:rPr>
          <w:rFonts w:ascii="Calibri" w:hAnsi="Calibri" w:cs="Arial"/>
          <w:szCs w:val="22"/>
        </w:rPr>
        <w:t xml:space="preserve"> </w:t>
      </w:r>
      <w:r w:rsidRPr="005F4842">
        <w:rPr>
          <w:rFonts w:ascii="Calibri" w:hAnsi="Calibri" w:cs="Arial"/>
          <w:b/>
          <w:szCs w:val="22"/>
        </w:rPr>
        <w:t xml:space="preserve">April </w:t>
      </w:r>
      <w:r>
        <w:rPr>
          <w:rFonts w:ascii="Calibri" w:hAnsi="Calibri" w:cs="Arial"/>
          <w:b/>
          <w:szCs w:val="22"/>
        </w:rPr>
        <w:t xml:space="preserve">1, </w:t>
      </w:r>
      <w:r w:rsidRPr="005F4842">
        <w:rPr>
          <w:rFonts w:ascii="Calibri" w:hAnsi="Calibri" w:cs="Arial"/>
          <w:b/>
          <w:szCs w:val="22"/>
        </w:rPr>
        <w:t>2017</w:t>
      </w:r>
      <w:r w:rsidRPr="005F4842">
        <w:rPr>
          <w:rFonts w:ascii="Calibri" w:hAnsi="Calibri" w:cs="Arial"/>
          <w:szCs w:val="22"/>
        </w:rPr>
        <w:t xml:space="preserve">. There will be a one-year base period and an option period for the end-line survey period </w:t>
      </w:r>
      <w:proofErr w:type="gramStart"/>
      <w:r w:rsidRPr="005F4842">
        <w:rPr>
          <w:rFonts w:ascii="Calibri" w:hAnsi="Calibri" w:cs="Arial"/>
          <w:szCs w:val="22"/>
        </w:rPr>
        <w:t xml:space="preserve">between </w:t>
      </w:r>
      <w:r w:rsidRPr="00D72AEF">
        <w:rPr>
          <w:rFonts w:ascii="Calibri" w:hAnsi="Calibri" w:cs="Arial"/>
          <w:b/>
          <w:szCs w:val="22"/>
        </w:rPr>
        <w:t>1</w:t>
      </w:r>
      <w:r w:rsidRPr="00D72AEF">
        <w:rPr>
          <w:rFonts w:ascii="Calibri" w:hAnsi="Calibri" w:cs="Arial"/>
          <w:b/>
          <w:szCs w:val="22"/>
          <w:vertAlign w:val="superscript"/>
        </w:rPr>
        <w:t>st</w:t>
      </w:r>
      <w:r w:rsidRPr="005F4842">
        <w:rPr>
          <w:rFonts w:ascii="Calibri" w:hAnsi="Calibri" w:cs="Arial"/>
          <w:szCs w:val="22"/>
        </w:rPr>
        <w:t xml:space="preserve"> </w:t>
      </w:r>
      <w:r w:rsidRPr="005F4842">
        <w:rPr>
          <w:rFonts w:ascii="Calibri" w:hAnsi="Calibri" w:cs="Arial"/>
          <w:b/>
          <w:szCs w:val="22"/>
        </w:rPr>
        <w:t>April 2019</w:t>
      </w:r>
      <w:r>
        <w:rPr>
          <w:rFonts w:ascii="Calibri" w:hAnsi="Calibri" w:cs="Arial"/>
          <w:b/>
          <w:szCs w:val="22"/>
        </w:rPr>
        <w:t xml:space="preserve"> </w:t>
      </w:r>
      <w:r w:rsidRPr="005F4842">
        <w:rPr>
          <w:rFonts w:ascii="Calibri" w:hAnsi="Calibri" w:cs="Arial"/>
          <w:b/>
          <w:szCs w:val="22"/>
        </w:rPr>
        <w:t>-</w:t>
      </w:r>
      <w:r>
        <w:rPr>
          <w:rFonts w:ascii="Calibri" w:hAnsi="Calibri" w:cs="Arial"/>
          <w:b/>
          <w:szCs w:val="22"/>
        </w:rPr>
        <w:t xml:space="preserve"> </w:t>
      </w:r>
      <w:r w:rsidRPr="005F4842">
        <w:rPr>
          <w:rFonts w:ascii="Calibri" w:hAnsi="Calibri" w:cs="Arial"/>
          <w:b/>
          <w:szCs w:val="22"/>
        </w:rPr>
        <w:t>31</w:t>
      </w:r>
      <w:r w:rsidRPr="005F4842">
        <w:rPr>
          <w:rFonts w:ascii="Calibri" w:hAnsi="Calibri" w:cs="Arial"/>
          <w:b/>
          <w:szCs w:val="22"/>
          <w:vertAlign w:val="superscript"/>
        </w:rPr>
        <w:t>st</w:t>
      </w:r>
      <w:r w:rsidRPr="005F4842">
        <w:rPr>
          <w:rFonts w:ascii="Calibri" w:hAnsi="Calibri" w:cs="Arial"/>
          <w:b/>
          <w:szCs w:val="22"/>
        </w:rPr>
        <w:t xml:space="preserve"> April 2020</w:t>
      </w:r>
      <w:proofErr w:type="gramEnd"/>
      <w:r w:rsidRPr="005F4842">
        <w:rPr>
          <w:rFonts w:ascii="Calibri" w:hAnsi="Calibri" w:cs="Arial"/>
          <w:szCs w:val="22"/>
        </w:rPr>
        <w:t xml:space="preserve">.  The option period will be invoked if the </w:t>
      </w:r>
      <w:r>
        <w:rPr>
          <w:rFonts w:ascii="Calibri" w:hAnsi="Calibri" w:cs="Arial"/>
          <w:szCs w:val="22"/>
        </w:rPr>
        <w:t>Consultant</w:t>
      </w:r>
      <w:r w:rsidRPr="005F4842">
        <w:rPr>
          <w:rFonts w:ascii="Calibri" w:hAnsi="Calibri" w:cs="Arial"/>
          <w:szCs w:val="22"/>
        </w:rPr>
        <w:t>’s performance and achievement of the baseline indicator targets is acceptable. The option period is also subject to available funding for the end line survey.</w:t>
      </w:r>
      <w:r w:rsidRPr="00C23C2C">
        <w:rPr>
          <w:rFonts w:ascii="Calibri" w:hAnsi="Calibri" w:cs="Arial"/>
          <w:szCs w:val="22"/>
        </w:rPr>
        <w:t xml:space="preserve"> </w:t>
      </w:r>
    </w:p>
    <w:p w:rsidR="00077978" w:rsidRDefault="00077978" w:rsidP="00077978">
      <w:pPr>
        <w:ind w:left="720"/>
        <w:jc w:val="both"/>
        <w:rPr>
          <w:rFonts w:ascii="Calibri" w:hAnsi="Calibri" w:cs="Arial"/>
          <w:szCs w:val="22"/>
        </w:rPr>
      </w:pPr>
    </w:p>
    <w:p w:rsidR="00077978" w:rsidRPr="00C23C2C" w:rsidRDefault="00077978" w:rsidP="00077978">
      <w:pPr>
        <w:jc w:val="both"/>
        <w:rPr>
          <w:rFonts w:ascii="Calibri" w:hAnsi="Calibri" w:cs="Arial"/>
          <w:szCs w:val="22"/>
        </w:rPr>
      </w:pPr>
      <w:r>
        <w:rPr>
          <w:rFonts w:ascii="Calibri" w:hAnsi="Calibri" w:cs="Arial"/>
          <w:b/>
          <w:szCs w:val="22"/>
        </w:rPr>
        <w:t>H</w:t>
      </w:r>
      <w:r w:rsidRPr="00C2750D">
        <w:rPr>
          <w:rFonts w:ascii="Calibri" w:hAnsi="Calibri" w:cs="Arial"/>
          <w:b/>
          <w:szCs w:val="22"/>
        </w:rPr>
        <w:t>.</w:t>
      </w:r>
      <w:r>
        <w:rPr>
          <w:rFonts w:ascii="Calibri" w:hAnsi="Calibri" w:cs="Arial"/>
          <w:b/>
          <w:szCs w:val="22"/>
        </w:rPr>
        <w:tab/>
      </w:r>
      <w:r w:rsidRPr="00C23C2C">
        <w:rPr>
          <w:rFonts w:ascii="Calibri" w:hAnsi="Calibri" w:cs="Arial"/>
          <w:b/>
          <w:szCs w:val="22"/>
        </w:rPr>
        <w:t>Awards</w:t>
      </w:r>
      <w:r w:rsidRPr="00C23C2C">
        <w:rPr>
          <w:rFonts w:ascii="Calibri" w:hAnsi="Calibri" w:cs="Arial"/>
          <w:szCs w:val="22"/>
        </w:rPr>
        <w:t xml:space="preserve">: </w:t>
      </w:r>
    </w:p>
    <w:p w:rsidR="00077978" w:rsidRPr="00C23C2C" w:rsidRDefault="00077978" w:rsidP="00077978">
      <w:pPr>
        <w:jc w:val="both"/>
        <w:rPr>
          <w:rFonts w:ascii="Calibri" w:hAnsi="Calibri" w:cs="Arial"/>
          <w:szCs w:val="22"/>
        </w:rPr>
      </w:pPr>
    </w:p>
    <w:p w:rsidR="00077978" w:rsidRDefault="00077978" w:rsidP="00077978">
      <w:pPr>
        <w:ind w:firstLine="720"/>
        <w:jc w:val="both"/>
        <w:rPr>
          <w:rFonts w:ascii="Calibri" w:hAnsi="Calibri" w:cs="Arial"/>
          <w:szCs w:val="22"/>
        </w:rPr>
      </w:pPr>
      <w:r w:rsidRPr="00B91300">
        <w:rPr>
          <w:rFonts w:ascii="Calibri" w:hAnsi="Calibri" w:cs="Arial"/>
          <w:szCs w:val="22"/>
        </w:rPr>
        <w:t>a.</w:t>
      </w:r>
      <w:r>
        <w:rPr>
          <w:rFonts w:ascii="Calibri" w:hAnsi="Calibri" w:cs="Arial"/>
          <w:szCs w:val="22"/>
        </w:rPr>
        <w:t xml:space="preserve"> </w:t>
      </w:r>
      <w:r w:rsidRPr="00B91300">
        <w:rPr>
          <w:rFonts w:ascii="Calibri" w:hAnsi="Calibri" w:cs="Arial"/>
          <w:szCs w:val="22"/>
          <w:u w:val="single"/>
        </w:rPr>
        <w:t>Right to Accept, Reject, or Render Non-Responsive Any or All Proposals</w:t>
      </w:r>
    </w:p>
    <w:p w:rsidR="00077978" w:rsidRPr="00F665B9" w:rsidRDefault="00077978" w:rsidP="00077978">
      <w:pPr>
        <w:ind w:left="720" w:hanging="720"/>
        <w:jc w:val="both"/>
        <w:rPr>
          <w:rFonts w:ascii="Calibri" w:hAnsi="Calibri" w:cs="Arial"/>
          <w:szCs w:val="22"/>
        </w:rPr>
      </w:pPr>
      <w:proofErr w:type="spellStart"/>
      <w:r>
        <w:rPr>
          <w:rFonts w:ascii="Calibri" w:hAnsi="Calibri" w:cs="Arial"/>
          <w:szCs w:val="22"/>
        </w:rPr>
        <w:t>i</w:t>
      </w:r>
      <w:proofErr w:type="spellEnd"/>
      <w:r>
        <w:rPr>
          <w:rFonts w:ascii="Calibri" w:hAnsi="Calibri" w:cs="Arial"/>
          <w:szCs w:val="22"/>
        </w:rPr>
        <w:t>.</w:t>
      </w:r>
      <w:r>
        <w:rPr>
          <w:rFonts w:ascii="Calibri" w:hAnsi="Calibri" w:cs="Arial"/>
          <w:szCs w:val="22"/>
        </w:rPr>
        <w:tab/>
        <w:t xml:space="preserve">The E8 Secretariat </w:t>
      </w:r>
      <w:r w:rsidRPr="00F665B9">
        <w:rPr>
          <w:rFonts w:ascii="Calibri" w:hAnsi="Calibri" w:cs="Arial"/>
          <w:szCs w:val="22"/>
        </w:rPr>
        <w:t xml:space="preserve">reserves the right to accept or reject any Proposal, to render any or all of the Proposals as non-responsive, and to reject all Proposals at any time prior to award of contract, without incurring any liability, or obligation to inform the affected Proposer(s) of the grounds for </w:t>
      </w:r>
      <w:r>
        <w:rPr>
          <w:rFonts w:ascii="Calibri" w:hAnsi="Calibri" w:cs="Arial"/>
          <w:szCs w:val="22"/>
        </w:rPr>
        <w:t>E8</w:t>
      </w:r>
      <w:r w:rsidRPr="00F665B9">
        <w:rPr>
          <w:rFonts w:ascii="Calibri" w:hAnsi="Calibri" w:cs="Arial"/>
          <w:szCs w:val="22"/>
        </w:rPr>
        <w:t xml:space="preserve">’s action.  Furthermore, </w:t>
      </w:r>
      <w:r>
        <w:rPr>
          <w:rFonts w:ascii="Calibri" w:hAnsi="Calibri" w:cs="Arial"/>
          <w:szCs w:val="22"/>
        </w:rPr>
        <w:t xml:space="preserve">the E8 Secretariat </w:t>
      </w:r>
      <w:r w:rsidRPr="00F665B9">
        <w:rPr>
          <w:rFonts w:ascii="Calibri" w:hAnsi="Calibri" w:cs="Arial"/>
          <w:szCs w:val="22"/>
        </w:rPr>
        <w:t xml:space="preserve">shall not be obliged to award the contract to the lowest price </w:t>
      </w:r>
      <w:r>
        <w:rPr>
          <w:rFonts w:ascii="Calibri" w:hAnsi="Calibri" w:cs="Arial"/>
          <w:szCs w:val="22"/>
        </w:rPr>
        <w:t>bidder</w:t>
      </w:r>
      <w:r w:rsidRPr="00F665B9">
        <w:rPr>
          <w:rFonts w:ascii="Calibri" w:hAnsi="Calibri" w:cs="Arial"/>
          <w:szCs w:val="22"/>
        </w:rPr>
        <w:t xml:space="preserve">. </w:t>
      </w:r>
    </w:p>
    <w:p w:rsidR="00077978" w:rsidRPr="00F665B9" w:rsidRDefault="00077978" w:rsidP="00077978">
      <w:pPr>
        <w:ind w:left="720"/>
        <w:jc w:val="both"/>
        <w:rPr>
          <w:rFonts w:ascii="Calibri" w:hAnsi="Calibri" w:cs="Arial"/>
          <w:szCs w:val="22"/>
        </w:rPr>
      </w:pPr>
      <w:r w:rsidRPr="00F665B9">
        <w:rPr>
          <w:rFonts w:ascii="Calibri" w:hAnsi="Calibri" w:cs="Arial"/>
          <w:szCs w:val="22"/>
        </w:rPr>
        <w:t xml:space="preserve"> </w:t>
      </w:r>
    </w:p>
    <w:p w:rsidR="00077978" w:rsidRPr="00F665B9" w:rsidRDefault="00077978" w:rsidP="00077978">
      <w:pPr>
        <w:ind w:left="720" w:hanging="720"/>
        <w:jc w:val="both"/>
        <w:rPr>
          <w:rFonts w:ascii="Calibri" w:hAnsi="Calibri" w:cs="Arial"/>
          <w:szCs w:val="22"/>
        </w:rPr>
      </w:pPr>
      <w:r w:rsidRPr="00B91300">
        <w:rPr>
          <w:rFonts w:ascii="Calibri" w:hAnsi="Calibri" w:cs="Arial"/>
          <w:szCs w:val="22"/>
        </w:rPr>
        <w:t>ii.</w:t>
      </w:r>
      <w:r>
        <w:rPr>
          <w:rFonts w:ascii="Calibri" w:hAnsi="Calibri" w:cs="Arial"/>
          <w:szCs w:val="22"/>
        </w:rPr>
        <w:tab/>
        <w:t>The E8 Secretariat</w:t>
      </w:r>
      <w:r w:rsidRPr="00F665B9">
        <w:rPr>
          <w:rFonts w:ascii="Calibri" w:hAnsi="Calibri" w:cs="Arial"/>
          <w:szCs w:val="22"/>
        </w:rPr>
        <w:t xml:space="preserve"> shall also veri</w:t>
      </w:r>
      <w:r>
        <w:rPr>
          <w:rFonts w:ascii="Calibri" w:hAnsi="Calibri" w:cs="Arial"/>
          <w:szCs w:val="22"/>
        </w:rPr>
        <w:t>fy, and immediately reject</w:t>
      </w:r>
      <w:r w:rsidRPr="00F665B9">
        <w:rPr>
          <w:rFonts w:ascii="Calibri" w:hAnsi="Calibri" w:cs="Arial"/>
          <w:szCs w:val="22"/>
        </w:rPr>
        <w:t xml:space="preserve"> respective Proposal, if the </w:t>
      </w:r>
      <w:r>
        <w:rPr>
          <w:rFonts w:ascii="Calibri" w:hAnsi="Calibri" w:cs="Arial"/>
          <w:szCs w:val="22"/>
        </w:rPr>
        <w:t>bidders</w:t>
      </w:r>
      <w:r w:rsidRPr="00F665B9">
        <w:rPr>
          <w:rFonts w:ascii="Calibri" w:hAnsi="Calibri" w:cs="Arial"/>
          <w:szCs w:val="22"/>
        </w:rPr>
        <w:t xml:space="preserve"> are found to appear </w:t>
      </w:r>
      <w:r>
        <w:rPr>
          <w:rFonts w:ascii="Calibri" w:hAnsi="Calibri" w:cs="Arial"/>
          <w:szCs w:val="22"/>
        </w:rPr>
        <w:t>in the</w:t>
      </w:r>
      <w:r w:rsidRPr="004D0784">
        <w:rPr>
          <w:rFonts w:ascii="Calibri" w:hAnsi="Calibri" w:cs="Arial"/>
          <w:szCs w:val="22"/>
        </w:rPr>
        <w:t xml:space="preserve"> World Bank’s Listings of Ineligible Firms and Individual or World Bank’s Corporate Procurement Listing of Non-Responsible Vendors or in a “U</w:t>
      </w:r>
      <w:r>
        <w:rPr>
          <w:rFonts w:ascii="Calibri" w:hAnsi="Calibri" w:cs="Arial"/>
          <w:szCs w:val="22"/>
        </w:rPr>
        <w:t xml:space="preserve">nited </w:t>
      </w:r>
      <w:r w:rsidRPr="004D0784">
        <w:rPr>
          <w:rFonts w:ascii="Calibri" w:hAnsi="Calibri" w:cs="Arial"/>
          <w:szCs w:val="22"/>
        </w:rPr>
        <w:t>N</w:t>
      </w:r>
      <w:r>
        <w:rPr>
          <w:rFonts w:ascii="Calibri" w:hAnsi="Calibri" w:cs="Arial"/>
          <w:szCs w:val="22"/>
        </w:rPr>
        <w:t>ations (UN)</w:t>
      </w:r>
      <w:r w:rsidRPr="004D0784">
        <w:rPr>
          <w:rFonts w:ascii="Calibri" w:hAnsi="Calibri" w:cs="Arial"/>
          <w:szCs w:val="22"/>
        </w:rPr>
        <w:t xml:space="preserve"> Ineligibility List” or declared as ineligible by other international donor organisations</w:t>
      </w:r>
      <w:r>
        <w:rPr>
          <w:rFonts w:ascii="Calibri" w:hAnsi="Calibri" w:cs="Arial"/>
          <w:szCs w:val="22"/>
        </w:rPr>
        <w:t>.</w:t>
      </w:r>
      <w:r w:rsidRPr="00F665B9">
        <w:rPr>
          <w:rFonts w:ascii="Calibri" w:hAnsi="Calibri" w:cs="Arial"/>
          <w:szCs w:val="22"/>
        </w:rPr>
        <w:t xml:space="preserve"> </w:t>
      </w:r>
    </w:p>
    <w:p w:rsidR="00077978" w:rsidRDefault="00077978" w:rsidP="00077978">
      <w:pPr>
        <w:ind w:left="720"/>
        <w:jc w:val="both"/>
        <w:rPr>
          <w:rFonts w:ascii="Calibri" w:hAnsi="Calibri" w:cs="Arial"/>
          <w:szCs w:val="22"/>
        </w:rPr>
      </w:pPr>
    </w:p>
    <w:p w:rsidR="00077978" w:rsidRPr="00F665B9" w:rsidRDefault="00077978" w:rsidP="00077978">
      <w:pPr>
        <w:ind w:firstLine="720"/>
        <w:jc w:val="both"/>
        <w:rPr>
          <w:rFonts w:ascii="Calibri" w:hAnsi="Calibri" w:cs="Arial"/>
          <w:szCs w:val="22"/>
        </w:rPr>
      </w:pPr>
      <w:r>
        <w:rPr>
          <w:rFonts w:ascii="Calibri" w:hAnsi="Calibri" w:cs="Arial"/>
          <w:szCs w:val="22"/>
        </w:rPr>
        <w:t xml:space="preserve">b. </w:t>
      </w:r>
      <w:r w:rsidRPr="00B91300">
        <w:rPr>
          <w:rFonts w:ascii="Calibri" w:hAnsi="Calibri" w:cs="Arial"/>
          <w:szCs w:val="22"/>
          <w:u w:val="single"/>
        </w:rPr>
        <w:t>Award Criteria</w:t>
      </w:r>
      <w:r w:rsidRPr="00F665B9">
        <w:rPr>
          <w:rFonts w:ascii="Calibri" w:hAnsi="Calibri" w:cs="Arial"/>
          <w:szCs w:val="22"/>
        </w:rPr>
        <w:t xml:space="preserve"> </w:t>
      </w:r>
    </w:p>
    <w:p w:rsidR="00077978" w:rsidRPr="00F665B9" w:rsidRDefault="00077978" w:rsidP="00077978">
      <w:pPr>
        <w:ind w:left="720"/>
        <w:jc w:val="both"/>
        <w:rPr>
          <w:rFonts w:ascii="Calibri" w:hAnsi="Calibri" w:cs="Arial"/>
          <w:szCs w:val="22"/>
        </w:rPr>
      </w:pPr>
      <w:r w:rsidRPr="00F665B9">
        <w:rPr>
          <w:rFonts w:ascii="Calibri" w:hAnsi="Calibri" w:cs="Arial"/>
          <w:szCs w:val="22"/>
        </w:rPr>
        <w:t xml:space="preserve"> </w:t>
      </w:r>
    </w:p>
    <w:p w:rsidR="00077978" w:rsidRDefault="00077978" w:rsidP="00077978">
      <w:pPr>
        <w:ind w:left="720"/>
        <w:jc w:val="both"/>
        <w:rPr>
          <w:rFonts w:ascii="Calibri" w:hAnsi="Calibri" w:cs="Arial"/>
          <w:szCs w:val="22"/>
        </w:rPr>
      </w:pPr>
      <w:r w:rsidRPr="00C23C2C">
        <w:rPr>
          <w:rFonts w:ascii="Calibri" w:hAnsi="Calibri" w:cs="Arial"/>
        </w:rPr>
        <w:t xml:space="preserve">Issuance of this Request for Proposals does not constitute an award commitment on the part of E8 </w:t>
      </w:r>
      <w:r>
        <w:rPr>
          <w:rFonts w:ascii="Calibri" w:hAnsi="Calibri" w:cs="Arial"/>
        </w:rPr>
        <w:t xml:space="preserve">Secretariat </w:t>
      </w:r>
      <w:r w:rsidRPr="00C23C2C">
        <w:rPr>
          <w:rFonts w:ascii="Calibri" w:hAnsi="Calibri" w:cs="Arial"/>
        </w:rPr>
        <w:t>nor does it commit E8</w:t>
      </w:r>
      <w:r>
        <w:rPr>
          <w:rFonts w:ascii="Calibri" w:hAnsi="Calibri" w:cs="Arial"/>
        </w:rPr>
        <w:t xml:space="preserve"> Secretariat</w:t>
      </w:r>
      <w:r w:rsidRPr="00C23C2C">
        <w:rPr>
          <w:rFonts w:ascii="Calibri" w:hAnsi="Calibri" w:cs="Arial"/>
        </w:rPr>
        <w:t xml:space="preserve"> to pay for costs incurred in the preparation and submission of a proposal. </w:t>
      </w:r>
      <w:r w:rsidRPr="00C23C2C">
        <w:rPr>
          <w:rFonts w:ascii="Calibri" w:hAnsi="Calibri" w:cs="Arial"/>
          <w:szCs w:val="22"/>
        </w:rPr>
        <w:t xml:space="preserve"> </w:t>
      </w:r>
      <w:r>
        <w:rPr>
          <w:rFonts w:ascii="Calibri" w:hAnsi="Calibri" w:cs="Arial"/>
          <w:szCs w:val="22"/>
        </w:rPr>
        <w:t>P</w:t>
      </w:r>
      <w:r w:rsidRPr="00F665B9">
        <w:rPr>
          <w:rFonts w:ascii="Calibri" w:hAnsi="Calibri" w:cs="Arial"/>
          <w:szCs w:val="22"/>
        </w:rPr>
        <w:t xml:space="preserve">rior to expiration of the period of proposal validity, </w:t>
      </w:r>
      <w:r>
        <w:rPr>
          <w:rFonts w:ascii="Calibri" w:hAnsi="Calibri" w:cs="Arial"/>
          <w:szCs w:val="22"/>
        </w:rPr>
        <w:t>the E8 Secretariat</w:t>
      </w:r>
      <w:r w:rsidRPr="00F665B9">
        <w:rPr>
          <w:rFonts w:ascii="Calibri" w:hAnsi="Calibri" w:cs="Arial"/>
          <w:szCs w:val="22"/>
        </w:rPr>
        <w:t xml:space="preserve"> shall award the contract </w:t>
      </w:r>
      <w:r>
        <w:rPr>
          <w:rFonts w:ascii="Calibri" w:hAnsi="Calibri" w:cs="Arial"/>
          <w:szCs w:val="22"/>
        </w:rPr>
        <w:t xml:space="preserve">on a </w:t>
      </w:r>
      <w:r w:rsidRPr="00C85AB3">
        <w:rPr>
          <w:rFonts w:ascii="Calibri" w:hAnsi="Calibri" w:cs="Arial"/>
          <w:szCs w:val="22"/>
          <w:u w:val="single"/>
        </w:rPr>
        <w:t>best value determination</w:t>
      </w:r>
      <w:r>
        <w:rPr>
          <w:rFonts w:ascii="Calibri" w:hAnsi="Calibri" w:cs="Arial"/>
          <w:szCs w:val="22"/>
          <w:u w:val="single"/>
        </w:rPr>
        <w:t xml:space="preserve"> and following negotiations</w:t>
      </w:r>
      <w:r>
        <w:rPr>
          <w:rFonts w:ascii="Calibri" w:hAnsi="Calibri" w:cs="Arial"/>
          <w:szCs w:val="22"/>
        </w:rPr>
        <w:t xml:space="preserve">.  </w:t>
      </w:r>
    </w:p>
    <w:p w:rsidR="004428EA" w:rsidRDefault="004428EA" w:rsidP="00077978">
      <w:pPr>
        <w:ind w:left="720"/>
        <w:jc w:val="both"/>
        <w:rPr>
          <w:rFonts w:ascii="Calibri" w:hAnsi="Calibri" w:cs="Arial"/>
          <w:szCs w:val="22"/>
        </w:rPr>
      </w:pPr>
    </w:p>
    <w:p w:rsidR="004960E5" w:rsidRDefault="004960E5">
      <w:bookmarkStart w:id="1" w:name="_GoBack"/>
      <w:bookmarkEnd w:id="1"/>
    </w:p>
    <w:p w:rsidR="00450687" w:rsidRDefault="00450687">
      <w:r>
        <w:t>Attachments:</w:t>
      </w:r>
    </w:p>
    <w:p w:rsidR="00450687" w:rsidRDefault="00450687" w:rsidP="00450687">
      <w:pPr>
        <w:pStyle w:val="PargrafodaLista"/>
        <w:numPr>
          <w:ilvl w:val="0"/>
          <w:numId w:val="7"/>
        </w:numPr>
      </w:pPr>
      <w:r>
        <w:t>RFP</w:t>
      </w:r>
    </w:p>
    <w:p w:rsidR="00450687" w:rsidRDefault="00450687"/>
    <w:sectPr w:rsidR="00450687" w:rsidSect="004428EA">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9D3"/>
    <w:multiLevelType w:val="hybridMultilevel"/>
    <w:tmpl w:val="F3EE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E14A46"/>
    <w:multiLevelType w:val="hybridMultilevel"/>
    <w:tmpl w:val="E37EDCEC"/>
    <w:lvl w:ilvl="0" w:tplc="7B5601C6">
      <w:start w:val="1"/>
      <w:numFmt w:val="lowerRoman"/>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BE57B95"/>
    <w:multiLevelType w:val="multilevel"/>
    <w:tmpl w:val="62F6F028"/>
    <w:lvl w:ilvl="0">
      <w:start w:val="1"/>
      <w:numFmt w:val="decimal"/>
      <w:pStyle w:val="Cabealho1"/>
      <w:lvlText w:val="%1."/>
      <w:lvlJc w:val="left"/>
      <w:pPr>
        <w:tabs>
          <w:tab w:val="num" w:pos="720"/>
        </w:tabs>
        <w:ind w:left="360" w:firstLine="0"/>
      </w:pPr>
      <w:rPr>
        <w:rFonts w:hint="default"/>
      </w:rPr>
    </w:lvl>
    <w:lvl w:ilvl="1">
      <w:start w:val="1"/>
      <w:numFmt w:val="upperLetter"/>
      <w:pStyle w:val="Cabealho2"/>
      <w:lvlText w:val="%2."/>
      <w:lvlJc w:val="left"/>
      <w:pPr>
        <w:tabs>
          <w:tab w:val="num" w:pos="360"/>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1800" w:firstLine="0"/>
      </w:pPr>
      <w:rPr>
        <w:rFonts w:hint="default"/>
        <w:b/>
      </w:rPr>
    </w:lvl>
    <w:lvl w:ilvl="3">
      <w:start w:val="1"/>
      <w:numFmt w:val="lowerLetter"/>
      <w:pStyle w:val="Cabealho4"/>
      <w:lvlText w:val="%4)"/>
      <w:lvlJc w:val="left"/>
      <w:pPr>
        <w:tabs>
          <w:tab w:val="num" w:pos="2880"/>
        </w:tabs>
        <w:ind w:left="2520" w:firstLine="0"/>
      </w:pPr>
      <w:rPr>
        <w:rFonts w:hint="default"/>
      </w:rPr>
    </w:lvl>
    <w:lvl w:ilvl="4">
      <w:start w:val="1"/>
      <w:numFmt w:val="decimal"/>
      <w:pStyle w:val="Cabealho5"/>
      <w:lvlText w:val="(%5)"/>
      <w:lvlJc w:val="left"/>
      <w:pPr>
        <w:tabs>
          <w:tab w:val="num" w:pos="3600"/>
        </w:tabs>
        <w:ind w:left="3240" w:firstLine="0"/>
      </w:pPr>
      <w:rPr>
        <w:rFonts w:hint="default"/>
      </w:rPr>
    </w:lvl>
    <w:lvl w:ilvl="5">
      <w:start w:val="1"/>
      <w:numFmt w:val="lowerLetter"/>
      <w:pStyle w:val="Cabealho6"/>
      <w:lvlText w:val="(%6)"/>
      <w:lvlJc w:val="left"/>
      <w:pPr>
        <w:tabs>
          <w:tab w:val="num" w:pos="4320"/>
        </w:tabs>
        <w:ind w:left="3960" w:firstLine="0"/>
      </w:pPr>
      <w:rPr>
        <w:rFonts w:hint="default"/>
      </w:rPr>
    </w:lvl>
    <w:lvl w:ilvl="6">
      <w:start w:val="1"/>
      <w:numFmt w:val="lowerRoman"/>
      <w:pStyle w:val="Cabealho7"/>
      <w:lvlText w:val="(%7)"/>
      <w:lvlJc w:val="left"/>
      <w:pPr>
        <w:tabs>
          <w:tab w:val="num" w:pos="5040"/>
        </w:tabs>
        <w:ind w:left="4680" w:firstLine="0"/>
      </w:pPr>
      <w:rPr>
        <w:rFonts w:hint="default"/>
      </w:rPr>
    </w:lvl>
    <w:lvl w:ilvl="7">
      <w:start w:val="1"/>
      <w:numFmt w:val="lowerLetter"/>
      <w:pStyle w:val="Cabealho8"/>
      <w:lvlText w:val="(%8)"/>
      <w:lvlJc w:val="left"/>
      <w:pPr>
        <w:tabs>
          <w:tab w:val="num" w:pos="5760"/>
        </w:tabs>
        <w:ind w:left="5400" w:firstLine="0"/>
      </w:pPr>
      <w:rPr>
        <w:rFonts w:hint="default"/>
      </w:rPr>
    </w:lvl>
    <w:lvl w:ilvl="8">
      <w:start w:val="1"/>
      <w:numFmt w:val="lowerRoman"/>
      <w:pStyle w:val="Cabealho9"/>
      <w:lvlText w:val="(%9)"/>
      <w:lvlJc w:val="left"/>
      <w:pPr>
        <w:tabs>
          <w:tab w:val="num" w:pos="6480"/>
        </w:tabs>
        <w:ind w:left="6120" w:firstLine="0"/>
      </w:pPr>
      <w:rPr>
        <w:rFonts w:hint="default"/>
      </w:rPr>
    </w:lvl>
  </w:abstractNum>
  <w:abstractNum w:abstractNumId="3">
    <w:nsid w:val="3D2B6117"/>
    <w:multiLevelType w:val="hybridMultilevel"/>
    <w:tmpl w:val="DA6AB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971F48"/>
    <w:multiLevelType w:val="hybridMultilevel"/>
    <w:tmpl w:val="C0842FCA"/>
    <w:lvl w:ilvl="0" w:tplc="AED4AB80">
      <w:start w:val="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4E6DA0"/>
    <w:multiLevelType w:val="hybridMultilevel"/>
    <w:tmpl w:val="4442FAC8"/>
    <w:lvl w:ilvl="0" w:tplc="681A1118">
      <w:start w:val="1"/>
      <w:numFmt w:val="decimal"/>
      <w:lvlText w:val="%1."/>
      <w:lvlJc w:val="left"/>
      <w:pPr>
        <w:ind w:left="720" w:hanging="360"/>
      </w:pPr>
      <w:rPr>
        <w:rFonts w:hint="default"/>
        <w:sz w:val="24"/>
      </w:rPr>
    </w:lvl>
    <w:lvl w:ilvl="1" w:tplc="F14699EA">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E1617F"/>
    <w:multiLevelType w:val="hybridMultilevel"/>
    <w:tmpl w:val="C0842FCA"/>
    <w:lvl w:ilvl="0" w:tplc="AED4AB80">
      <w:start w:val="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78"/>
    <w:rsid w:val="00077978"/>
    <w:rsid w:val="00211C76"/>
    <w:rsid w:val="004428EA"/>
    <w:rsid w:val="00450687"/>
    <w:rsid w:val="004960E5"/>
    <w:rsid w:val="004F3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978"/>
    <w:pPr>
      <w:spacing w:after="0" w:line="240" w:lineRule="auto"/>
    </w:pPr>
    <w:rPr>
      <w:rFonts w:ascii="Arial" w:eastAsia="Times New Roman" w:hAnsi="Arial" w:cs="Times New Roman"/>
      <w:szCs w:val="24"/>
      <w:lang w:val="en-US"/>
    </w:rPr>
  </w:style>
  <w:style w:type="paragraph" w:styleId="Cabealho1">
    <w:name w:val="heading 1"/>
    <w:basedOn w:val="Normal"/>
    <w:next w:val="Normal"/>
    <w:link w:val="Cabealho1Carcter"/>
    <w:uiPriority w:val="1"/>
    <w:qFormat/>
    <w:rsid w:val="00077978"/>
    <w:pPr>
      <w:keepNext/>
      <w:numPr>
        <w:numId w:val="1"/>
      </w:numPr>
      <w:pBdr>
        <w:top w:val="thinThickLargeGap" w:sz="24" w:space="1" w:color="auto"/>
        <w:bottom w:val="thinThickLargeGap" w:sz="24" w:space="1" w:color="auto"/>
      </w:pBdr>
      <w:outlineLvl w:val="0"/>
    </w:pPr>
    <w:rPr>
      <w:sz w:val="36"/>
    </w:rPr>
  </w:style>
  <w:style w:type="paragraph" w:styleId="Cabealho2">
    <w:name w:val="heading 2"/>
    <w:aliases w:val="Heading 2 RFA Char Char,Heading 2 RFA Char Char Char"/>
    <w:basedOn w:val="Normal"/>
    <w:next w:val="Normal"/>
    <w:link w:val="Cabealho2Carcter"/>
    <w:uiPriority w:val="9"/>
    <w:qFormat/>
    <w:rsid w:val="00077978"/>
    <w:pPr>
      <w:keepNext/>
      <w:numPr>
        <w:ilvl w:val="1"/>
        <w:numId w:val="1"/>
      </w:numPr>
      <w:outlineLvl w:val="1"/>
    </w:pPr>
    <w:rPr>
      <w:b/>
      <w:caps/>
      <w:szCs w:val="22"/>
    </w:rPr>
  </w:style>
  <w:style w:type="paragraph" w:styleId="Cabealho4">
    <w:name w:val="heading 4"/>
    <w:basedOn w:val="Normal"/>
    <w:next w:val="Normal"/>
    <w:link w:val="Cabealho4Carcter"/>
    <w:qFormat/>
    <w:rsid w:val="00077978"/>
    <w:pPr>
      <w:keepNext/>
      <w:numPr>
        <w:ilvl w:val="3"/>
        <w:numId w:val="1"/>
      </w:numPr>
      <w:outlineLvl w:val="3"/>
    </w:pPr>
    <w:rPr>
      <w:b/>
      <w:bCs/>
    </w:rPr>
  </w:style>
  <w:style w:type="paragraph" w:styleId="Cabealho5">
    <w:name w:val="heading 5"/>
    <w:basedOn w:val="Normal"/>
    <w:next w:val="Normal"/>
    <w:link w:val="Cabealho5Carcter"/>
    <w:qFormat/>
    <w:rsid w:val="00077978"/>
    <w:pPr>
      <w:keepNext/>
      <w:numPr>
        <w:ilvl w:val="4"/>
        <w:numId w:val="1"/>
      </w:numPr>
      <w:outlineLvl w:val="4"/>
    </w:pPr>
    <w:rPr>
      <w:b/>
      <w:u w:val="single"/>
    </w:rPr>
  </w:style>
  <w:style w:type="paragraph" w:styleId="Cabealho6">
    <w:name w:val="heading 6"/>
    <w:basedOn w:val="Normal"/>
    <w:next w:val="Normal"/>
    <w:link w:val="Cabealho6Carcter"/>
    <w:qFormat/>
    <w:rsid w:val="00077978"/>
    <w:pPr>
      <w:keepNext/>
      <w:numPr>
        <w:ilvl w:val="5"/>
        <w:numId w:val="1"/>
      </w:numPr>
      <w:outlineLvl w:val="5"/>
    </w:pPr>
    <w:rPr>
      <w:rFonts w:cs="Arial"/>
      <w:b/>
      <w:bCs/>
      <w:color w:val="000000"/>
      <w:sz w:val="20"/>
      <w:szCs w:val="20"/>
    </w:rPr>
  </w:style>
  <w:style w:type="paragraph" w:styleId="Cabealho7">
    <w:name w:val="heading 7"/>
    <w:basedOn w:val="Normal"/>
    <w:next w:val="Normal"/>
    <w:link w:val="Cabealho7Carcter"/>
    <w:qFormat/>
    <w:rsid w:val="00077978"/>
    <w:pPr>
      <w:keepNext/>
      <w:numPr>
        <w:ilvl w:val="6"/>
        <w:numId w:val="1"/>
      </w:numPr>
      <w:jc w:val="center"/>
      <w:outlineLvl w:val="6"/>
    </w:pPr>
    <w:rPr>
      <w:b/>
      <w:bCs/>
      <w:szCs w:val="22"/>
    </w:rPr>
  </w:style>
  <w:style w:type="paragraph" w:styleId="Cabealho8">
    <w:name w:val="heading 8"/>
    <w:basedOn w:val="Normal"/>
    <w:next w:val="Normal"/>
    <w:link w:val="Cabealho8Carcter"/>
    <w:qFormat/>
    <w:rsid w:val="00077978"/>
    <w:pPr>
      <w:keepNext/>
      <w:numPr>
        <w:ilvl w:val="7"/>
        <w:numId w:val="1"/>
      </w:numPr>
      <w:outlineLvl w:val="7"/>
    </w:pPr>
    <w:rPr>
      <w:rFonts w:cs="Arial"/>
      <w:b/>
      <w:bCs/>
      <w:shadow/>
      <w:sz w:val="20"/>
      <w:szCs w:val="20"/>
    </w:rPr>
  </w:style>
  <w:style w:type="paragraph" w:styleId="Cabealho9">
    <w:name w:val="heading 9"/>
    <w:basedOn w:val="Normal"/>
    <w:next w:val="Normal"/>
    <w:link w:val="Cabealho9Carcter"/>
    <w:qFormat/>
    <w:rsid w:val="00077978"/>
    <w:pPr>
      <w:keepNext/>
      <w:numPr>
        <w:ilvl w:val="8"/>
        <w:numId w:val="1"/>
      </w:numPr>
      <w:jc w:val="both"/>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1"/>
    <w:rsid w:val="00077978"/>
    <w:rPr>
      <w:rFonts w:ascii="Arial" w:eastAsia="Times New Roman" w:hAnsi="Arial" w:cs="Times New Roman"/>
      <w:sz w:val="36"/>
      <w:szCs w:val="24"/>
      <w:lang w:val="en-US"/>
    </w:rPr>
  </w:style>
  <w:style w:type="character" w:customStyle="1" w:styleId="Cabealho2Carcter">
    <w:name w:val="Cabeçalho 2 Carácter"/>
    <w:basedOn w:val="Tipodeletrapredefinidodopargrafo"/>
    <w:link w:val="Cabealho2"/>
    <w:uiPriority w:val="9"/>
    <w:rsid w:val="00077978"/>
    <w:rPr>
      <w:rFonts w:ascii="Arial" w:eastAsia="Times New Roman" w:hAnsi="Arial" w:cs="Times New Roman"/>
      <w:b/>
      <w:caps/>
      <w:lang w:val="en-US"/>
    </w:rPr>
  </w:style>
  <w:style w:type="character" w:customStyle="1" w:styleId="Cabealho4Carcter">
    <w:name w:val="Cabeçalho 4 Carácter"/>
    <w:basedOn w:val="Tipodeletrapredefinidodopargrafo"/>
    <w:link w:val="Cabealho4"/>
    <w:rsid w:val="00077978"/>
    <w:rPr>
      <w:rFonts w:ascii="Arial" w:eastAsia="Times New Roman" w:hAnsi="Arial" w:cs="Times New Roman"/>
      <w:b/>
      <w:bCs/>
      <w:szCs w:val="24"/>
      <w:lang w:val="en-US"/>
    </w:rPr>
  </w:style>
  <w:style w:type="character" w:customStyle="1" w:styleId="Cabealho5Carcter">
    <w:name w:val="Cabeçalho 5 Carácter"/>
    <w:basedOn w:val="Tipodeletrapredefinidodopargrafo"/>
    <w:link w:val="Cabealho5"/>
    <w:rsid w:val="00077978"/>
    <w:rPr>
      <w:rFonts w:ascii="Arial" w:eastAsia="Times New Roman" w:hAnsi="Arial" w:cs="Times New Roman"/>
      <w:b/>
      <w:szCs w:val="24"/>
      <w:u w:val="single"/>
      <w:lang w:val="en-US"/>
    </w:rPr>
  </w:style>
  <w:style w:type="character" w:customStyle="1" w:styleId="Cabealho6Carcter">
    <w:name w:val="Cabeçalho 6 Carácter"/>
    <w:basedOn w:val="Tipodeletrapredefinidodopargrafo"/>
    <w:link w:val="Cabealho6"/>
    <w:rsid w:val="00077978"/>
    <w:rPr>
      <w:rFonts w:ascii="Arial" w:eastAsia="Times New Roman" w:hAnsi="Arial" w:cs="Arial"/>
      <w:b/>
      <w:bCs/>
      <w:color w:val="000000"/>
      <w:sz w:val="20"/>
      <w:szCs w:val="20"/>
      <w:lang w:val="en-US"/>
    </w:rPr>
  </w:style>
  <w:style w:type="character" w:customStyle="1" w:styleId="Cabealho7Carcter">
    <w:name w:val="Cabeçalho 7 Carácter"/>
    <w:basedOn w:val="Tipodeletrapredefinidodopargrafo"/>
    <w:link w:val="Cabealho7"/>
    <w:rsid w:val="00077978"/>
    <w:rPr>
      <w:rFonts w:ascii="Arial" w:eastAsia="Times New Roman" w:hAnsi="Arial" w:cs="Times New Roman"/>
      <w:b/>
      <w:bCs/>
      <w:lang w:val="en-US"/>
    </w:rPr>
  </w:style>
  <w:style w:type="character" w:customStyle="1" w:styleId="Cabealho8Carcter">
    <w:name w:val="Cabeçalho 8 Carácter"/>
    <w:basedOn w:val="Tipodeletrapredefinidodopargrafo"/>
    <w:link w:val="Cabealho8"/>
    <w:rsid w:val="00077978"/>
    <w:rPr>
      <w:rFonts w:ascii="Arial" w:eastAsia="Times New Roman" w:hAnsi="Arial" w:cs="Arial"/>
      <w:b/>
      <w:bCs/>
      <w:shadow/>
      <w:sz w:val="20"/>
      <w:szCs w:val="20"/>
      <w:lang w:val="en-US"/>
    </w:rPr>
  </w:style>
  <w:style w:type="character" w:customStyle="1" w:styleId="Cabealho9Carcter">
    <w:name w:val="Cabeçalho 9 Carácter"/>
    <w:basedOn w:val="Tipodeletrapredefinidodopargrafo"/>
    <w:link w:val="Cabealho9"/>
    <w:rsid w:val="00077978"/>
    <w:rPr>
      <w:rFonts w:ascii="Arial" w:eastAsia="Times New Roman" w:hAnsi="Arial" w:cs="Times New Roman"/>
      <w:b/>
      <w:szCs w:val="24"/>
      <w:lang w:val="en-US"/>
    </w:rPr>
  </w:style>
  <w:style w:type="character" w:styleId="Hiperligao">
    <w:name w:val="Hyperlink"/>
    <w:uiPriority w:val="99"/>
    <w:rsid w:val="00077978"/>
    <w:rPr>
      <w:color w:val="0000FF"/>
      <w:u w:val="single"/>
    </w:rPr>
  </w:style>
  <w:style w:type="paragraph" w:styleId="PargrafodaLista">
    <w:name w:val="List Paragraph"/>
    <w:basedOn w:val="Normal"/>
    <w:link w:val="PargrafodaListaCarcter"/>
    <w:uiPriority w:val="34"/>
    <w:qFormat/>
    <w:rsid w:val="00077978"/>
    <w:pPr>
      <w:ind w:left="720"/>
    </w:pPr>
  </w:style>
  <w:style w:type="paragraph" w:styleId="SemEspaamento">
    <w:name w:val="No Spacing"/>
    <w:uiPriority w:val="1"/>
    <w:qFormat/>
    <w:rsid w:val="00077978"/>
    <w:pPr>
      <w:spacing w:after="0" w:line="240" w:lineRule="auto"/>
    </w:pPr>
    <w:rPr>
      <w:rFonts w:ascii="Calibri" w:eastAsia="Calibri" w:hAnsi="Calibri" w:cs="Times New Roman"/>
      <w:lang w:val="en-US"/>
    </w:rPr>
  </w:style>
  <w:style w:type="character" w:customStyle="1" w:styleId="PargrafodaListaCarcter">
    <w:name w:val="Parágrafo da Lista Carácter"/>
    <w:link w:val="PargrafodaLista"/>
    <w:uiPriority w:val="34"/>
    <w:rsid w:val="00077978"/>
    <w:rPr>
      <w:rFonts w:ascii="Arial" w:eastAsia="Times New Roman" w:hAnsi="Arial" w:cs="Times New Roman"/>
      <w:szCs w:val="24"/>
      <w:lang w:val="en-US"/>
    </w:rPr>
  </w:style>
  <w:style w:type="character" w:styleId="nfaseDiscreto">
    <w:name w:val="Subtle Emphasis"/>
    <w:uiPriority w:val="19"/>
    <w:qFormat/>
    <w:rsid w:val="00211C76"/>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978"/>
    <w:pPr>
      <w:spacing w:after="0" w:line="240" w:lineRule="auto"/>
    </w:pPr>
    <w:rPr>
      <w:rFonts w:ascii="Arial" w:eastAsia="Times New Roman" w:hAnsi="Arial" w:cs="Times New Roman"/>
      <w:szCs w:val="24"/>
      <w:lang w:val="en-US"/>
    </w:rPr>
  </w:style>
  <w:style w:type="paragraph" w:styleId="Cabealho1">
    <w:name w:val="heading 1"/>
    <w:basedOn w:val="Normal"/>
    <w:next w:val="Normal"/>
    <w:link w:val="Cabealho1Carcter"/>
    <w:uiPriority w:val="1"/>
    <w:qFormat/>
    <w:rsid w:val="00077978"/>
    <w:pPr>
      <w:keepNext/>
      <w:numPr>
        <w:numId w:val="1"/>
      </w:numPr>
      <w:pBdr>
        <w:top w:val="thinThickLargeGap" w:sz="24" w:space="1" w:color="auto"/>
        <w:bottom w:val="thinThickLargeGap" w:sz="24" w:space="1" w:color="auto"/>
      </w:pBdr>
      <w:outlineLvl w:val="0"/>
    </w:pPr>
    <w:rPr>
      <w:sz w:val="36"/>
    </w:rPr>
  </w:style>
  <w:style w:type="paragraph" w:styleId="Cabealho2">
    <w:name w:val="heading 2"/>
    <w:aliases w:val="Heading 2 RFA Char Char,Heading 2 RFA Char Char Char"/>
    <w:basedOn w:val="Normal"/>
    <w:next w:val="Normal"/>
    <w:link w:val="Cabealho2Carcter"/>
    <w:uiPriority w:val="9"/>
    <w:qFormat/>
    <w:rsid w:val="00077978"/>
    <w:pPr>
      <w:keepNext/>
      <w:numPr>
        <w:ilvl w:val="1"/>
        <w:numId w:val="1"/>
      </w:numPr>
      <w:outlineLvl w:val="1"/>
    </w:pPr>
    <w:rPr>
      <w:b/>
      <w:caps/>
      <w:szCs w:val="22"/>
    </w:rPr>
  </w:style>
  <w:style w:type="paragraph" w:styleId="Cabealho4">
    <w:name w:val="heading 4"/>
    <w:basedOn w:val="Normal"/>
    <w:next w:val="Normal"/>
    <w:link w:val="Cabealho4Carcter"/>
    <w:qFormat/>
    <w:rsid w:val="00077978"/>
    <w:pPr>
      <w:keepNext/>
      <w:numPr>
        <w:ilvl w:val="3"/>
        <w:numId w:val="1"/>
      </w:numPr>
      <w:outlineLvl w:val="3"/>
    </w:pPr>
    <w:rPr>
      <w:b/>
      <w:bCs/>
    </w:rPr>
  </w:style>
  <w:style w:type="paragraph" w:styleId="Cabealho5">
    <w:name w:val="heading 5"/>
    <w:basedOn w:val="Normal"/>
    <w:next w:val="Normal"/>
    <w:link w:val="Cabealho5Carcter"/>
    <w:qFormat/>
    <w:rsid w:val="00077978"/>
    <w:pPr>
      <w:keepNext/>
      <w:numPr>
        <w:ilvl w:val="4"/>
        <w:numId w:val="1"/>
      </w:numPr>
      <w:outlineLvl w:val="4"/>
    </w:pPr>
    <w:rPr>
      <w:b/>
      <w:u w:val="single"/>
    </w:rPr>
  </w:style>
  <w:style w:type="paragraph" w:styleId="Cabealho6">
    <w:name w:val="heading 6"/>
    <w:basedOn w:val="Normal"/>
    <w:next w:val="Normal"/>
    <w:link w:val="Cabealho6Carcter"/>
    <w:qFormat/>
    <w:rsid w:val="00077978"/>
    <w:pPr>
      <w:keepNext/>
      <w:numPr>
        <w:ilvl w:val="5"/>
        <w:numId w:val="1"/>
      </w:numPr>
      <w:outlineLvl w:val="5"/>
    </w:pPr>
    <w:rPr>
      <w:rFonts w:cs="Arial"/>
      <w:b/>
      <w:bCs/>
      <w:color w:val="000000"/>
      <w:sz w:val="20"/>
      <w:szCs w:val="20"/>
    </w:rPr>
  </w:style>
  <w:style w:type="paragraph" w:styleId="Cabealho7">
    <w:name w:val="heading 7"/>
    <w:basedOn w:val="Normal"/>
    <w:next w:val="Normal"/>
    <w:link w:val="Cabealho7Carcter"/>
    <w:qFormat/>
    <w:rsid w:val="00077978"/>
    <w:pPr>
      <w:keepNext/>
      <w:numPr>
        <w:ilvl w:val="6"/>
        <w:numId w:val="1"/>
      </w:numPr>
      <w:jc w:val="center"/>
      <w:outlineLvl w:val="6"/>
    </w:pPr>
    <w:rPr>
      <w:b/>
      <w:bCs/>
      <w:szCs w:val="22"/>
    </w:rPr>
  </w:style>
  <w:style w:type="paragraph" w:styleId="Cabealho8">
    <w:name w:val="heading 8"/>
    <w:basedOn w:val="Normal"/>
    <w:next w:val="Normal"/>
    <w:link w:val="Cabealho8Carcter"/>
    <w:qFormat/>
    <w:rsid w:val="00077978"/>
    <w:pPr>
      <w:keepNext/>
      <w:numPr>
        <w:ilvl w:val="7"/>
        <w:numId w:val="1"/>
      </w:numPr>
      <w:outlineLvl w:val="7"/>
    </w:pPr>
    <w:rPr>
      <w:rFonts w:cs="Arial"/>
      <w:b/>
      <w:bCs/>
      <w:shadow/>
      <w:sz w:val="20"/>
      <w:szCs w:val="20"/>
    </w:rPr>
  </w:style>
  <w:style w:type="paragraph" w:styleId="Cabealho9">
    <w:name w:val="heading 9"/>
    <w:basedOn w:val="Normal"/>
    <w:next w:val="Normal"/>
    <w:link w:val="Cabealho9Carcter"/>
    <w:qFormat/>
    <w:rsid w:val="00077978"/>
    <w:pPr>
      <w:keepNext/>
      <w:numPr>
        <w:ilvl w:val="8"/>
        <w:numId w:val="1"/>
      </w:numPr>
      <w:jc w:val="both"/>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1"/>
    <w:rsid w:val="00077978"/>
    <w:rPr>
      <w:rFonts w:ascii="Arial" w:eastAsia="Times New Roman" w:hAnsi="Arial" w:cs="Times New Roman"/>
      <w:sz w:val="36"/>
      <w:szCs w:val="24"/>
      <w:lang w:val="en-US"/>
    </w:rPr>
  </w:style>
  <w:style w:type="character" w:customStyle="1" w:styleId="Cabealho2Carcter">
    <w:name w:val="Cabeçalho 2 Carácter"/>
    <w:basedOn w:val="Tipodeletrapredefinidodopargrafo"/>
    <w:link w:val="Cabealho2"/>
    <w:uiPriority w:val="9"/>
    <w:rsid w:val="00077978"/>
    <w:rPr>
      <w:rFonts w:ascii="Arial" w:eastAsia="Times New Roman" w:hAnsi="Arial" w:cs="Times New Roman"/>
      <w:b/>
      <w:caps/>
      <w:lang w:val="en-US"/>
    </w:rPr>
  </w:style>
  <w:style w:type="character" w:customStyle="1" w:styleId="Cabealho4Carcter">
    <w:name w:val="Cabeçalho 4 Carácter"/>
    <w:basedOn w:val="Tipodeletrapredefinidodopargrafo"/>
    <w:link w:val="Cabealho4"/>
    <w:rsid w:val="00077978"/>
    <w:rPr>
      <w:rFonts w:ascii="Arial" w:eastAsia="Times New Roman" w:hAnsi="Arial" w:cs="Times New Roman"/>
      <w:b/>
      <w:bCs/>
      <w:szCs w:val="24"/>
      <w:lang w:val="en-US"/>
    </w:rPr>
  </w:style>
  <w:style w:type="character" w:customStyle="1" w:styleId="Cabealho5Carcter">
    <w:name w:val="Cabeçalho 5 Carácter"/>
    <w:basedOn w:val="Tipodeletrapredefinidodopargrafo"/>
    <w:link w:val="Cabealho5"/>
    <w:rsid w:val="00077978"/>
    <w:rPr>
      <w:rFonts w:ascii="Arial" w:eastAsia="Times New Roman" w:hAnsi="Arial" w:cs="Times New Roman"/>
      <w:b/>
      <w:szCs w:val="24"/>
      <w:u w:val="single"/>
      <w:lang w:val="en-US"/>
    </w:rPr>
  </w:style>
  <w:style w:type="character" w:customStyle="1" w:styleId="Cabealho6Carcter">
    <w:name w:val="Cabeçalho 6 Carácter"/>
    <w:basedOn w:val="Tipodeletrapredefinidodopargrafo"/>
    <w:link w:val="Cabealho6"/>
    <w:rsid w:val="00077978"/>
    <w:rPr>
      <w:rFonts w:ascii="Arial" w:eastAsia="Times New Roman" w:hAnsi="Arial" w:cs="Arial"/>
      <w:b/>
      <w:bCs/>
      <w:color w:val="000000"/>
      <w:sz w:val="20"/>
      <w:szCs w:val="20"/>
      <w:lang w:val="en-US"/>
    </w:rPr>
  </w:style>
  <w:style w:type="character" w:customStyle="1" w:styleId="Cabealho7Carcter">
    <w:name w:val="Cabeçalho 7 Carácter"/>
    <w:basedOn w:val="Tipodeletrapredefinidodopargrafo"/>
    <w:link w:val="Cabealho7"/>
    <w:rsid w:val="00077978"/>
    <w:rPr>
      <w:rFonts w:ascii="Arial" w:eastAsia="Times New Roman" w:hAnsi="Arial" w:cs="Times New Roman"/>
      <w:b/>
      <w:bCs/>
      <w:lang w:val="en-US"/>
    </w:rPr>
  </w:style>
  <w:style w:type="character" w:customStyle="1" w:styleId="Cabealho8Carcter">
    <w:name w:val="Cabeçalho 8 Carácter"/>
    <w:basedOn w:val="Tipodeletrapredefinidodopargrafo"/>
    <w:link w:val="Cabealho8"/>
    <w:rsid w:val="00077978"/>
    <w:rPr>
      <w:rFonts w:ascii="Arial" w:eastAsia="Times New Roman" w:hAnsi="Arial" w:cs="Arial"/>
      <w:b/>
      <w:bCs/>
      <w:shadow/>
      <w:sz w:val="20"/>
      <w:szCs w:val="20"/>
      <w:lang w:val="en-US"/>
    </w:rPr>
  </w:style>
  <w:style w:type="character" w:customStyle="1" w:styleId="Cabealho9Carcter">
    <w:name w:val="Cabeçalho 9 Carácter"/>
    <w:basedOn w:val="Tipodeletrapredefinidodopargrafo"/>
    <w:link w:val="Cabealho9"/>
    <w:rsid w:val="00077978"/>
    <w:rPr>
      <w:rFonts w:ascii="Arial" w:eastAsia="Times New Roman" w:hAnsi="Arial" w:cs="Times New Roman"/>
      <w:b/>
      <w:szCs w:val="24"/>
      <w:lang w:val="en-US"/>
    </w:rPr>
  </w:style>
  <w:style w:type="character" w:styleId="Hiperligao">
    <w:name w:val="Hyperlink"/>
    <w:uiPriority w:val="99"/>
    <w:rsid w:val="00077978"/>
    <w:rPr>
      <w:color w:val="0000FF"/>
      <w:u w:val="single"/>
    </w:rPr>
  </w:style>
  <w:style w:type="paragraph" w:styleId="PargrafodaLista">
    <w:name w:val="List Paragraph"/>
    <w:basedOn w:val="Normal"/>
    <w:link w:val="PargrafodaListaCarcter"/>
    <w:uiPriority w:val="34"/>
    <w:qFormat/>
    <w:rsid w:val="00077978"/>
    <w:pPr>
      <w:ind w:left="720"/>
    </w:pPr>
  </w:style>
  <w:style w:type="paragraph" w:styleId="SemEspaamento">
    <w:name w:val="No Spacing"/>
    <w:uiPriority w:val="1"/>
    <w:qFormat/>
    <w:rsid w:val="00077978"/>
    <w:pPr>
      <w:spacing w:after="0" w:line="240" w:lineRule="auto"/>
    </w:pPr>
    <w:rPr>
      <w:rFonts w:ascii="Calibri" w:eastAsia="Calibri" w:hAnsi="Calibri" w:cs="Times New Roman"/>
      <w:lang w:val="en-US"/>
    </w:rPr>
  </w:style>
  <w:style w:type="character" w:customStyle="1" w:styleId="PargrafodaListaCarcter">
    <w:name w:val="Parágrafo da Lista Carácter"/>
    <w:link w:val="PargrafodaLista"/>
    <w:uiPriority w:val="34"/>
    <w:rsid w:val="00077978"/>
    <w:rPr>
      <w:rFonts w:ascii="Arial" w:eastAsia="Times New Roman" w:hAnsi="Arial" w:cs="Times New Roman"/>
      <w:szCs w:val="24"/>
      <w:lang w:val="en-US"/>
    </w:rPr>
  </w:style>
  <w:style w:type="character" w:styleId="nfaseDiscreto">
    <w:name w:val="Subtle Emphasis"/>
    <w:uiPriority w:val="19"/>
    <w:qFormat/>
    <w:rsid w:val="00211C7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limination8.org" TargetMode="External"/><Relationship Id="rId3" Type="http://schemas.microsoft.com/office/2007/relationships/stylesWithEffects" Target="stylesWithEffects.xml"/><Relationship Id="rId7" Type="http://schemas.openxmlformats.org/officeDocument/2006/relationships/hyperlink" Target="mailto:procurement@elimination8.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elimination8.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elimination8.org" TargetMode="External"/><Relationship Id="rId4" Type="http://schemas.openxmlformats.org/officeDocument/2006/relationships/settings" Target="settings.xml"/><Relationship Id="rId9" Type="http://schemas.openxmlformats.org/officeDocument/2006/relationships/hyperlink" Target="mailto:procurement@elimination8.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1724</Words>
  <Characters>9827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 Officer</dc:creator>
  <cp:lastModifiedBy>Procurement Officer</cp:lastModifiedBy>
  <cp:revision>1</cp:revision>
  <dcterms:created xsi:type="dcterms:W3CDTF">2017-03-06T06:27:00Z</dcterms:created>
  <dcterms:modified xsi:type="dcterms:W3CDTF">2017-03-07T17:24:00Z</dcterms:modified>
</cp:coreProperties>
</file>