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3E573" w14:textId="77777777" w:rsidR="00762E89" w:rsidRPr="0002425A" w:rsidRDefault="00762E89" w:rsidP="0002425A">
      <w:pPr>
        <w:jc w:val="center"/>
        <w:rPr>
          <w:rFonts w:ascii="Maiandra GD" w:hAnsi="Maiandra GD" w:cs="Arial"/>
          <w:b/>
          <w:sz w:val="36"/>
          <w:lang w:val="en-GB"/>
        </w:rPr>
      </w:pPr>
      <w:bookmarkStart w:id="0" w:name="_Toc267378912"/>
      <w:r w:rsidRPr="0002425A">
        <w:rPr>
          <w:rFonts w:ascii="Maiandra GD" w:hAnsi="Maiandra GD" w:cs="Arial"/>
          <w:b/>
          <w:sz w:val="36"/>
          <w:lang w:val="en-GB"/>
        </w:rPr>
        <w:t xml:space="preserve">REQUEST FOR </w:t>
      </w:r>
      <w:bookmarkEnd w:id="0"/>
      <w:r w:rsidRPr="0002425A">
        <w:rPr>
          <w:rFonts w:ascii="Maiandra GD" w:hAnsi="Maiandra GD" w:cs="Arial"/>
          <w:b/>
          <w:sz w:val="36"/>
          <w:lang w:val="en-GB"/>
        </w:rPr>
        <w:t>EXPRESSION OF INTEREST</w:t>
      </w:r>
    </w:p>
    <w:p w14:paraId="2B962AE5" w14:textId="77777777" w:rsidR="00762E89" w:rsidRPr="0002425A" w:rsidRDefault="00762E89" w:rsidP="0002425A">
      <w:pPr>
        <w:jc w:val="center"/>
        <w:rPr>
          <w:rFonts w:ascii="Maiandra GD" w:hAnsi="Maiandra GD" w:cs="Arial"/>
          <w:b/>
          <w:sz w:val="36"/>
          <w:lang w:val="en-GB"/>
        </w:rPr>
      </w:pPr>
    </w:p>
    <w:p w14:paraId="3AF85CEC" w14:textId="77777777" w:rsidR="00762E89" w:rsidRPr="0002425A" w:rsidRDefault="00762E89" w:rsidP="0002425A">
      <w:pPr>
        <w:jc w:val="center"/>
        <w:rPr>
          <w:rFonts w:ascii="Maiandra GD" w:hAnsi="Maiandra GD" w:cs="Arial"/>
          <w:b/>
          <w:sz w:val="36"/>
          <w:lang w:val="en-GB"/>
        </w:rPr>
      </w:pPr>
      <w:r w:rsidRPr="0002425A">
        <w:rPr>
          <w:rFonts w:ascii="Maiandra GD" w:hAnsi="Maiandra GD" w:cs="Arial"/>
          <w:noProof/>
          <w:sz w:val="36"/>
          <w:lang w:val="en-GB" w:eastAsia="en-GB"/>
        </w:rPr>
        <w:drawing>
          <wp:inline distT="0" distB="0" distL="0" distR="0" wp14:anchorId="6E43D1D3" wp14:editId="3AD58C62">
            <wp:extent cx="1571625" cy="14382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438275"/>
                    </a:xfrm>
                    <a:prstGeom prst="rect">
                      <a:avLst/>
                    </a:prstGeom>
                    <a:noFill/>
                    <a:ln>
                      <a:noFill/>
                    </a:ln>
                  </pic:spPr>
                </pic:pic>
              </a:graphicData>
            </a:graphic>
          </wp:inline>
        </w:drawing>
      </w:r>
    </w:p>
    <w:p w14:paraId="65119962" w14:textId="77777777" w:rsidR="00762E89" w:rsidRPr="0002425A" w:rsidRDefault="00762E89" w:rsidP="0002425A">
      <w:pPr>
        <w:jc w:val="center"/>
        <w:rPr>
          <w:rFonts w:ascii="Maiandra GD" w:hAnsi="Maiandra GD" w:cs="Arial"/>
          <w:b/>
          <w:sz w:val="36"/>
          <w:lang w:val="en-GB"/>
        </w:rPr>
      </w:pPr>
      <w:r w:rsidRPr="0002425A">
        <w:rPr>
          <w:rFonts w:ascii="Maiandra GD" w:hAnsi="Maiandra GD" w:cs="Arial"/>
          <w:b/>
          <w:sz w:val="36"/>
          <w:lang w:val="en-GB"/>
        </w:rPr>
        <w:t>SELECTION OF INDIVIDUAL CONSULTANTS</w:t>
      </w:r>
    </w:p>
    <w:p w14:paraId="6F3621A9" w14:textId="77777777" w:rsidR="00762E89" w:rsidRPr="0002425A" w:rsidRDefault="00762E89" w:rsidP="0002425A">
      <w:pPr>
        <w:jc w:val="center"/>
        <w:rPr>
          <w:rFonts w:ascii="Maiandra GD" w:hAnsi="Maiandra GD" w:cs="Arial"/>
          <w:sz w:val="36"/>
          <w:lang w:val="en-GB"/>
        </w:rPr>
      </w:pPr>
    </w:p>
    <w:p w14:paraId="0AB6412A" w14:textId="77777777" w:rsidR="00762E89" w:rsidRDefault="00762E89" w:rsidP="0002425A">
      <w:pPr>
        <w:jc w:val="center"/>
        <w:rPr>
          <w:rFonts w:ascii="Maiandra GD" w:hAnsi="Maiandra GD" w:cs="Arial"/>
          <w:b/>
          <w:sz w:val="36"/>
          <w:lang w:val="en-GB"/>
        </w:rPr>
      </w:pPr>
    </w:p>
    <w:p w14:paraId="0CEEA9F9" w14:textId="77777777" w:rsidR="0002425A" w:rsidRPr="0002425A" w:rsidRDefault="0002425A" w:rsidP="0002425A">
      <w:pPr>
        <w:jc w:val="center"/>
        <w:rPr>
          <w:rFonts w:ascii="Maiandra GD" w:hAnsi="Maiandra GD" w:cs="Arial"/>
          <w:b/>
          <w:sz w:val="36"/>
          <w:lang w:val="en-GB"/>
        </w:rPr>
      </w:pPr>
    </w:p>
    <w:p w14:paraId="3AFB7466" w14:textId="77777777" w:rsidR="00762E89" w:rsidRPr="0002425A" w:rsidRDefault="002947C8" w:rsidP="0002425A">
      <w:pPr>
        <w:pStyle w:val="para-flush"/>
        <w:jc w:val="center"/>
        <w:rPr>
          <w:rFonts w:ascii="Maiandra GD" w:hAnsi="Maiandra GD" w:cs="Arial"/>
          <w:b/>
          <w:iCs/>
          <w:sz w:val="36"/>
        </w:rPr>
      </w:pPr>
      <w:r w:rsidRPr="002947C8">
        <w:rPr>
          <w:rFonts w:ascii="Maiandra GD" w:hAnsi="Maiandra GD" w:cs="Arial"/>
          <w:b/>
          <w:sz w:val="36"/>
        </w:rPr>
        <w:t>SHORT TERM CONSULTANCY TO DESIGN AND DELIVER A TRAINING ON DIPLOMATIC ETIQUETTE AND PROTOCOL FOR SADC SECRETARIAT STAFF</w:t>
      </w:r>
      <w:r>
        <w:rPr>
          <w:rFonts w:ascii="Maiandra GD" w:hAnsi="Maiandra GD" w:cs="Arial"/>
          <w:b/>
          <w:sz w:val="36"/>
        </w:rPr>
        <w:t xml:space="preserve"> </w:t>
      </w:r>
    </w:p>
    <w:p w14:paraId="5BAD36B5" w14:textId="77777777" w:rsidR="00762E89" w:rsidRDefault="00762E89" w:rsidP="0002425A">
      <w:pPr>
        <w:ind w:left="709"/>
        <w:jc w:val="center"/>
        <w:rPr>
          <w:rFonts w:ascii="Maiandra GD" w:hAnsi="Maiandra GD" w:cs="Arial"/>
          <w:b/>
          <w:sz w:val="36"/>
          <w:lang w:val="tn-ZA"/>
        </w:rPr>
      </w:pPr>
    </w:p>
    <w:p w14:paraId="1F18ACCD" w14:textId="77777777" w:rsidR="0002425A" w:rsidRPr="0002425A" w:rsidRDefault="0002425A" w:rsidP="0002425A">
      <w:pPr>
        <w:ind w:left="709"/>
        <w:jc w:val="center"/>
        <w:rPr>
          <w:rFonts w:ascii="Maiandra GD" w:hAnsi="Maiandra GD" w:cs="Arial"/>
          <w:b/>
          <w:sz w:val="36"/>
          <w:lang w:val="tn-ZA"/>
        </w:rPr>
      </w:pPr>
    </w:p>
    <w:p w14:paraId="10A9EF4B" w14:textId="77777777" w:rsidR="00762E89" w:rsidRPr="0002425A" w:rsidRDefault="00762E89" w:rsidP="0002425A">
      <w:pPr>
        <w:ind w:left="709"/>
        <w:jc w:val="center"/>
        <w:rPr>
          <w:rFonts w:ascii="Maiandra GD" w:hAnsi="Maiandra GD" w:cs="Arial"/>
          <w:b/>
          <w:sz w:val="36"/>
          <w:lang w:val="en-GB"/>
        </w:rPr>
      </w:pPr>
      <w:r w:rsidRPr="0002425A">
        <w:rPr>
          <w:rFonts w:ascii="Maiandra GD" w:hAnsi="Maiandra GD" w:cs="Arial"/>
          <w:b/>
          <w:bCs/>
          <w:sz w:val="36"/>
          <w:lang w:val="en-GB"/>
        </w:rPr>
        <w:t xml:space="preserve">REFERENCE NUMBER: </w:t>
      </w:r>
      <w:r w:rsidR="002947C8" w:rsidRPr="002947C8">
        <w:rPr>
          <w:rFonts w:ascii="Maiandra GD" w:hAnsi="Maiandra GD" w:cs="Arial"/>
          <w:b/>
          <w:bCs/>
          <w:sz w:val="36"/>
          <w:lang w:val="en-GB"/>
        </w:rPr>
        <w:t>SADC/3/5/2/103</w:t>
      </w:r>
      <w:r w:rsidR="002947C8">
        <w:rPr>
          <w:rFonts w:ascii="Maiandra GD" w:hAnsi="Maiandra GD" w:cs="Arial"/>
          <w:b/>
          <w:bCs/>
          <w:sz w:val="36"/>
          <w:lang w:val="en-GB"/>
        </w:rPr>
        <w:t xml:space="preserve"> </w:t>
      </w:r>
    </w:p>
    <w:p w14:paraId="624DDA46" w14:textId="77777777" w:rsidR="00762E89" w:rsidRPr="0002425A" w:rsidRDefault="00762E89" w:rsidP="0002425A">
      <w:pPr>
        <w:ind w:left="709"/>
        <w:jc w:val="center"/>
        <w:rPr>
          <w:rFonts w:ascii="Maiandra GD" w:hAnsi="Maiandra GD" w:cs="Arial"/>
          <w:b/>
          <w:sz w:val="36"/>
          <w:lang w:val="en-GB"/>
        </w:rPr>
      </w:pPr>
    </w:p>
    <w:p w14:paraId="5FBB9AF3" w14:textId="77777777" w:rsidR="00762E89" w:rsidRPr="0002425A" w:rsidRDefault="00762E89" w:rsidP="0002425A">
      <w:pPr>
        <w:jc w:val="center"/>
        <w:rPr>
          <w:rFonts w:ascii="Maiandra GD" w:hAnsi="Maiandra GD" w:cs="Arial"/>
          <w:sz w:val="36"/>
          <w:lang w:val="en-GB"/>
        </w:rPr>
      </w:pPr>
    </w:p>
    <w:p w14:paraId="3B344F38" w14:textId="77777777" w:rsidR="00762E89" w:rsidRPr="0002425A" w:rsidRDefault="00762E89" w:rsidP="0002425A">
      <w:pPr>
        <w:jc w:val="both"/>
        <w:rPr>
          <w:rFonts w:ascii="Maiandra GD" w:hAnsi="Maiandra GD" w:cs="Arial"/>
          <w:lang w:val="en-GB"/>
        </w:rPr>
      </w:pPr>
    </w:p>
    <w:p w14:paraId="60CFE33F" w14:textId="77777777" w:rsidR="00762E89" w:rsidRDefault="00762E89" w:rsidP="0002425A">
      <w:pPr>
        <w:jc w:val="both"/>
        <w:rPr>
          <w:rFonts w:ascii="Maiandra GD" w:hAnsi="Maiandra GD" w:cs="Arial"/>
          <w:lang w:val="en-GB"/>
        </w:rPr>
      </w:pPr>
    </w:p>
    <w:p w14:paraId="224DC1CE" w14:textId="77777777" w:rsidR="0002425A" w:rsidRDefault="0002425A" w:rsidP="0002425A">
      <w:pPr>
        <w:jc w:val="both"/>
        <w:rPr>
          <w:rFonts w:ascii="Maiandra GD" w:hAnsi="Maiandra GD" w:cs="Arial"/>
          <w:lang w:val="en-GB"/>
        </w:rPr>
      </w:pPr>
    </w:p>
    <w:p w14:paraId="1C10AE1E" w14:textId="77777777" w:rsidR="0002425A" w:rsidRDefault="0002425A" w:rsidP="0002425A">
      <w:pPr>
        <w:jc w:val="both"/>
        <w:rPr>
          <w:rFonts w:ascii="Maiandra GD" w:hAnsi="Maiandra GD" w:cs="Arial"/>
          <w:lang w:val="en-GB"/>
        </w:rPr>
      </w:pPr>
    </w:p>
    <w:p w14:paraId="46F463CE" w14:textId="77777777" w:rsidR="0002425A" w:rsidRDefault="0002425A" w:rsidP="0002425A">
      <w:pPr>
        <w:jc w:val="both"/>
        <w:rPr>
          <w:rFonts w:ascii="Maiandra GD" w:hAnsi="Maiandra GD" w:cs="Arial"/>
          <w:lang w:val="en-GB"/>
        </w:rPr>
      </w:pPr>
    </w:p>
    <w:p w14:paraId="28A5A470" w14:textId="77777777" w:rsidR="0002425A" w:rsidRPr="0002425A" w:rsidRDefault="0002425A" w:rsidP="0002425A">
      <w:pPr>
        <w:jc w:val="both"/>
        <w:rPr>
          <w:rFonts w:ascii="Maiandra GD" w:hAnsi="Maiandra GD" w:cs="Arial"/>
          <w:lang w:val="en-GB"/>
        </w:rPr>
      </w:pPr>
    </w:p>
    <w:p w14:paraId="75A224EA" w14:textId="77777777" w:rsidR="00762E89" w:rsidRPr="0002425A" w:rsidRDefault="00762E89" w:rsidP="0002425A">
      <w:pPr>
        <w:jc w:val="both"/>
        <w:rPr>
          <w:rFonts w:ascii="Maiandra GD" w:hAnsi="Maiandra GD" w:cs="Arial"/>
          <w:lang w:val="en-GB"/>
        </w:rPr>
      </w:pPr>
    </w:p>
    <w:p w14:paraId="686F291B" w14:textId="77777777" w:rsidR="00762E89" w:rsidRPr="0002425A" w:rsidRDefault="00762E89" w:rsidP="0002425A">
      <w:pPr>
        <w:jc w:val="both"/>
        <w:rPr>
          <w:rFonts w:ascii="Maiandra GD" w:hAnsi="Maiandra GD" w:cs="Arial"/>
          <w:lang w:val="en-GB"/>
        </w:rPr>
      </w:pPr>
    </w:p>
    <w:p w14:paraId="0B88D3A4" w14:textId="32E3D0FA" w:rsidR="0002425A" w:rsidRPr="0002425A" w:rsidRDefault="00407582" w:rsidP="0002425A">
      <w:pPr>
        <w:jc w:val="center"/>
        <w:rPr>
          <w:rFonts w:ascii="Maiandra GD" w:hAnsi="Maiandra GD" w:cs="Arial"/>
          <w:b/>
          <w:sz w:val="32"/>
          <w:lang w:val="en-GB"/>
        </w:rPr>
      </w:pPr>
      <w:r>
        <w:rPr>
          <w:rFonts w:ascii="Maiandra GD" w:hAnsi="Maiandra GD" w:cs="Arial"/>
          <w:b/>
          <w:sz w:val="32"/>
          <w:lang w:val="en-GB"/>
        </w:rPr>
        <w:t>15</w:t>
      </w:r>
      <w:r w:rsidRPr="00407582">
        <w:rPr>
          <w:rFonts w:ascii="Maiandra GD" w:hAnsi="Maiandra GD" w:cs="Arial"/>
          <w:b/>
          <w:sz w:val="32"/>
          <w:vertAlign w:val="superscript"/>
          <w:lang w:val="en-GB"/>
        </w:rPr>
        <w:t>th</w:t>
      </w:r>
      <w:r>
        <w:rPr>
          <w:rFonts w:ascii="Maiandra GD" w:hAnsi="Maiandra GD" w:cs="Arial"/>
          <w:b/>
          <w:sz w:val="32"/>
          <w:lang w:val="en-GB"/>
        </w:rPr>
        <w:t xml:space="preserve"> </w:t>
      </w:r>
      <w:r w:rsidR="00825ACA">
        <w:rPr>
          <w:rFonts w:ascii="Maiandra GD" w:hAnsi="Maiandra GD" w:cs="Arial"/>
          <w:b/>
          <w:sz w:val="32"/>
          <w:lang w:val="en-GB"/>
        </w:rPr>
        <w:t>July</w:t>
      </w:r>
      <w:r w:rsidR="009076FF">
        <w:rPr>
          <w:rFonts w:ascii="Maiandra GD" w:hAnsi="Maiandra GD" w:cs="Arial"/>
          <w:b/>
          <w:sz w:val="32"/>
          <w:lang w:val="en-GB"/>
        </w:rPr>
        <w:t xml:space="preserve"> </w:t>
      </w:r>
      <w:r w:rsidR="0002425A" w:rsidRPr="0002425A">
        <w:rPr>
          <w:rFonts w:ascii="Maiandra GD" w:hAnsi="Maiandra GD" w:cs="Arial"/>
          <w:b/>
          <w:sz w:val="32"/>
          <w:lang w:val="en-GB"/>
        </w:rPr>
        <w:t>2020</w:t>
      </w:r>
    </w:p>
    <w:p w14:paraId="1B2C0476" w14:textId="77777777" w:rsidR="00762E89" w:rsidRPr="0002425A" w:rsidRDefault="00762E89" w:rsidP="0002425A">
      <w:pPr>
        <w:jc w:val="both"/>
        <w:rPr>
          <w:rFonts w:ascii="Maiandra GD" w:hAnsi="Maiandra GD" w:cs="Arial"/>
          <w:lang w:val="en-GB"/>
        </w:rPr>
      </w:pPr>
    </w:p>
    <w:p w14:paraId="02B3DA18" w14:textId="77777777" w:rsidR="00762E89" w:rsidRPr="0002425A" w:rsidRDefault="00762E89" w:rsidP="0002425A">
      <w:pPr>
        <w:jc w:val="both"/>
        <w:rPr>
          <w:rFonts w:ascii="Maiandra GD" w:hAnsi="Maiandra GD" w:cs="Arial"/>
          <w:lang w:val="en-GB"/>
        </w:rPr>
      </w:pPr>
    </w:p>
    <w:p w14:paraId="48C2792D" w14:textId="77777777" w:rsidR="00762E89" w:rsidRPr="0002425A" w:rsidRDefault="00762E89" w:rsidP="0002425A">
      <w:pPr>
        <w:jc w:val="both"/>
        <w:rPr>
          <w:rFonts w:ascii="Maiandra GD" w:hAnsi="Maiandra GD" w:cs="Arial"/>
          <w:lang w:val="en-GB"/>
        </w:rPr>
      </w:pPr>
    </w:p>
    <w:p w14:paraId="67AF7E80" w14:textId="77777777" w:rsidR="00762E89" w:rsidRPr="0002425A" w:rsidRDefault="00762E89" w:rsidP="0002425A">
      <w:pPr>
        <w:jc w:val="both"/>
        <w:rPr>
          <w:rFonts w:ascii="Maiandra GD" w:hAnsi="Maiandra GD" w:cs="Arial"/>
          <w:lang w:val="en-GB"/>
        </w:rPr>
      </w:pPr>
    </w:p>
    <w:p w14:paraId="5294EC76" w14:textId="77777777" w:rsidR="00762E89" w:rsidRPr="0002425A" w:rsidRDefault="00762E89" w:rsidP="0002425A">
      <w:pPr>
        <w:jc w:val="both"/>
        <w:rPr>
          <w:rFonts w:ascii="Maiandra GD" w:hAnsi="Maiandra GD" w:cs="Arial"/>
          <w:lang w:val="en-GB"/>
        </w:rPr>
      </w:pPr>
    </w:p>
    <w:p w14:paraId="36403D4A" w14:textId="77777777" w:rsidR="00762E89" w:rsidRPr="0002425A" w:rsidRDefault="00762E89" w:rsidP="0002425A">
      <w:pPr>
        <w:jc w:val="both"/>
        <w:rPr>
          <w:rFonts w:ascii="Maiandra GD" w:hAnsi="Maiandra GD" w:cs="Arial"/>
          <w:lang w:val="en-GB"/>
        </w:rPr>
      </w:pPr>
    </w:p>
    <w:p w14:paraId="597C123A" w14:textId="77777777" w:rsidR="00762E89" w:rsidRPr="0002425A" w:rsidRDefault="00762E89" w:rsidP="0002425A">
      <w:pPr>
        <w:jc w:val="both"/>
        <w:rPr>
          <w:rFonts w:ascii="Maiandra GD" w:hAnsi="Maiandra GD" w:cs="Arial"/>
          <w:lang w:val="en-GB"/>
        </w:rPr>
      </w:pPr>
    </w:p>
    <w:p w14:paraId="07D42CD1" w14:textId="77777777" w:rsidR="00762E89" w:rsidRPr="0002425A" w:rsidRDefault="00762E89" w:rsidP="0002425A">
      <w:pPr>
        <w:jc w:val="both"/>
        <w:rPr>
          <w:rFonts w:ascii="Maiandra GD" w:hAnsi="Maiandra GD" w:cs="Arial"/>
          <w:lang w:val="en-GB"/>
        </w:rPr>
      </w:pPr>
    </w:p>
    <w:p w14:paraId="71C7F70F" w14:textId="77777777" w:rsidR="00762E89" w:rsidRPr="0002425A" w:rsidRDefault="00762E89" w:rsidP="0002425A">
      <w:pPr>
        <w:numPr>
          <w:ilvl w:val="0"/>
          <w:numId w:val="8"/>
        </w:numPr>
        <w:ind w:left="709"/>
        <w:jc w:val="both"/>
        <w:rPr>
          <w:rFonts w:ascii="Maiandra GD" w:hAnsi="Maiandra GD" w:cs="Arial"/>
          <w:b/>
          <w:lang w:val="en-GB"/>
        </w:rPr>
      </w:pPr>
      <w:r w:rsidRPr="0002425A">
        <w:rPr>
          <w:rFonts w:ascii="Maiandra GD" w:hAnsi="Maiandra GD" w:cs="Arial"/>
          <w:b/>
          <w:lang w:val="en-GB"/>
        </w:rPr>
        <w:t xml:space="preserve">The SADC Secretariat </w:t>
      </w:r>
      <w:r w:rsidRPr="0002425A">
        <w:rPr>
          <w:rFonts w:ascii="Maiandra GD" w:hAnsi="Maiandra GD" w:cs="Arial"/>
          <w:lang w:val="en-GB"/>
        </w:rPr>
        <w:t>is inviting Individual Consultants to submit their CV and Financial Proposal for the following services:</w:t>
      </w:r>
    </w:p>
    <w:p w14:paraId="1F5DEFF0" w14:textId="77777777" w:rsidR="00762E89" w:rsidRPr="0002425A" w:rsidRDefault="00762E89" w:rsidP="0002425A">
      <w:pPr>
        <w:ind w:left="-11"/>
        <w:jc w:val="both"/>
        <w:rPr>
          <w:rFonts w:ascii="Maiandra GD" w:hAnsi="Maiandra GD" w:cs="Arial"/>
          <w:b/>
          <w:lang w:val="en-GB"/>
        </w:rPr>
      </w:pPr>
    </w:p>
    <w:p w14:paraId="71CA9CD5" w14:textId="77777777" w:rsidR="00762E89" w:rsidRPr="0002425A" w:rsidRDefault="00762E89" w:rsidP="0002425A">
      <w:pPr>
        <w:ind w:left="709"/>
        <w:jc w:val="both"/>
        <w:rPr>
          <w:rFonts w:ascii="Maiandra GD" w:hAnsi="Maiandra GD" w:cs="Arial"/>
          <w:b/>
          <w:lang w:val="tn-ZA"/>
        </w:rPr>
      </w:pPr>
      <w:r w:rsidRPr="0002425A">
        <w:rPr>
          <w:rFonts w:ascii="Maiandra GD" w:hAnsi="Maiandra GD" w:cs="Arial"/>
          <w:b/>
          <w:lang w:val="tn-ZA"/>
        </w:rPr>
        <w:t>“</w:t>
      </w:r>
      <w:r w:rsidR="002947C8" w:rsidRPr="002947C8">
        <w:rPr>
          <w:rFonts w:ascii="Maiandra GD" w:hAnsi="Maiandra GD" w:cs="Arial"/>
          <w:b/>
          <w:lang w:val="tn-ZA"/>
        </w:rPr>
        <w:t>SHORT TERM CONSULTANCY TO DESIGN AND DELIVER A TRAINING ON DIPLOMATIC ETIQUETTE AND PROTOCOL FOR SADC SECRETARIAT STAFF</w:t>
      </w:r>
      <w:r w:rsidRPr="0002425A">
        <w:rPr>
          <w:rFonts w:ascii="Maiandra GD" w:hAnsi="Maiandra GD" w:cs="Arial"/>
          <w:b/>
          <w:lang w:val="tn-ZA"/>
        </w:rPr>
        <w:t xml:space="preserve">” </w:t>
      </w:r>
    </w:p>
    <w:p w14:paraId="04EF7EA2" w14:textId="77777777" w:rsidR="00762E89" w:rsidRPr="0002425A" w:rsidRDefault="00762E89" w:rsidP="0002425A">
      <w:pPr>
        <w:jc w:val="both"/>
        <w:rPr>
          <w:rFonts w:ascii="Maiandra GD" w:hAnsi="Maiandra GD" w:cs="Arial"/>
          <w:bCs/>
          <w:lang w:val="en-ZA"/>
        </w:rPr>
      </w:pPr>
    </w:p>
    <w:p w14:paraId="72D9CC03" w14:textId="77777777" w:rsidR="00762E89" w:rsidRPr="0002425A" w:rsidRDefault="00762E89" w:rsidP="0002425A">
      <w:pPr>
        <w:ind w:left="720"/>
        <w:jc w:val="both"/>
        <w:rPr>
          <w:rFonts w:ascii="Maiandra GD" w:hAnsi="Maiandra GD" w:cs="Arial"/>
          <w:lang w:val="en-GB"/>
        </w:rPr>
      </w:pPr>
      <w:r w:rsidRPr="0002425A">
        <w:rPr>
          <w:rFonts w:ascii="Maiandra GD" w:hAnsi="Maiandra GD" w:cs="Arial"/>
          <w:lang w:val="en-GB"/>
        </w:rPr>
        <w:t xml:space="preserve">The Terms of Reference defining the minimum technical requirements for these services are attached as Annex 1 to this Request for Expression of Interest. </w:t>
      </w:r>
    </w:p>
    <w:p w14:paraId="28749404" w14:textId="77777777" w:rsidR="00762E89" w:rsidRPr="0002425A" w:rsidRDefault="00762E89" w:rsidP="0002425A">
      <w:pPr>
        <w:jc w:val="both"/>
        <w:rPr>
          <w:rFonts w:ascii="Maiandra GD" w:hAnsi="Maiandra GD" w:cs="Arial"/>
          <w:b/>
          <w:lang w:val="en-GB"/>
        </w:rPr>
      </w:pPr>
    </w:p>
    <w:p w14:paraId="1B5F19EC" w14:textId="77777777" w:rsidR="00762E89" w:rsidRPr="0002425A" w:rsidRDefault="00762E89" w:rsidP="0002425A">
      <w:pPr>
        <w:ind w:left="720" w:hanging="720"/>
        <w:jc w:val="both"/>
        <w:rPr>
          <w:rFonts w:ascii="Maiandra GD" w:hAnsi="Maiandra GD" w:cs="Arial"/>
          <w:b/>
          <w:lang w:val="en-GB"/>
        </w:rPr>
      </w:pPr>
      <w:r w:rsidRPr="0002425A">
        <w:rPr>
          <w:rFonts w:ascii="Maiandra GD" w:hAnsi="Maiandra GD" w:cs="Arial"/>
          <w:b/>
          <w:lang w:val="en-GB"/>
        </w:rPr>
        <w:t xml:space="preserve">2. </w:t>
      </w:r>
      <w:r w:rsidRPr="0002425A">
        <w:rPr>
          <w:rFonts w:ascii="Maiandra GD" w:hAnsi="Maiandra GD" w:cs="Arial"/>
          <w:b/>
          <w:lang w:val="en-GB"/>
        </w:rPr>
        <w:tab/>
        <w:t xml:space="preserve">Only Individual Consultants are eligible for this assignment provided that they fulfil the following eligibility criteria: </w:t>
      </w:r>
    </w:p>
    <w:p w14:paraId="2A723C9E" w14:textId="77777777" w:rsidR="00762E89" w:rsidRPr="0002425A" w:rsidRDefault="00762E89" w:rsidP="0002425A">
      <w:pPr>
        <w:jc w:val="both"/>
        <w:rPr>
          <w:rFonts w:ascii="Maiandra GD" w:hAnsi="Maiandra GD" w:cs="Arial"/>
          <w:b/>
          <w:lang w:val="en-GB"/>
        </w:rPr>
      </w:pPr>
    </w:p>
    <w:p w14:paraId="7B8C309E" w14:textId="77777777" w:rsidR="00762E89" w:rsidRPr="0002425A" w:rsidRDefault="00762E89" w:rsidP="0002425A">
      <w:pPr>
        <w:autoSpaceDE w:val="0"/>
        <w:autoSpaceDN w:val="0"/>
        <w:adjustRightInd w:val="0"/>
        <w:spacing w:after="120"/>
        <w:ind w:left="993" w:hanging="283"/>
        <w:jc w:val="both"/>
        <w:rPr>
          <w:rFonts w:ascii="Maiandra GD" w:hAnsi="Maiandra GD" w:cs="Arial"/>
          <w:i/>
          <w:lang w:val="en-GB"/>
        </w:rPr>
      </w:pPr>
      <w:r w:rsidRPr="0002425A">
        <w:rPr>
          <w:rFonts w:ascii="Maiandra GD" w:hAnsi="Maiandra GD" w:cs="Arial"/>
          <w:i/>
          <w:lang w:val="en-GB"/>
        </w:rPr>
        <w:t>a)</w:t>
      </w:r>
      <w:r w:rsidRPr="0002425A">
        <w:rPr>
          <w:rFonts w:ascii="Maiandra GD" w:hAnsi="Maiandra GD" w:cs="Arial"/>
          <w:i/>
          <w:lang w:val="en-GB"/>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4C321895" w14:textId="77777777" w:rsidR="00762E89" w:rsidRPr="0002425A" w:rsidRDefault="00762E89" w:rsidP="0002425A">
      <w:pPr>
        <w:spacing w:after="120"/>
        <w:ind w:left="993" w:hanging="283"/>
        <w:jc w:val="both"/>
        <w:rPr>
          <w:rFonts w:ascii="Maiandra GD" w:hAnsi="Maiandra GD" w:cs="Arial"/>
          <w:i/>
          <w:lang w:val="en-GB"/>
        </w:rPr>
      </w:pPr>
      <w:r w:rsidRPr="0002425A">
        <w:rPr>
          <w:rFonts w:ascii="Maiandra GD" w:hAnsi="Maiandra GD" w:cs="Arial"/>
          <w:i/>
          <w:lang w:val="en-GB"/>
        </w:rPr>
        <w:t>b)</w:t>
      </w:r>
      <w:r w:rsidRPr="0002425A">
        <w:rPr>
          <w:rFonts w:ascii="Maiandra GD" w:hAnsi="Maiandra GD" w:cs="Arial"/>
          <w:i/>
          <w:lang w:val="en-GB"/>
        </w:rPr>
        <w:tab/>
        <w:t xml:space="preserve">they have not been convicted of offences concerning their professional conduct by a judgment which has the force of res judicata; (i.e. against which no appeal is possible);  </w:t>
      </w:r>
    </w:p>
    <w:p w14:paraId="38E5D748" w14:textId="77777777" w:rsidR="00762E89" w:rsidRPr="0002425A" w:rsidRDefault="00762E89" w:rsidP="0002425A">
      <w:pPr>
        <w:spacing w:after="120"/>
        <w:ind w:left="993" w:hanging="283"/>
        <w:jc w:val="both"/>
        <w:rPr>
          <w:rFonts w:ascii="Maiandra GD" w:hAnsi="Maiandra GD" w:cs="Arial"/>
          <w:i/>
          <w:lang w:val="en-GB"/>
        </w:rPr>
      </w:pPr>
      <w:r w:rsidRPr="0002425A">
        <w:rPr>
          <w:rFonts w:ascii="Maiandra GD" w:hAnsi="Maiandra GD" w:cs="Arial"/>
          <w:i/>
          <w:lang w:val="en-GB"/>
        </w:rPr>
        <w:t>c)</w:t>
      </w:r>
      <w:r w:rsidRPr="0002425A">
        <w:rPr>
          <w:rFonts w:ascii="Maiandra GD" w:hAnsi="Maiandra GD" w:cs="Arial"/>
          <w:i/>
          <w:lang w:val="en-GB"/>
        </w:rPr>
        <w:tab/>
        <w:t xml:space="preserve">they have not been declared guilty of grave professional misconduct proven by any means which SADC Secretariat can justify; </w:t>
      </w:r>
    </w:p>
    <w:p w14:paraId="6480C61D" w14:textId="77777777" w:rsidR="00762E89" w:rsidRPr="0002425A" w:rsidRDefault="00762E89" w:rsidP="0002425A">
      <w:pPr>
        <w:spacing w:after="120"/>
        <w:ind w:left="993" w:hanging="283"/>
        <w:jc w:val="both"/>
        <w:rPr>
          <w:rFonts w:ascii="Maiandra GD" w:hAnsi="Maiandra GD" w:cs="Arial"/>
          <w:i/>
          <w:lang w:val="en-GB"/>
        </w:rPr>
      </w:pPr>
      <w:r w:rsidRPr="0002425A">
        <w:rPr>
          <w:rFonts w:ascii="Maiandra GD" w:hAnsi="Maiandra GD" w:cs="Arial"/>
          <w:i/>
          <w:lang w:val="en-GB"/>
        </w:rPr>
        <w:t>d)</w:t>
      </w:r>
      <w:r w:rsidRPr="0002425A">
        <w:rPr>
          <w:rFonts w:ascii="Maiandra GD" w:hAnsi="Maiandra GD" w:cs="Arial"/>
          <w:i/>
          <w:lang w:val="en-GB"/>
        </w:rPr>
        <w:tab/>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3B3D2206" w14:textId="77777777" w:rsidR="00762E89" w:rsidRPr="0002425A" w:rsidRDefault="00762E89" w:rsidP="0002425A">
      <w:pPr>
        <w:spacing w:after="120"/>
        <w:ind w:left="993" w:hanging="283"/>
        <w:jc w:val="both"/>
        <w:rPr>
          <w:rFonts w:ascii="Maiandra GD" w:hAnsi="Maiandra GD" w:cs="Arial"/>
          <w:i/>
          <w:lang w:val="en-GB"/>
        </w:rPr>
      </w:pPr>
      <w:r w:rsidRPr="0002425A">
        <w:rPr>
          <w:rFonts w:ascii="Maiandra GD" w:hAnsi="Maiandra GD" w:cs="Arial"/>
          <w:i/>
          <w:lang w:val="en-GB"/>
        </w:rPr>
        <w:t>e)</w:t>
      </w:r>
      <w:r w:rsidRPr="0002425A">
        <w:rPr>
          <w:rFonts w:ascii="Maiandra GD" w:hAnsi="Maiandra GD" w:cs="Arial"/>
          <w:i/>
          <w:lang w:val="en-GB"/>
        </w:rPr>
        <w:tab/>
        <w:t>they have not been the subject of a judgment which has the force of res judicata for fraud, corruption, involvement in a criminal organisation or any other illegal activity detrimental to the SADC Secretariat' financial interests; or</w:t>
      </w:r>
    </w:p>
    <w:p w14:paraId="334F11B4" w14:textId="77777777" w:rsidR="00762E89" w:rsidRPr="0002425A" w:rsidRDefault="00762E89" w:rsidP="0002425A">
      <w:pPr>
        <w:spacing w:after="120"/>
        <w:ind w:left="993" w:hanging="283"/>
        <w:jc w:val="both"/>
        <w:rPr>
          <w:rFonts w:ascii="Maiandra GD" w:hAnsi="Maiandra GD" w:cs="Arial"/>
          <w:i/>
          <w:lang w:val="en-GB"/>
        </w:rPr>
      </w:pPr>
      <w:r w:rsidRPr="0002425A">
        <w:rPr>
          <w:rFonts w:ascii="Maiandra GD" w:hAnsi="Maiandra GD" w:cs="Arial"/>
          <w:i/>
          <w:lang w:val="en-GB"/>
        </w:rPr>
        <w:t>f)</w:t>
      </w:r>
      <w:r w:rsidRPr="0002425A">
        <w:rPr>
          <w:rFonts w:ascii="Maiandra GD" w:hAnsi="Maiandra GD" w:cs="Arial"/>
          <w:i/>
          <w:lang w:val="en-GB"/>
        </w:rPr>
        <w:tab/>
        <w:t>they are not being currently subject to an administrative penalty.</w:t>
      </w:r>
    </w:p>
    <w:p w14:paraId="7B66F1D7" w14:textId="77777777" w:rsidR="00762E89" w:rsidRPr="0002425A" w:rsidRDefault="00762E89" w:rsidP="0002425A">
      <w:pPr>
        <w:jc w:val="both"/>
        <w:rPr>
          <w:rFonts w:ascii="Maiandra GD" w:hAnsi="Maiandra GD" w:cs="Arial"/>
          <w:b/>
          <w:lang w:val="en-GB"/>
        </w:rPr>
      </w:pPr>
    </w:p>
    <w:p w14:paraId="3758C1F0" w14:textId="77777777" w:rsidR="00762E89" w:rsidRPr="0002425A" w:rsidRDefault="00762E89" w:rsidP="0002425A">
      <w:pPr>
        <w:ind w:left="720" w:hanging="720"/>
        <w:jc w:val="both"/>
        <w:rPr>
          <w:rFonts w:ascii="Maiandra GD" w:hAnsi="Maiandra GD" w:cs="Arial"/>
          <w:lang w:val="en-GB"/>
        </w:rPr>
      </w:pPr>
      <w:r w:rsidRPr="0002425A">
        <w:rPr>
          <w:rFonts w:ascii="Maiandra GD" w:hAnsi="Maiandra GD" w:cs="Arial"/>
          <w:b/>
          <w:lang w:val="en-GB"/>
        </w:rPr>
        <w:t>3.</w:t>
      </w:r>
      <w:r w:rsidRPr="0002425A">
        <w:rPr>
          <w:rFonts w:ascii="Maiandra GD" w:hAnsi="Maiandra GD" w:cs="Arial"/>
          <w:b/>
          <w:lang w:val="en-GB"/>
        </w:rPr>
        <w:tab/>
      </w:r>
      <w:r w:rsidRPr="0002425A">
        <w:rPr>
          <w:rFonts w:ascii="Maiandra GD" w:hAnsi="Maiandra GD" w:cs="Arial"/>
          <w:lang w:val="en-GB"/>
        </w:rPr>
        <w:t>The maximum</w:t>
      </w:r>
      <w:r w:rsidR="0002425A">
        <w:rPr>
          <w:rFonts w:ascii="Maiandra GD" w:hAnsi="Maiandra GD" w:cs="Arial"/>
          <w:lang w:val="en-GB"/>
        </w:rPr>
        <w:t xml:space="preserve"> budget for this contract is US</w:t>
      </w:r>
      <w:r w:rsidRPr="0002425A">
        <w:rPr>
          <w:rFonts w:ascii="Maiandra GD" w:hAnsi="Maiandra GD" w:cs="Arial"/>
          <w:lang w:val="en-GB"/>
        </w:rPr>
        <w:t>$</w:t>
      </w:r>
      <w:r w:rsidRPr="0002425A">
        <w:rPr>
          <w:rFonts w:ascii="Maiandra GD" w:hAnsi="Maiandra GD" w:cs="Arial"/>
          <w:b/>
          <w:lang w:val="en-GB"/>
        </w:rPr>
        <w:t xml:space="preserve"> </w:t>
      </w:r>
      <w:r w:rsidR="002947C8">
        <w:rPr>
          <w:rFonts w:ascii="Maiandra GD" w:hAnsi="Maiandra GD" w:cs="Arial"/>
          <w:b/>
          <w:lang w:val="en-GB"/>
        </w:rPr>
        <w:t>30</w:t>
      </w:r>
      <w:r w:rsidRPr="0002425A">
        <w:rPr>
          <w:rFonts w:ascii="Maiandra GD" w:hAnsi="Maiandra GD" w:cs="Arial"/>
          <w:b/>
          <w:lang w:val="en-GB"/>
        </w:rPr>
        <w:t>,000.00</w:t>
      </w:r>
      <w:r w:rsidRPr="0002425A">
        <w:rPr>
          <w:rFonts w:ascii="Maiandra GD" w:hAnsi="Maiandra GD" w:cs="Arial"/>
          <w:b/>
          <w:i/>
          <w:lang w:val="en-GB"/>
        </w:rPr>
        <w:t xml:space="preserve">. </w:t>
      </w:r>
      <w:r w:rsidRPr="0002425A">
        <w:rPr>
          <w:rFonts w:ascii="Maiandra GD" w:hAnsi="Maiandra GD" w:cs="Arial"/>
          <w:b/>
          <w:lang w:val="en-GB"/>
        </w:rPr>
        <w:t xml:space="preserve"> </w:t>
      </w:r>
      <w:r w:rsidRPr="0002425A">
        <w:rPr>
          <w:rFonts w:ascii="Maiandra GD" w:hAnsi="Maiandra GD" w:cs="Arial"/>
          <w:lang w:val="en-GB"/>
        </w:rPr>
        <w:t xml:space="preserve">Proposals exceeding this budget will not be accepted. </w:t>
      </w:r>
    </w:p>
    <w:p w14:paraId="6314DF57" w14:textId="77777777" w:rsidR="00762E89" w:rsidRPr="0002425A" w:rsidRDefault="00762E89" w:rsidP="0002425A">
      <w:pPr>
        <w:jc w:val="both"/>
        <w:rPr>
          <w:rFonts w:ascii="Maiandra GD" w:hAnsi="Maiandra GD" w:cs="Arial"/>
          <w:lang w:val="en-GB"/>
        </w:rPr>
      </w:pPr>
    </w:p>
    <w:p w14:paraId="32C8ED90" w14:textId="77777777" w:rsidR="00762E89" w:rsidRPr="0002425A" w:rsidRDefault="00762E89" w:rsidP="0002425A">
      <w:pPr>
        <w:ind w:left="720" w:hanging="720"/>
        <w:jc w:val="both"/>
        <w:rPr>
          <w:rFonts w:ascii="Maiandra GD" w:hAnsi="Maiandra GD" w:cs="Arial"/>
          <w:b/>
          <w:lang w:val="en-GB"/>
        </w:rPr>
      </w:pPr>
      <w:r w:rsidRPr="0002425A">
        <w:rPr>
          <w:rFonts w:ascii="Maiandra GD" w:hAnsi="Maiandra GD" w:cs="Arial"/>
          <w:b/>
          <w:lang w:val="en-GB"/>
        </w:rPr>
        <w:t>4</w:t>
      </w:r>
      <w:r w:rsidRPr="0002425A">
        <w:rPr>
          <w:rFonts w:ascii="Maiandra GD" w:hAnsi="Maiandra GD" w:cs="Arial"/>
          <w:lang w:val="en-GB"/>
        </w:rPr>
        <w:t>.</w:t>
      </w:r>
      <w:r w:rsidRPr="0002425A">
        <w:rPr>
          <w:rFonts w:ascii="Maiandra GD" w:hAnsi="Maiandra GD" w:cs="Arial"/>
          <w:lang w:val="en-GB"/>
        </w:rPr>
        <w:tab/>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 </w:t>
      </w:r>
    </w:p>
    <w:p w14:paraId="614E88CC" w14:textId="77777777" w:rsidR="00762E89" w:rsidRPr="0002425A" w:rsidRDefault="00762E89" w:rsidP="0002425A">
      <w:pPr>
        <w:ind w:left="720" w:hanging="720"/>
        <w:jc w:val="both"/>
        <w:rPr>
          <w:rFonts w:ascii="Maiandra GD" w:hAnsi="Maiandra GD" w:cs="Arial"/>
          <w:lang w:val="en-GB"/>
        </w:rPr>
      </w:pPr>
    </w:p>
    <w:p w14:paraId="1CE2F1FF" w14:textId="77777777" w:rsidR="00762E89" w:rsidRPr="0002425A" w:rsidRDefault="00762E89" w:rsidP="0002425A">
      <w:pPr>
        <w:ind w:left="720" w:hanging="720"/>
        <w:jc w:val="both"/>
        <w:rPr>
          <w:rFonts w:ascii="Maiandra GD" w:hAnsi="Maiandra GD" w:cs="Arial"/>
          <w:b/>
          <w:i/>
          <w:lang w:val="en-GB"/>
        </w:rPr>
      </w:pPr>
      <w:r w:rsidRPr="0002425A">
        <w:rPr>
          <w:rFonts w:ascii="Maiandra GD" w:hAnsi="Maiandra GD" w:cs="Arial"/>
          <w:lang w:val="en-GB"/>
        </w:rPr>
        <w:t>5.</w:t>
      </w:r>
      <w:r w:rsidRPr="0002425A">
        <w:rPr>
          <w:rFonts w:ascii="Maiandra GD" w:hAnsi="Maiandra GD" w:cs="Arial"/>
          <w:lang w:val="en-GB"/>
        </w:rPr>
        <w:tab/>
        <w:t xml:space="preserve">Your proposal in a sealed envelope clearly marked </w:t>
      </w:r>
      <w:r w:rsidRPr="0002425A">
        <w:rPr>
          <w:rFonts w:ascii="Maiandra GD" w:hAnsi="Maiandra GD" w:cs="Arial"/>
          <w:b/>
          <w:lang w:val="en-GB"/>
        </w:rPr>
        <w:t xml:space="preserve">“REFERENCE NUMBER: </w:t>
      </w:r>
      <w:r w:rsidR="002947C8" w:rsidRPr="002947C8">
        <w:rPr>
          <w:rFonts w:ascii="Maiandra GD" w:hAnsi="Maiandra GD" w:cs="Arial"/>
          <w:b/>
          <w:lang w:val="en-GB"/>
        </w:rPr>
        <w:t xml:space="preserve">SADC/3/5/2/103 </w:t>
      </w:r>
      <w:r w:rsidRPr="0002425A">
        <w:rPr>
          <w:rFonts w:ascii="Maiandra GD" w:hAnsi="Maiandra GD" w:cs="Arial"/>
          <w:b/>
          <w:lang w:val="tn-ZA"/>
        </w:rPr>
        <w:t>“</w:t>
      </w:r>
      <w:r w:rsidR="002947C8" w:rsidRPr="002947C8">
        <w:rPr>
          <w:rFonts w:ascii="Maiandra GD" w:hAnsi="Maiandra GD" w:cs="Arial"/>
          <w:b/>
          <w:lang w:val="tn-ZA"/>
        </w:rPr>
        <w:t>SHORT TERM CONSULTANCY TO DESIGN AND DELIVER A TRAINING ON DIPLOMATIC ETIQUETTE AND PROTOCOL FOR SADC SECRETARIAT STAFF</w:t>
      </w:r>
      <w:r w:rsidR="009076FF" w:rsidRPr="0002425A">
        <w:rPr>
          <w:rFonts w:ascii="Maiandra GD" w:hAnsi="Maiandra GD" w:cs="Arial"/>
          <w:b/>
          <w:lang w:val="tn-ZA"/>
        </w:rPr>
        <w:t>”</w:t>
      </w:r>
      <w:r w:rsidRPr="0002425A">
        <w:rPr>
          <w:rFonts w:ascii="Maiandra GD" w:hAnsi="Maiandra GD" w:cs="Arial"/>
          <w:b/>
          <w:lang w:val="tn-ZA"/>
        </w:rPr>
        <w:t xml:space="preserve"> </w:t>
      </w:r>
      <w:proofErr w:type="spellStart"/>
      <w:r w:rsidRPr="00825ACA">
        <w:rPr>
          <w:rFonts w:ascii="Maiandra GD" w:hAnsi="Maiandra GD" w:cs="Arial"/>
          <w:lang w:val="tn-ZA"/>
        </w:rPr>
        <w:t>should</w:t>
      </w:r>
      <w:proofErr w:type="spellEnd"/>
      <w:r w:rsidRPr="0002425A">
        <w:rPr>
          <w:rFonts w:ascii="Maiandra GD" w:hAnsi="Maiandra GD" w:cs="Arial"/>
          <w:lang w:val="en-GB"/>
        </w:rPr>
        <w:t xml:space="preserve"> be submitted in our tender box located at the following address: </w:t>
      </w:r>
    </w:p>
    <w:p w14:paraId="496A8F17" w14:textId="77777777" w:rsidR="00762E89" w:rsidRPr="0002425A" w:rsidRDefault="00762E89" w:rsidP="0002425A">
      <w:pPr>
        <w:jc w:val="both"/>
        <w:rPr>
          <w:rFonts w:ascii="Maiandra GD" w:hAnsi="Maiandra GD" w:cs="Arial"/>
          <w:lang w:val="en-GB"/>
        </w:rPr>
      </w:pPr>
    </w:p>
    <w:p w14:paraId="18003BD3" w14:textId="77777777" w:rsidR="00762E89" w:rsidRPr="0002425A" w:rsidRDefault="00762E89" w:rsidP="0002425A">
      <w:pPr>
        <w:ind w:left="1440"/>
        <w:jc w:val="both"/>
        <w:rPr>
          <w:rFonts w:ascii="Maiandra GD" w:hAnsi="Maiandra GD" w:cs="Arial"/>
          <w:i/>
        </w:rPr>
      </w:pPr>
      <w:r w:rsidRPr="0002425A">
        <w:rPr>
          <w:rFonts w:ascii="Maiandra GD" w:hAnsi="Maiandra GD" w:cs="Arial"/>
          <w:i/>
          <w:lang w:val="en-GB"/>
        </w:rPr>
        <w:t xml:space="preserve">Secretary to the Tender Committee </w:t>
      </w:r>
    </w:p>
    <w:p w14:paraId="5C03D8A7" w14:textId="77777777" w:rsidR="00762E89" w:rsidRPr="0002425A" w:rsidRDefault="00762E89" w:rsidP="0002425A">
      <w:pPr>
        <w:ind w:left="1440"/>
        <w:jc w:val="both"/>
        <w:rPr>
          <w:rFonts w:ascii="Maiandra GD" w:hAnsi="Maiandra GD" w:cs="Arial"/>
          <w:i/>
        </w:rPr>
      </w:pPr>
      <w:r w:rsidRPr="0002425A">
        <w:rPr>
          <w:rFonts w:ascii="Maiandra GD" w:hAnsi="Maiandra GD" w:cs="Arial"/>
          <w:i/>
        </w:rPr>
        <w:t>SADC Secretariat</w:t>
      </w:r>
    </w:p>
    <w:p w14:paraId="1A9B780E" w14:textId="77777777" w:rsidR="00762E89" w:rsidRPr="0002425A" w:rsidRDefault="00762E89" w:rsidP="0002425A">
      <w:pPr>
        <w:ind w:left="1440"/>
        <w:jc w:val="both"/>
        <w:rPr>
          <w:rFonts w:ascii="Maiandra GD" w:hAnsi="Maiandra GD" w:cs="Arial"/>
          <w:i/>
        </w:rPr>
      </w:pPr>
      <w:r w:rsidRPr="0002425A">
        <w:rPr>
          <w:rFonts w:ascii="Maiandra GD" w:hAnsi="Maiandra GD" w:cs="Arial"/>
          <w:i/>
        </w:rPr>
        <w:t>Plot 54385 CBD</w:t>
      </w:r>
    </w:p>
    <w:p w14:paraId="59596E73" w14:textId="77777777" w:rsidR="00762E89" w:rsidRPr="0002425A" w:rsidRDefault="00762E89" w:rsidP="0002425A">
      <w:pPr>
        <w:ind w:left="1440"/>
        <w:jc w:val="both"/>
        <w:rPr>
          <w:rFonts w:ascii="Maiandra GD" w:hAnsi="Maiandra GD" w:cs="Arial"/>
          <w:i/>
        </w:rPr>
      </w:pPr>
      <w:r w:rsidRPr="0002425A">
        <w:rPr>
          <w:rFonts w:ascii="Maiandra GD" w:hAnsi="Maiandra GD" w:cs="Arial"/>
          <w:i/>
        </w:rPr>
        <w:t>Private Bag 0095</w:t>
      </w:r>
    </w:p>
    <w:p w14:paraId="56EF28EA" w14:textId="77777777" w:rsidR="00762E89" w:rsidRPr="0002425A" w:rsidRDefault="00762E89" w:rsidP="0002425A">
      <w:pPr>
        <w:ind w:left="1440"/>
        <w:jc w:val="both"/>
        <w:rPr>
          <w:rFonts w:ascii="Maiandra GD" w:hAnsi="Maiandra GD" w:cs="Arial"/>
          <w:i/>
        </w:rPr>
      </w:pPr>
      <w:r w:rsidRPr="0002425A">
        <w:rPr>
          <w:rFonts w:ascii="Maiandra GD" w:hAnsi="Maiandra GD" w:cs="Arial"/>
          <w:i/>
        </w:rPr>
        <w:t>Gaborone</w:t>
      </w:r>
    </w:p>
    <w:p w14:paraId="30016B81" w14:textId="77777777" w:rsidR="00762E89" w:rsidRPr="0002425A" w:rsidRDefault="00762E89" w:rsidP="0002425A">
      <w:pPr>
        <w:ind w:left="1440"/>
        <w:jc w:val="both"/>
        <w:rPr>
          <w:rFonts w:ascii="Maiandra GD" w:hAnsi="Maiandra GD" w:cs="Arial"/>
          <w:i/>
        </w:rPr>
      </w:pPr>
      <w:r w:rsidRPr="0002425A">
        <w:rPr>
          <w:rFonts w:ascii="Maiandra GD" w:hAnsi="Maiandra GD" w:cs="Arial"/>
          <w:i/>
        </w:rPr>
        <w:t>Botswana</w:t>
      </w:r>
    </w:p>
    <w:p w14:paraId="41860D2E" w14:textId="77777777" w:rsidR="00762E89" w:rsidRPr="0002425A" w:rsidRDefault="00762E89" w:rsidP="0002425A">
      <w:pPr>
        <w:jc w:val="both"/>
        <w:rPr>
          <w:rFonts w:ascii="Maiandra GD" w:hAnsi="Maiandra GD" w:cs="Arial"/>
          <w:lang w:val="en-GB"/>
        </w:rPr>
      </w:pPr>
    </w:p>
    <w:p w14:paraId="4EB464F8" w14:textId="096863CF" w:rsidR="00762E89" w:rsidRPr="0002425A" w:rsidRDefault="00762E89" w:rsidP="0002425A">
      <w:pPr>
        <w:pStyle w:val="BodyText2"/>
        <w:ind w:left="720" w:hanging="720"/>
        <w:rPr>
          <w:rFonts w:ascii="Maiandra GD" w:hAnsi="Maiandra GD" w:cs="Arial"/>
          <w:lang w:val="en-GB"/>
        </w:rPr>
      </w:pPr>
      <w:r w:rsidRPr="0002425A">
        <w:rPr>
          <w:rFonts w:ascii="Maiandra GD" w:hAnsi="Maiandra GD" w:cs="Arial"/>
          <w:lang w:val="en-GB"/>
        </w:rPr>
        <w:t>6.</w:t>
      </w:r>
      <w:r w:rsidRPr="0002425A">
        <w:rPr>
          <w:rFonts w:ascii="Maiandra GD" w:hAnsi="Maiandra GD" w:cs="Arial"/>
          <w:lang w:val="en-GB"/>
        </w:rPr>
        <w:tab/>
      </w:r>
      <w:r w:rsidRPr="00733C80">
        <w:rPr>
          <w:rFonts w:ascii="Maiandra GD" w:hAnsi="Maiandra GD" w:cs="Arial"/>
          <w:b/>
          <w:lang w:val="en-GB"/>
        </w:rPr>
        <w:t xml:space="preserve">The deadline for submission of your proposal, to the address indicated in Paragraph 5 above, is: </w:t>
      </w:r>
      <w:r w:rsidR="00733C80" w:rsidRPr="00733C80">
        <w:rPr>
          <w:rFonts w:ascii="Maiandra GD" w:hAnsi="Maiandra GD" w:cs="Arial"/>
          <w:b/>
          <w:lang w:val="en-GB"/>
        </w:rPr>
        <w:t>5</w:t>
      </w:r>
      <w:r w:rsidR="00733C80" w:rsidRPr="00733C80">
        <w:rPr>
          <w:rFonts w:ascii="Maiandra GD" w:hAnsi="Maiandra GD" w:cs="Arial"/>
          <w:b/>
          <w:vertAlign w:val="superscript"/>
          <w:lang w:val="en-GB"/>
        </w:rPr>
        <w:t>th</w:t>
      </w:r>
      <w:r w:rsidR="00733C80" w:rsidRPr="00733C80">
        <w:rPr>
          <w:rFonts w:ascii="Maiandra GD" w:hAnsi="Maiandra GD" w:cs="Arial"/>
          <w:b/>
          <w:lang w:val="en-GB"/>
        </w:rPr>
        <w:t xml:space="preserve"> August</w:t>
      </w:r>
      <w:r w:rsidR="00831C1D" w:rsidRPr="00733C80">
        <w:rPr>
          <w:rFonts w:ascii="Maiandra GD" w:hAnsi="Maiandra GD" w:cs="Arial"/>
          <w:b/>
          <w:lang w:val="en-GB"/>
        </w:rPr>
        <w:t xml:space="preserve"> 2020 at 15:00 hours</w:t>
      </w:r>
      <w:r w:rsidR="00831C1D" w:rsidRPr="00831C1D">
        <w:rPr>
          <w:rFonts w:ascii="Maiandra GD" w:hAnsi="Maiandra GD" w:cs="Arial"/>
          <w:lang w:val="en-GB"/>
        </w:rPr>
        <w:t xml:space="preserve"> </w:t>
      </w:r>
    </w:p>
    <w:p w14:paraId="79924DF7" w14:textId="77777777" w:rsidR="00762E89" w:rsidRPr="0002425A" w:rsidRDefault="00762E89" w:rsidP="0002425A">
      <w:pPr>
        <w:jc w:val="both"/>
        <w:rPr>
          <w:rFonts w:ascii="Maiandra GD" w:hAnsi="Maiandra GD" w:cs="Arial"/>
          <w:lang w:val="en-GB"/>
        </w:rPr>
      </w:pPr>
    </w:p>
    <w:p w14:paraId="7CC5EEB1" w14:textId="50FB4336" w:rsidR="00762E89" w:rsidRPr="0002425A" w:rsidRDefault="00762E89" w:rsidP="0002425A">
      <w:pPr>
        <w:ind w:left="720" w:hanging="720"/>
        <w:jc w:val="both"/>
        <w:rPr>
          <w:rFonts w:ascii="Maiandra GD" w:hAnsi="Maiandra GD" w:cs="Arial"/>
          <w:lang w:val="en-GB"/>
        </w:rPr>
      </w:pPr>
      <w:r w:rsidRPr="0002425A">
        <w:rPr>
          <w:rFonts w:ascii="Maiandra GD" w:hAnsi="Maiandra GD" w:cs="Arial"/>
          <w:lang w:val="en-GB"/>
        </w:rPr>
        <w:t>7.</w:t>
      </w:r>
      <w:r w:rsidRPr="0002425A">
        <w:rPr>
          <w:rFonts w:ascii="Maiandra GD" w:hAnsi="Maiandra GD" w:cs="Arial"/>
          <w:lang w:val="en-GB"/>
        </w:rPr>
        <w:tab/>
        <w:t xml:space="preserve">Proposals submitted by E-mail </w:t>
      </w:r>
      <w:r w:rsidRPr="0002425A">
        <w:rPr>
          <w:rFonts w:ascii="Maiandra GD" w:hAnsi="Maiandra GD" w:cs="Arial"/>
          <w:b/>
          <w:i/>
          <w:lang w:val="en-GB"/>
        </w:rPr>
        <w:t xml:space="preserve">are </w:t>
      </w:r>
      <w:r w:rsidRPr="0002425A">
        <w:rPr>
          <w:rFonts w:ascii="Maiandra GD" w:hAnsi="Maiandra GD" w:cs="Arial"/>
          <w:lang w:val="en-GB"/>
        </w:rPr>
        <w:t xml:space="preserve">acceptable and should be submitted to </w:t>
      </w:r>
      <w:hyperlink r:id="rId9" w:history="1">
        <w:r w:rsidR="00831C1D" w:rsidRPr="0038377E">
          <w:rPr>
            <w:rStyle w:val="Hyperlink"/>
            <w:rFonts w:ascii="Maiandra GD" w:hAnsi="Maiandra GD" w:cs="Arial"/>
            <w:lang w:val="en-GB"/>
          </w:rPr>
          <w:t>diplomatic@sadc.int</w:t>
        </w:r>
      </w:hyperlink>
      <w:r w:rsidR="00831C1D">
        <w:rPr>
          <w:rFonts w:ascii="Maiandra GD" w:hAnsi="Maiandra GD" w:cs="Arial"/>
          <w:lang w:val="en-GB"/>
        </w:rPr>
        <w:t xml:space="preserve"> b</w:t>
      </w:r>
      <w:r w:rsidRPr="0002425A">
        <w:rPr>
          <w:rFonts w:ascii="Maiandra GD" w:hAnsi="Maiandra GD" w:cs="Arial"/>
          <w:lang w:val="en-GB"/>
        </w:rPr>
        <w:t xml:space="preserve">y the deadline in Para 6 above </w:t>
      </w:r>
    </w:p>
    <w:p w14:paraId="50630724" w14:textId="77777777" w:rsidR="00762E89" w:rsidRPr="0002425A" w:rsidRDefault="00762E89" w:rsidP="0002425A">
      <w:pPr>
        <w:jc w:val="both"/>
        <w:rPr>
          <w:rFonts w:ascii="Maiandra GD" w:hAnsi="Maiandra GD" w:cs="Arial"/>
          <w:lang w:val="en-GB"/>
        </w:rPr>
      </w:pPr>
      <w:bookmarkStart w:id="1" w:name="_GoBack"/>
      <w:bookmarkEnd w:id="1"/>
    </w:p>
    <w:p w14:paraId="0215E040" w14:textId="77777777" w:rsidR="00762E89" w:rsidRPr="0002425A" w:rsidRDefault="00762E89" w:rsidP="0002425A">
      <w:pPr>
        <w:jc w:val="both"/>
        <w:rPr>
          <w:rFonts w:ascii="Maiandra GD" w:hAnsi="Maiandra GD" w:cs="Arial"/>
          <w:lang w:val="en-GB"/>
        </w:rPr>
      </w:pPr>
      <w:r w:rsidRPr="0002425A">
        <w:rPr>
          <w:rFonts w:ascii="Maiandra GD" w:hAnsi="Maiandra GD" w:cs="Arial"/>
          <w:b/>
          <w:lang w:val="en-GB"/>
        </w:rPr>
        <w:t>8.</w:t>
      </w:r>
      <w:r w:rsidRPr="0002425A">
        <w:rPr>
          <w:rFonts w:ascii="Maiandra GD" w:hAnsi="Maiandra GD" w:cs="Arial"/>
          <w:lang w:val="en-GB"/>
        </w:rPr>
        <w:tab/>
        <w:t xml:space="preserve">Your CV will be evaluated against the following criteria. </w:t>
      </w:r>
    </w:p>
    <w:p w14:paraId="1C48A782" w14:textId="77777777" w:rsidR="00762E89" w:rsidRPr="0002425A" w:rsidRDefault="00762E89" w:rsidP="0002425A">
      <w:pPr>
        <w:tabs>
          <w:tab w:val="center" w:pos="6753"/>
        </w:tabs>
        <w:jc w:val="both"/>
        <w:rPr>
          <w:rFonts w:ascii="Maiandra GD" w:hAnsi="Maiandra GD" w:cs="Arial"/>
          <w:lang w:val="en-GB"/>
        </w:rPr>
      </w:pPr>
    </w:p>
    <w:tbl>
      <w:tblPr>
        <w:tblW w:w="8280" w:type="dxa"/>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0"/>
        <w:gridCol w:w="1800"/>
      </w:tblGrid>
      <w:tr w:rsidR="00762E89" w:rsidRPr="0002425A" w14:paraId="0DE8E0D0" w14:textId="77777777" w:rsidTr="00762E89">
        <w:tc>
          <w:tcPr>
            <w:tcW w:w="6480" w:type="dxa"/>
            <w:tcBorders>
              <w:top w:val="single" w:sz="2" w:space="0" w:color="000000"/>
              <w:left w:val="single" w:sz="2" w:space="0" w:color="000000"/>
              <w:bottom w:val="single" w:sz="2" w:space="0" w:color="000000"/>
              <w:right w:val="single" w:sz="2" w:space="0" w:color="000000"/>
            </w:tcBorders>
            <w:shd w:val="pct15" w:color="auto" w:fill="auto"/>
          </w:tcPr>
          <w:p w14:paraId="2A4ED8CF" w14:textId="77777777" w:rsidR="00762E89" w:rsidRPr="0002425A" w:rsidRDefault="00762E89" w:rsidP="0002425A">
            <w:pPr>
              <w:spacing w:after="160" w:line="259" w:lineRule="auto"/>
              <w:jc w:val="both"/>
              <w:rPr>
                <w:rFonts w:ascii="Maiandra GD" w:eastAsia="Calibri" w:hAnsi="Maiandra GD" w:cs="Arial"/>
                <w:b/>
                <w:lang w:val="nl-NL"/>
              </w:rPr>
            </w:pPr>
            <w:r w:rsidRPr="0002425A">
              <w:rPr>
                <w:rFonts w:ascii="Maiandra GD" w:hAnsi="Maiandra GD" w:cs="Arial"/>
                <w:lang w:val="en-GB"/>
              </w:rPr>
              <w:tab/>
            </w:r>
            <w:r w:rsidRPr="0002425A">
              <w:rPr>
                <w:rFonts w:ascii="Maiandra GD" w:eastAsia="Calibri" w:hAnsi="Maiandra GD" w:cs="Arial"/>
                <w:b/>
                <w:lang w:val="nl-NL"/>
              </w:rPr>
              <w:t>CRITERIA</w:t>
            </w:r>
          </w:p>
        </w:tc>
        <w:tc>
          <w:tcPr>
            <w:tcW w:w="1800" w:type="dxa"/>
            <w:tcBorders>
              <w:top w:val="single" w:sz="2" w:space="0" w:color="000000"/>
              <w:left w:val="single" w:sz="2" w:space="0" w:color="000000"/>
              <w:bottom w:val="single" w:sz="2" w:space="0" w:color="000000"/>
              <w:right w:val="single" w:sz="2" w:space="0" w:color="000000"/>
            </w:tcBorders>
            <w:shd w:val="pct15" w:color="auto" w:fill="auto"/>
          </w:tcPr>
          <w:p w14:paraId="2DE0389E" w14:textId="77777777" w:rsidR="00762E89" w:rsidRPr="0002425A" w:rsidRDefault="00762E89" w:rsidP="0002425A">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POINTS</w:t>
            </w:r>
          </w:p>
        </w:tc>
      </w:tr>
      <w:tr w:rsidR="00762E89" w:rsidRPr="0002425A" w14:paraId="2AAAD40D" w14:textId="77777777" w:rsidTr="00762E89">
        <w:tc>
          <w:tcPr>
            <w:tcW w:w="6480" w:type="dxa"/>
            <w:tcBorders>
              <w:top w:val="single" w:sz="2" w:space="0" w:color="000000"/>
            </w:tcBorders>
            <w:shd w:val="clear" w:color="auto" w:fill="auto"/>
          </w:tcPr>
          <w:p w14:paraId="3A05561E" w14:textId="77777777" w:rsidR="00762E89" w:rsidRPr="0002425A" w:rsidRDefault="00762E89" w:rsidP="0002425A">
            <w:pPr>
              <w:pBdr>
                <w:top w:val="nil"/>
                <w:left w:val="nil"/>
                <w:bottom w:val="nil"/>
                <w:right w:val="nil"/>
                <w:between w:val="nil"/>
                <w:bar w:val="nil"/>
              </w:pBdr>
              <w:spacing w:line="276" w:lineRule="auto"/>
              <w:jc w:val="both"/>
              <w:rPr>
                <w:rFonts w:ascii="Maiandra GD" w:eastAsia="Arial Unicode MS" w:hAnsi="Maiandra GD" w:cs="Arial"/>
                <w:bdr w:val="nil"/>
              </w:rPr>
            </w:pPr>
            <w:r w:rsidRPr="0002425A">
              <w:rPr>
                <w:rFonts w:ascii="Maiandra GD" w:eastAsia="Calibri" w:hAnsi="Maiandra GD" w:cs="Arial"/>
                <w:bdr w:val="nil"/>
              </w:rPr>
              <w:t xml:space="preserve">Qualifications and skills  </w:t>
            </w:r>
          </w:p>
        </w:tc>
        <w:tc>
          <w:tcPr>
            <w:tcW w:w="1800" w:type="dxa"/>
            <w:tcBorders>
              <w:top w:val="single" w:sz="2" w:space="0" w:color="000000"/>
            </w:tcBorders>
            <w:shd w:val="clear" w:color="auto" w:fill="auto"/>
          </w:tcPr>
          <w:p w14:paraId="79C58C78" w14:textId="77777777" w:rsidR="00762E89" w:rsidRPr="0002425A" w:rsidRDefault="00762E89" w:rsidP="0002425A">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sidRPr="0002425A">
              <w:rPr>
                <w:rFonts w:ascii="Maiandra GD" w:eastAsia="Calibri" w:hAnsi="Maiandra GD" w:cs="Arial"/>
                <w:bdr w:val="nil"/>
              </w:rPr>
              <w:t>20</w:t>
            </w:r>
          </w:p>
        </w:tc>
      </w:tr>
      <w:tr w:rsidR="00762E89" w:rsidRPr="0002425A" w14:paraId="5A9D9256" w14:textId="77777777" w:rsidTr="00762E89">
        <w:tc>
          <w:tcPr>
            <w:tcW w:w="6480" w:type="dxa"/>
            <w:shd w:val="clear" w:color="auto" w:fill="auto"/>
          </w:tcPr>
          <w:p w14:paraId="7695C552" w14:textId="77777777" w:rsidR="00762E89" w:rsidRPr="0002425A" w:rsidRDefault="00762E89" w:rsidP="0002425A">
            <w:pPr>
              <w:pBdr>
                <w:top w:val="nil"/>
                <w:left w:val="nil"/>
                <w:bottom w:val="nil"/>
                <w:right w:val="nil"/>
                <w:between w:val="nil"/>
                <w:bar w:val="nil"/>
              </w:pBdr>
              <w:jc w:val="both"/>
              <w:rPr>
                <w:rFonts w:ascii="Maiandra GD" w:eastAsia="Arial Unicode MS" w:hAnsi="Maiandra GD" w:cs="Arial"/>
                <w:bdr w:val="nil"/>
              </w:rPr>
            </w:pPr>
            <w:r w:rsidRPr="0002425A">
              <w:rPr>
                <w:rFonts w:ascii="Maiandra GD" w:eastAsia="Calibri" w:hAnsi="Maiandra GD" w:cs="Arial"/>
                <w:bdr w:val="nil"/>
              </w:rPr>
              <w:t>General professional experience</w:t>
            </w:r>
          </w:p>
        </w:tc>
        <w:tc>
          <w:tcPr>
            <w:tcW w:w="1800" w:type="dxa"/>
            <w:shd w:val="clear" w:color="auto" w:fill="auto"/>
          </w:tcPr>
          <w:p w14:paraId="6ABFC962" w14:textId="77777777" w:rsidR="00762E89" w:rsidRPr="0002425A" w:rsidRDefault="00762E89" w:rsidP="0002425A">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sidRPr="0002425A">
              <w:rPr>
                <w:rFonts w:ascii="Maiandra GD" w:eastAsia="Calibri" w:hAnsi="Maiandra GD" w:cs="Arial"/>
                <w:bdr w:val="nil"/>
              </w:rPr>
              <w:t>30</w:t>
            </w:r>
          </w:p>
        </w:tc>
      </w:tr>
      <w:tr w:rsidR="00762E89" w:rsidRPr="0002425A" w14:paraId="112C965B" w14:textId="77777777" w:rsidTr="00762E89">
        <w:tc>
          <w:tcPr>
            <w:tcW w:w="6480" w:type="dxa"/>
            <w:shd w:val="clear" w:color="auto" w:fill="auto"/>
          </w:tcPr>
          <w:p w14:paraId="6A03CFFF" w14:textId="77777777" w:rsidR="00762E89" w:rsidRPr="0002425A" w:rsidRDefault="00762E89" w:rsidP="0002425A">
            <w:pPr>
              <w:pBdr>
                <w:top w:val="nil"/>
                <w:left w:val="nil"/>
                <w:bottom w:val="nil"/>
                <w:right w:val="nil"/>
                <w:between w:val="nil"/>
                <w:bar w:val="nil"/>
              </w:pBdr>
              <w:jc w:val="both"/>
              <w:rPr>
                <w:rFonts w:ascii="Maiandra GD" w:eastAsia="Arial Unicode MS" w:hAnsi="Maiandra GD" w:cs="Arial"/>
                <w:bdr w:val="nil"/>
              </w:rPr>
            </w:pPr>
            <w:r w:rsidRPr="0002425A">
              <w:rPr>
                <w:rFonts w:ascii="Maiandra GD" w:eastAsia="Calibri" w:hAnsi="Maiandra GD" w:cs="Arial"/>
                <w:bdr w:val="nil"/>
              </w:rPr>
              <w:t>Specific professional experience</w:t>
            </w:r>
          </w:p>
        </w:tc>
        <w:tc>
          <w:tcPr>
            <w:tcW w:w="1800" w:type="dxa"/>
            <w:shd w:val="clear" w:color="auto" w:fill="auto"/>
          </w:tcPr>
          <w:p w14:paraId="2F4F52EA" w14:textId="77777777" w:rsidR="00762E89" w:rsidRPr="0002425A" w:rsidRDefault="00762E89" w:rsidP="0002425A">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sidRPr="0002425A">
              <w:rPr>
                <w:rFonts w:ascii="Maiandra GD" w:eastAsia="Calibri" w:hAnsi="Maiandra GD" w:cs="Arial"/>
                <w:bdr w:val="nil"/>
              </w:rPr>
              <w:t>50</w:t>
            </w:r>
          </w:p>
        </w:tc>
      </w:tr>
      <w:tr w:rsidR="00762E89" w:rsidRPr="0002425A" w14:paraId="15DDC977" w14:textId="77777777" w:rsidTr="00762E89">
        <w:tc>
          <w:tcPr>
            <w:tcW w:w="6480" w:type="dxa"/>
            <w:shd w:val="clear" w:color="auto" w:fill="auto"/>
          </w:tcPr>
          <w:p w14:paraId="7690CF23" w14:textId="77777777" w:rsidR="00762E89" w:rsidRPr="0002425A" w:rsidRDefault="00762E89" w:rsidP="0002425A">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Total</w:t>
            </w:r>
          </w:p>
        </w:tc>
        <w:tc>
          <w:tcPr>
            <w:tcW w:w="1800" w:type="dxa"/>
            <w:shd w:val="clear" w:color="auto" w:fill="auto"/>
          </w:tcPr>
          <w:p w14:paraId="2C6766C1" w14:textId="77777777" w:rsidR="00762E89" w:rsidRPr="0002425A" w:rsidRDefault="00762E89" w:rsidP="0002425A">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100</w:t>
            </w:r>
          </w:p>
        </w:tc>
      </w:tr>
    </w:tbl>
    <w:p w14:paraId="78869B6A" w14:textId="77777777" w:rsidR="00762E89" w:rsidRPr="0002425A" w:rsidRDefault="00762E89" w:rsidP="0002425A">
      <w:pPr>
        <w:jc w:val="both"/>
        <w:rPr>
          <w:rFonts w:ascii="Maiandra GD" w:hAnsi="Maiandra GD" w:cs="Arial"/>
          <w:lang w:val="en-GB"/>
        </w:rPr>
      </w:pPr>
    </w:p>
    <w:p w14:paraId="5F0532C2" w14:textId="77777777" w:rsidR="00762E89" w:rsidRPr="0002425A" w:rsidRDefault="00762E89" w:rsidP="0002425A">
      <w:pPr>
        <w:pStyle w:val="BodyText2"/>
        <w:ind w:left="720" w:hanging="720"/>
        <w:rPr>
          <w:rFonts w:ascii="Maiandra GD" w:hAnsi="Maiandra GD" w:cs="Arial"/>
          <w:b/>
          <w:lang w:val="en-GB"/>
        </w:rPr>
      </w:pPr>
      <w:r w:rsidRPr="0002425A">
        <w:rPr>
          <w:rFonts w:ascii="Maiandra GD" w:hAnsi="Maiandra GD" w:cs="Arial"/>
          <w:b/>
          <w:lang w:val="en-GB"/>
        </w:rPr>
        <w:t>9.</w:t>
      </w:r>
      <w:r w:rsidRPr="0002425A">
        <w:rPr>
          <w:rFonts w:ascii="Maiandra GD" w:hAnsi="Maiandra GD" w:cs="Arial"/>
          <w:lang w:val="en-GB"/>
        </w:rPr>
        <w:tab/>
        <w:t>Your proposal should be submitted as per the following instructions and in accordance with the Terms and Conditions of the Standard Contract attached as Annex 3 to this REOI:</w:t>
      </w:r>
    </w:p>
    <w:p w14:paraId="6579230D" w14:textId="77777777" w:rsidR="00762E89" w:rsidRPr="0002425A" w:rsidRDefault="00762E89" w:rsidP="0002425A">
      <w:pPr>
        <w:jc w:val="both"/>
        <w:rPr>
          <w:rFonts w:ascii="Maiandra GD" w:hAnsi="Maiandra GD" w:cs="Arial"/>
          <w:lang w:val="en-GB"/>
        </w:rPr>
      </w:pPr>
    </w:p>
    <w:p w14:paraId="73429D1C" w14:textId="77777777" w:rsidR="00762E89" w:rsidRPr="0002425A" w:rsidRDefault="00762E89" w:rsidP="0002425A">
      <w:pPr>
        <w:ind w:left="1134" w:hanging="425"/>
        <w:jc w:val="both"/>
        <w:rPr>
          <w:rFonts w:ascii="Maiandra GD" w:hAnsi="Maiandra GD" w:cs="Arial"/>
          <w:lang w:val="en-GB"/>
        </w:rPr>
      </w:pPr>
      <w:r w:rsidRPr="0002425A">
        <w:rPr>
          <w:rFonts w:ascii="Maiandra GD" w:hAnsi="Maiandra GD" w:cs="Arial"/>
          <w:lang w:val="en-GB"/>
        </w:rPr>
        <w:t>(</w:t>
      </w:r>
      <w:proofErr w:type="spellStart"/>
      <w:r w:rsidRPr="0002425A">
        <w:rPr>
          <w:rFonts w:ascii="Maiandra GD" w:hAnsi="Maiandra GD" w:cs="Arial"/>
          <w:lang w:val="en-GB"/>
        </w:rPr>
        <w:t>i</w:t>
      </w:r>
      <w:proofErr w:type="spellEnd"/>
      <w:r w:rsidRPr="0002425A">
        <w:rPr>
          <w:rFonts w:ascii="Maiandra GD" w:hAnsi="Maiandra GD" w:cs="Arial"/>
          <w:lang w:val="en-GB"/>
        </w:rPr>
        <w:t xml:space="preserve">) </w:t>
      </w:r>
      <w:r w:rsidRPr="0002425A">
        <w:rPr>
          <w:rFonts w:ascii="Maiandra GD" w:hAnsi="Maiandra GD" w:cs="Arial"/>
          <w:lang w:val="en-GB"/>
        </w:rPr>
        <w:tab/>
        <w:t xml:space="preserve">PRICES: </w:t>
      </w:r>
    </w:p>
    <w:p w14:paraId="5D9230E2" w14:textId="77777777" w:rsidR="00762E89" w:rsidRPr="0002425A" w:rsidRDefault="00762E89" w:rsidP="0002425A">
      <w:pPr>
        <w:ind w:left="1134"/>
        <w:jc w:val="both"/>
        <w:rPr>
          <w:rFonts w:ascii="Maiandra GD" w:hAnsi="Maiandra GD" w:cs="Arial"/>
          <w:color w:val="000000"/>
          <w:lang w:val="en-GB"/>
        </w:rPr>
      </w:pPr>
      <w:r w:rsidRPr="0002425A">
        <w:rPr>
          <w:rFonts w:ascii="Maiandra GD" w:hAnsi="Maiandra GD" w:cs="Arial"/>
          <w:lang w:val="en-GB"/>
        </w:rPr>
        <w:t>The financial proposal shall be inclusive of all expenses deemed necessary by the Individual Consultant for the performance of the contract</w:t>
      </w:r>
      <w:r w:rsidRPr="0002425A">
        <w:rPr>
          <w:rFonts w:ascii="Maiandra GD" w:hAnsi="Maiandra GD" w:cs="Arial"/>
          <w:color w:val="000000"/>
          <w:lang w:val="en-GB"/>
        </w:rPr>
        <w:t xml:space="preserve">. </w:t>
      </w:r>
    </w:p>
    <w:p w14:paraId="4C6A35BA" w14:textId="77777777" w:rsidR="00762E89" w:rsidRPr="0002425A" w:rsidRDefault="00762E89" w:rsidP="0002425A">
      <w:pPr>
        <w:ind w:left="720"/>
        <w:jc w:val="both"/>
        <w:rPr>
          <w:rFonts w:ascii="Maiandra GD" w:hAnsi="Maiandra GD" w:cs="Arial"/>
          <w:color w:val="000000"/>
          <w:lang w:val="en-GB"/>
        </w:rPr>
      </w:pPr>
    </w:p>
    <w:p w14:paraId="219C026E" w14:textId="77777777" w:rsidR="00762E89" w:rsidRPr="0002425A" w:rsidRDefault="00762E89" w:rsidP="0002425A">
      <w:pPr>
        <w:ind w:left="1134" w:hanging="425"/>
        <w:jc w:val="both"/>
        <w:rPr>
          <w:rFonts w:ascii="Maiandra GD" w:hAnsi="Maiandra GD" w:cs="Arial"/>
          <w:lang w:val="en-GB"/>
        </w:rPr>
      </w:pPr>
      <w:r w:rsidRPr="0002425A">
        <w:rPr>
          <w:rFonts w:ascii="Maiandra GD" w:hAnsi="Maiandra GD" w:cs="Arial"/>
          <w:lang w:val="en-GB"/>
        </w:rPr>
        <w:t>(ii)</w:t>
      </w:r>
      <w:r w:rsidRPr="0002425A">
        <w:rPr>
          <w:rFonts w:ascii="Maiandra GD" w:hAnsi="Maiandra GD" w:cs="Arial"/>
          <w:lang w:val="en-GB"/>
        </w:rPr>
        <w:tab/>
        <w:t xml:space="preserve">EVALUATION AND AWARD OF THE CONTRACT: </w:t>
      </w:r>
    </w:p>
    <w:p w14:paraId="7915F1FA" w14:textId="77777777" w:rsidR="00762E89" w:rsidRPr="0002425A" w:rsidRDefault="00762E89" w:rsidP="0002425A">
      <w:pPr>
        <w:ind w:left="1134"/>
        <w:jc w:val="both"/>
        <w:rPr>
          <w:rFonts w:ascii="Maiandra GD" w:hAnsi="Maiandra GD" w:cs="Arial"/>
          <w:lang w:val="en-GB"/>
        </w:rPr>
      </w:pPr>
      <w:r w:rsidRPr="0002425A">
        <w:rPr>
          <w:rFonts w:ascii="Maiandra GD" w:hAnsi="Maiandra GD" w:cs="Arial"/>
          <w:lang w:val="en-GB"/>
        </w:rPr>
        <w:t>Expressions of Interest determined to be formally compliant to the requirements will be further evaluated technically.</w:t>
      </w:r>
    </w:p>
    <w:p w14:paraId="59F0F09D" w14:textId="77777777" w:rsidR="00762E89" w:rsidRPr="0002425A" w:rsidRDefault="00762E89" w:rsidP="0002425A">
      <w:pPr>
        <w:ind w:left="1134"/>
        <w:jc w:val="both"/>
        <w:rPr>
          <w:rFonts w:ascii="Maiandra GD" w:hAnsi="Maiandra GD" w:cs="Arial"/>
          <w:lang w:val="en-GB"/>
        </w:rPr>
      </w:pPr>
    </w:p>
    <w:p w14:paraId="0B4BAD5A" w14:textId="77777777" w:rsidR="00762E89" w:rsidRPr="0002425A" w:rsidRDefault="00762E89" w:rsidP="0002425A">
      <w:pPr>
        <w:ind w:left="1134"/>
        <w:jc w:val="both"/>
        <w:rPr>
          <w:rFonts w:ascii="Maiandra GD" w:hAnsi="Maiandra GD" w:cs="Arial"/>
          <w:lang w:val="en-GB"/>
        </w:rPr>
      </w:pPr>
      <w:r w:rsidRPr="0002425A">
        <w:rPr>
          <w:rFonts w:ascii="Maiandra GD" w:hAnsi="Maiandra GD" w:cs="Arial"/>
          <w:lang w:val="en-GB"/>
        </w:rPr>
        <w:t xml:space="preserve">An Expression of Interest is considered compliant to the requirements if: </w:t>
      </w:r>
    </w:p>
    <w:p w14:paraId="714601E6" w14:textId="77777777" w:rsidR="00762E89" w:rsidRPr="0002425A" w:rsidRDefault="00762E89" w:rsidP="0002425A">
      <w:pPr>
        <w:numPr>
          <w:ilvl w:val="0"/>
          <w:numId w:val="9"/>
        </w:numPr>
        <w:ind w:left="1560"/>
        <w:jc w:val="both"/>
        <w:rPr>
          <w:rFonts w:ascii="Maiandra GD" w:hAnsi="Maiandra GD" w:cs="Arial"/>
          <w:lang w:val="en-GB"/>
        </w:rPr>
      </w:pPr>
      <w:r w:rsidRPr="0002425A">
        <w:rPr>
          <w:rFonts w:ascii="Maiandra GD" w:hAnsi="Maiandra GD" w:cs="Arial"/>
          <w:lang w:val="en-GB"/>
        </w:rPr>
        <w:t>It fulfils the formal requirements (see Paragraphs 2,3,4,5,6 and 7 above),</w:t>
      </w:r>
    </w:p>
    <w:p w14:paraId="25C3DB34" w14:textId="77777777" w:rsidR="00762E89" w:rsidRPr="0002425A" w:rsidRDefault="00762E89" w:rsidP="0002425A">
      <w:pPr>
        <w:numPr>
          <w:ilvl w:val="0"/>
          <w:numId w:val="9"/>
        </w:numPr>
        <w:ind w:left="1560"/>
        <w:jc w:val="both"/>
        <w:rPr>
          <w:rFonts w:ascii="Maiandra GD" w:hAnsi="Maiandra GD" w:cs="Arial"/>
          <w:lang w:val="en-GB"/>
        </w:rPr>
      </w:pPr>
      <w:r w:rsidRPr="0002425A">
        <w:rPr>
          <w:rFonts w:ascii="Maiandra GD" w:hAnsi="Maiandra GD" w:cs="Arial"/>
          <w:lang w:val="en-GB"/>
        </w:rPr>
        <w:t xml:space="preserve">The financial proposal (professional fees) does not exceed the maximum available budget for the contract as indicated under Para 3. </w:t>
      </w:r>
    </w:p>
    <w:p w14:paraId="65BD1D19" w14:textId="77777777" w:rsidR="00762E89" w:rsidRPr="0002425A" w:rsidRDefault="00762E89" w:rsidP="0002425A">
      <w:pPr>
        <w:ind w:left="1080"/>
        <w:jc w:val="both"/>
        <w:rPr>
          <w:rFonts w:ascii="Maiandra GD" w:hAnsi="Maiandra GD" w:cs="Arial"/>
          <w:lang w:val="en-GB"/>
        </w:rPr>
      </w:pPr>
    </w:p>
    <w:p w14:paraId="231245AA" w14:textId="77777777" w:rsidR="00762E89" w:rsidRPr="0002425A" w:rsidRDefault="00762E89" w:rsidP="0002425A">
      <w:pPr>
        <w:ind w:left="1080"/>
        <w:jc w:val="both"/>
        <w:rPr>
          <w:rFonts w:ascii="Maiandra GD" w:hAnsi="Maiandra GD" w:cs="Arial"/>
          <w:lang w:val="en-GB"/>
        </w:rPr>
      </w:pPr>
      <w:r w:rsidRPr="0002425A">
        <w:rPr>
          <w:rFonts w:ascii="Maiandra GD" w:hAnsi="Maiandra GD" w:cs="Arial"/>
          <w:lang w:val="en-GB"/>
        </w:rPr>
        <w:t xml:space="preserve">The award will be made to the applicant who obtained the highest technical score and with the financial offer within the budget as indicated under Para 3. Expressions of Interest not obtaining a minimum technical score of 70% will be rejected. </w:t>
      </w:r>
    </w:p>
    <w:p w14:paraId="0F074EB9" w14:textId="77777777" w:rsidR="00762E89" w:rsidRPr="0002425A" w:rsidRDefault="00762E89" w:rsidP="0002425A">
      <w:pPr>
        <w:ind w:left="720"/>
        <w:jc w:val="both"/>
        <w:rPr>
          <w:rFonts w:ascii="Maiandra GD" w:hAnsi="Maiandra GD" w:cs="Arial"/>
          <w:lang w:val="en-GB"/>
        </w:rPr>
      </w:pPr>
    </w:p>
    <w:p w14:paraId="2663B905" w14:textId="77777777" w:rsidR="00762E89" w:rsidRPr="0002425A" w:rsidRDefault="00762E89" w:rsidP="0002425A">
      <w:pPr>
        <w:ind w:left="720"/>
        <w:jc w:val="both"/>
        <w:rPr>
          <w:rFonts w:ascii="Maiandra GD" w:hAnsi="Maiandra GD" w:cs="Arial"/>
          <w:lang w:val="en-GB"/>
        </w:rPr>
      </w:pPr>
      <w:r w:rsidRPr="0002425A">
        <w:rPr>
          <w:rFonts w:ascii="Maiandra GD" w:hAnsi="Maiandra GD" w:cs="Arial"/>
          <w:lang w:val="en-GB"/>
        </w:rPr>
        <w:t xml:space="preserve">(iii) </w:t>
      </w:r>
      <w:r w:rsidRPr="0002425A">
        <w:rPr>
          <w:rFonts w:ascii="Maiandra GD" w:hAnsi="Maiandra GD" w:cs="Arial"/>
          <w:lang w:val="en-GB"/>
        </w:rPr>
        <w:tab/>
      </w:r>
      <w:r w:rsidRPr="0002425A">
        <w:rPr>
          <w:rFonts w:ascii="Maiandra GD" w:hAnsi="Maiandra GD" w:cs="Arial"/>
          <w:b/>
          <w:lang w:val="en-GB"/>
        </w:rPr>
        <w:t>VALIDITY OF THE EXPRESSION OF INTEREST:</w:t>
      </w:r>
      <w:r w:rsidRPr="0002425A">
        <w:rPr>
          <w:rFonts w:ascii="Maiandra GD" w:hAnsi="Maiandra GD" w:cs="Arial"/>
          <w:lang w:val="en-GB"/>
        </w:rPr>
        <w:t xml:space="preserve"> </w:t>
      </w:r>
    </w:p>
    <w:p w14:paraId="5ABDB5EE" w14:textId="77777777" w:rsidR="00762E89" w:rsidRPr="0002425A" w:rsidRDefault="00762E89" w:rsidP="0002425A">
      <w:pPr>
        <w:ind w:left="1134"/>
        <w:jc w:val="both"/>
        <w:rPr>
          <w:rFonts w:ascii="Maiandra GD" w:hAnsi="Maiandra GD" w:cs="Arial"/>
          <w:lang w:val="en-GB"/>
        </w:rPr>
      </w:pPr>
      <w:r w:rsidRPr="0002425A">
        <w:rPr>
          <w:rFonts w:ascii="Maiandra GD" w:hAnsi="Maiandra GD" w:cs="Arial"/>
          <w:lang w:val="en-GB"/>
        </w:rPr>
        <w:lastRenderedPageBreak/>
        <w:t xml:space="preserve">Your Expression of Interest should be valid for a period of </w:t>
      </w:r>
      <w:r w:rsidRPr="0002425A">
        <w:rPr>
          <w:rFonts w:ascii="Maiandra GD" w:hAnsi="Maiandra GD" w:cs="Arial"/>
          <w:b/>
          <w:lang w:val="en-GB"/>
        </w:rPr>
        <w:t>90 days</w:t>
      </w:r>
      <w:r w:rsidRPr="0002425A">
        <w:rPr>
          <w:rFonts w:ascii="Maiandra GD" w:hAnsi="Maiandra GD" w:cs="Arial"/>
          <w:lang w:val="en-GB"/>
        </w:rPr>
        <w:t xml:space="preserve"> from the date of deadline for submission indicated in Paragraph 6 above.</w:t>
      </w:r>
    </w:p>
    <w:p w14:paraId="3AF93F62" w14:textId="77777777" w:rsidR="00762E89" w:rsidRPr="0002425A" w:rsidRDefault="00762E89" w:rsidP="0002425A">
      <w:pPr>
        <w:ind w:left="720"/>
        <w:jc w:val="both"/>
        <w:rPr>
          <w:rFonts w:ascii="Maiandra GD" w:hAnsi="Maiandra GD" w:cs="Arial"/>
          <w:lang w:val="en-GB"/>
        </w:rPr>
      </w:pPr>
    </w:p>
    <w:p w14:paraId="070156DD" w14:textId="77777777" w:rsidR="00762E89" w:rsidRPr="0002425A" w:rsidRDefault="00762E89" w:rsidP="0002425A">
      <w:pPr>
        <w:ind w:left="720" w:hanging="720"/>
        <w:jc w:val="both"/>
        <w:rPr>
          <w:rFonts w:ascii="Maiandra GD" w:hAnsi="Maiandra GD" w:cs="Arial"/>
          <w:lang w:val="en-GB"/>
        </w:rPr>
      </w:pPr>
      <w:r w:rsidRPr="0002425A">
        <w:rPr>
          <w:rFonts w:ascii="Maiandra GD" w:hAnsi="Maiandra GD" w:cs="Arial"/>
          <w:lang w:val="en-GB"/>
        </w:rPr>
        <w:t xml:space="preserve">10. </w:t>
      </w:r>
      <w:r w:rsidRPr="0002425A">
        <w:rPr>
          <w:rFonts w:ascii="Maiandra GD" w:hAnsi="Maiandra GD" w:cs="Arial"/>
          <w:lang w:val="en-GB"/>
        </w:rPr>
        <w:tab/>
        <w:t xml:space="preserve">The assignment is expected to commence within two (2) weeks from the signature of the contract.  </w:t>
      </w:r>
    </w:p>
    <w:p w14:paraId="596E21F8" w14:textId="77777777" w:rsidR="00762E89" w:rsidRPr="0002425A" w:rsidRDefault="00762E89" w:rsidP="0002425A">
      <w:pPr>
        <w:jc w:val="both"/>
        <w:rPr>
          <w:rFonts w:ascii="Maiandra GD" w:hAnsi="Maiandra GD" w:cs="Arial"/>
          <w:lang w:val="en-GB"/>
        </w:rPr>
      </w:pPr>
    </w:p>
    <w:p w14:paraId="7119FE15" w14:textId="77777777" w:rsidR="00762E89" w:rsidRPr="0002425A" w:rsidRDefault="00762E89" w:rsidP="0002425A">
      <w:pPr>
        <w:ind w:left="720" w:hanging="720"/>
        <w:jc w:val="both"/>
        <w:rPr>
          <w:rFonts w:ascii="Maiandra GD" w:hAnsi="Maiandra GD" w:cs="Arial"/>
          <w:lang w:val="en-GB"/>
        </w:rPr>
      </w:pPr>
      <w:r w:rsidRPr="0002425A">
        <w:rPr>
          <w:rFonts w:ascii="Maiandra GD" w:hAnsi="Maiandra GD" w:cs="Arial"/>
          <w:lang w:val="en-GB"/>
        </w:rPr>
        <w:t>11.</w:t>
      </w:r>
      <w:r w:rsidRPr="0002425A">
        <w:rPr>
          <w:rFonts w:ascii="Maiandra GD" w:hAnsi="Maiandra GD" w:cs="Arial"/>
          <w:lang w:val="en-GB"/>
        </w:rPr>
        <w:tab/>
        <w:t>Additional requests for information and clarifications can be made until 10 calendar days prior to deadline indicated in the paragraph 6 above, from:</w:t>
      </w:r>
    </w:p>
    <w:p w14:paraId="0D35676A"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ab/>
      </w:r>
    </w:p>
    <w:p w14:paraId="54CD03AE" w14:textId="77777777" w:rsidR="00762E89" w:rsidRPr="0002425A" w:rsidRDefault="00762E89" w:rsidP="0002425A">
      <w:pPr>
        <w:ind w:firstLine="720"/>
        <w:jc w:val="both"/>
        <w:rPr>
          <w:rFonts w:ascii="Maiandra GD" w:hAnsi="Maiandra GD" w:cs="Arial"/>
          <w:b/>
          <w:lang w:val="en-GB"/>
        </w:rPr>
      </w:pPr>
      <w:r w:rsidRPr="0002425A">
        <w:rPr>
          <w:rFonts w:ascii="Maiandra GD" w:hAnsi="Maiandra GD" w:cs="Arial"/>
          <w:lang w:val="en-GB"/>
        </w:rPr>
        <w:t xml:space="preserve">The Procuring entity: </w:t>
      </w:r>
      <w:r w:rsidRPr="0002425A">
        <w:rPr>
          <w:rFonts w:ascii="Maiandra GD" w:hAnsi="Maiandra GD" w:cs="Arial"/>
          <w:b/>
          <w:lang w:val="en-GB"/>
        </w:rPr>
        <w:t>SADC Secretariat</w:t>
      </w:r>
    </w:p>
    <w:p w14:paraId="58131090"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ab/>
        <w:t xml:space="preserve">Contact person: </w:t>
      </w:r>
      <w:r w:rsidR="009076FF" w:rsidRPr="009076FF">
        <w:rPr>
          <w:rFonts w:ascii="Maiandra GD" w:hAnsi="Maiandra GD" w:cs="Arial"/>
          <w:lang w:val="en-GB"/>
        </w:rPr>
        <w:t>Mrs Veronica Zulu-</w:t>
      </w:r>
      <w:proofErr w:type="spellStart"/>
      <w:r w:rsidR="009076FF" w:rsidRPr="009076FF">
        <w:rPr>
          <w:rFonts w:ascii="Maiandra GD" w:hAnsi="Maiandra GD" w:cs="Arial"/>
          <w:lang w:val="en-GB"/>
        </w:rPr>
        <w:t>Chingalawa</w:t>
      </w:r>
      <w:proofErr w:type="spellEnd"/>
      <w:r w:rsidR="009076FF" w:rsidRPr="009076FF">
        <w:rPr>
          <w:rFonts w:ascii="Maiandra GD" w:hAnsi="Maiandra GD" w:cs="Arial"/>
          <w:lang w:val="en-GB"/>
        </w:rPr>
        <w:t xml:space="preserve"> </w:t>
      </w:r>
    </w:p>
    <w:p w14:paraId="6E6F42CB"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ab/>
        <w:t xml:space="preserve">Telephone: </w:t>
      </w:r>
      <w:r w:rsidRPr="0002425A">
        <w:rPr>
          <w:rFonts w:ascii="Maiandra GD" w:hAnsi="Maiandra GD" w:cs="Arial"/>
          <w:b/>
          <w:lang w:val="en-GB"/>
        </w:rPr>
        <w:t>3951863</w:t>
      </w:r>
    </w:p>
    <w:p w14:paraId="3D6267D2"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ab/>
        <w:t>Fax:</w:t>
      </w:r>
      <w:r w:rsidRPr="0002425A">
        <w:rPr>
          <w:rFonts w:ascii="Maiandra GD" w:hAnsi="Maiandra GD" w:cs="Arial"/>
          <w:b/>
          <w:lang w:val="en-GB"/>
        </w:rPr>
        <w:t>3972848</w:t>
      </w:r>
    </w:p>
    <w:p w14:paraId="0335C9B8" w14:textId="5AD328B9" w:rsidR="00762E89" w:rsidRPr="00831C1D" w:rsidRDefault="00831C1D" w:rsidP="00831C1D">
      <w:pPr>
        <w:ind w:left="720"/>
        <w:rPr>
          <w:rStyle w:val="Hyperlink"/>
          <w:rFonts w:ascii="Maiandra GD" w:hAnsi="Maiandra GD" w:cs="Arial"/>
          <w:lang w:val="en-GB"/>
        </w:rPr>
      </w:pPr>
      <w:r w:rsidRPr="0002425A">
        <w:rPr>
          <w:rFonts w:ascii="Maiandra GD" w:hAnsi="Maiandra GD" w:cs="Arial"/>
          <w:lang w:val="en-GB"/>
        </w:rPr>
        <w:t xml:space="preserve">E-mail: </w:t>
      </w:r>
      <w:hyperlink r:id="rId10" w:history="1">
        <w:r w:rsidRPr="005113EF">
          <w:rPr>
            <w:rStyle w:val="Hyperlink"/>
            <w:rFonts w:ascii="Maiandra GD" w:hAnsi="Maiandra GD" w:cs="Arial"/>
            <w:lang w:val="en-GB"/>
          </w:rPr>
          <w:t>tenders@sadc.int</w:t>
        </w:r>
      </w:hyperlink>
      <w:r>
        <w:rPr>
          <w:rFonts w:ascii="Maiandra GD" w:hAnsi="Maiandra GD" w:cs="Arial"/>
          <w:lang w:val="en-GB"/>
        </w:rPr>
        <w:t xml:space="preserve"> and </w:t>
      </w:r>
      <w:hyperlink r:id="rId11" w:history="1">
        <w:r w:rsidRPr="005113EF">
          <w:rPr>
            <w:rStyle w:val="Hyperlink"/>
            <w:rFonts w:ascii="Maiandra GD" w:hAnsi="Maiandra GD" w:cs="Arial"/>
            <w:lang w:val="en-GB"/>
          </w:rPr>
          <w:t>mmikuwa@sadc.int</w:t>
        </w:r>
      </w:hyperlink>
      <w:r>
        <w:rPr>
          <w:rFonts w:ascii="Maiandra GD" w:hAnsi="Maiandra GD" w:cs="Arial"/>
          <w:lang w:val="en-GB"/>
        </w:rPr>
        <w:t xml:space="preserve"> </w:t>
      </w:r>
      <w:r w:rsidRPr="0002425A">
        <w:rPr>
          <w:rFonts w:ascii="Maiandra GD" w:hAnsi="Maiandra GD" w:cs="Arial"/>
          <w:b/>
          <w:lang w:val="en-GB"/>
        </w:rPr>
        <w:t xml:space="preserve">Copy to </w:t>
      </w:r>
      <w:hyperlink r:id="rId12" w:history="1">
        <w:r w:rsidRPr="00FB3A84">
          <w:rPr>
            <w:rStyle w:val="Hyperlink"/>
            <w:rFonts w:ascii="Maiandra GD" w:hAnsi="Maiandra GD" w:cs="Arial"/>
            <w:lang w:val="en-GB"/>
          </w:rPr>
          <w:t>vchingalawa@sadc.int</w:t>
        </w:r>
      </w:hyperlink>
      <w:r>
        <w:rPr>
          <w:rStyle w:val="Hyperlink"/>
          <w:rFonts w:ascii="Maiandra GD" w:hAnsi="Maiandra GD" w:cs="Arial"/>
          <w:lang w:val="en-GB"/>
        </w:rPr>
        <w:t xml:space="preserve"> </w:t>
      </w:r>
      <w:r w:rsidR="001C6A03">
        <w:rPr>
          <w:rFonts w:ascii="Maiandra GD" w:hAnsi="Maiandra GD" w:cs="Arial"/>
        </w:rPr>
        <w:t xml:space="preserve">; </w:t>
      </w:r>
      <w:hyperlink r:id="rId13" w:history="1">
        <w:r w:rsidR="002947C8" w:rsidRPr="00EE72BC">
          <w:rPr>
            <w:rStyle w:val="Hyperlink"/>
            <w:rFonts w:ascii="Maiandra GD" w:hAnsi="Maiandra GD" w:cs="Arial"/>
          </w:rPr>
          <w:t>amwoombola@sadc.int</w:t>
        </w:r>
      </w:hyperlink>
      <w:r w:rsidR="002947C8">
        <w:rPr>
          <w:rFonts w:ascii="Maiandra GD" w:hAnsi="Maiandra GD" w:cs="Arial"/>
        </w:rPr>
        <w:t xml:space="preserve"> </w:t>
      </w:r>
    </w:p>
    <w:p w14:paraId="418856EF" w14:textId="77777777" w:rsidR="00762E89" w:rsidRPr="0002425A" w:rsidRDefault="00762E89" w:rsidP="009076FF">
      <w:pPr>
        <w:ind w:left="720"/>
        <w:rPr>
          <w:rFonts w:ascii="Maiandra GD" w:hAnsi="Maiandra GD" w:cs="Arial"/>
          <w:lang w:val="en-GB"/>
        </w:rPr>
      </w:pPr>
      <w:r w:rsidRPr="0002425A">
        <w:rPr>
          <w:rStyle w:val="Hyperlink"/>
          <w:rFonts w:ascii="Maiandra GD" w:hAnsi="Maiandra GD" w:cs="Arial"/>
          <w:b/>
          <w:i/>
          <w:u w:val="none"/>
          <w:lang w:val="en-GB"/>
        </w:rPr>
        <w:tab/>
      </w:r>
      <w:r w:rsidRPr="0002425A">
        <w:rPr>
          <w:rFonts w:ascii="Maiandra GD" w:hAnsi="Maiandra GD" w:cs="Arial"/>
          <w:b/>
          <w:i/>
          <w:lang w:val="en-GB"/>
        </w:rPr>
        <w:tab/>
      </w:r>
    </w:p>
    <w:p w14:paraId="267BE66B" w14:textId="77777777" w:rsidR="00762E89" w:rsidRPr="0002425A" w:rsidRDefault="00762E89" w:rsidP="0002425A">
      <w:pPr>
        <w:ind w:left="720" w:hanging="720"/>
        <w:jc w:val="both"/>
        <w:rPr>
          <w:rFonts w:ascii="Maiandra GD" w:hAnsi="Maiandra GD" w:cs="Arial"/>
          <w:lang w:val="en-GB"/>
        </w:rPr>
      </w:pPr>
      <w:r w:rsidRPr="0002425A">
        <w:rPr>
          <w:rFonts w:ascii="Maiandra GD" w:hAnsi="Maiandra GD" w:cs="Arial"/>
          <w:b/>
          <w:lang w:val="en-GB"/>
        </w:rPr>
        <w:tab/>
      </w:r>
      <w:r w:rsidRPr="0002425A">
        <w:rPr>
          <w:rFonts w:ascii="Maiandra GD" w:hAnsi="Maiandra GD" w:cs="Arial"/>
          <w:lang w:val="en-GB"/>
        </w:rPr>
        <w:t>The answer on the questions received will be sent to the Consultant and all questions received as well as the answer(s) to them will be posted on the SADC Secretariat’s website at the latest 7 calendar days before the deadline for submission of the proposals.</w:t>
      </w:r>
    </w:p>
    <w:p w14:paraId="7A436E4F" w14:textId="77777777" w:rsidR="00762E89" w:rsidRPr="0002425A" w:rsidRDefault="00762E89" w:rsidP="0002425A">
      <w:pPr>
        <w:jc w:val="both"/>
        <w:rPr>
          <w:rFonts w:ascii="Maiandra GD" w:hAnsi="Maiandra GD" w:cs="Arial"/>
          <w:b/>
          <w:lang w:val="en-GB"/>
        </w:rPr>
      </w:pPr>
    </w:p>
    <w:p w14:paraId="07EBCBEE" w14:textId="77777777" w:rsidR="00762E89" w:rsidRPr="0002425A" w:rsidRDefault="00762E89" w:rsidP="0002425A">
      <w:pPr>
        <w:ind w:firstLine="720"/>
        <w:jc w:val="both"/>
        <w:rPr>
          <w:rFonts w:ascii="Maiandra GD" w:hAnsi="Maiandra GD" w:cs="Arial"/>
          <w:b/>
          <w:lang w:val="en-GB"/>
        </w:rPr>
      </w:pPr>
    </w:p>
    <w:p w14:paraId="7BFB2D6B" w14:textId="77777777" w:rsidR="00762E89" w:rsidRPr="0002425A" w:rsidRDefault="00762E89" w:rsidP="0002425A">
      <w:pPr>
        <w:ind w:firstLine="720"/>
        <w:jc w:val="both"/>
        <w:rPr>
          <w:rFonts w:ascii="Maiandra GD" w:hAnsi="Maiandra GD" w:cs="Arial"/>
          <w:b/>
          <w:lang w:val="en-GB"/>
        </w:rPr>
      </w:pPr>
      <w:r w:rsidRPr="0002425A">
        <w:rPr>
          <w:rFonts w:ascii="Maiandra GD" w:hAnsi="Maiandra GD" w:cs="Arial"/>
          <w:b/>
          <w:lang w:val="en-GB"/>
        </w:rPr>
        <w:t>ANNEXES:</w:t>
      </w:r>
    </w:p>
    <w:p w14:paraId="6E0A5868" w14:textId="77777777" w:rsidR="00762E89" w:rsidRPr="0002425A" w:rsidRDefault="00762E89" w:rsidP="0002425A">
      <w:pPr>
        <w:jc w:val="both"/>
        <w:rPr>
          <w:rFonts w:ascii="Maiandra GD" w:hAnsi="Maiandra GD" w:cs="Arial"/>
          <w:lang w:val="en-GB"/>
        </w:rPr>
      </w:pPr>
    </w:p>
    <w:p w14:paraId="1DEE7569" w14:textId="77777777" w:rsidR="00762E89" w:rsidRPr="0002425A" w:rsidRDefault="00762E89" w:rsidP="0002425A">
      <w:pPr>
        <w:ind w:firstLine="720"/>
        <w:jc w:val="both"/>
        <w:rPr>
          <w:rFonts w:ascii="Maiandra GD" w:hAnsi="Maiandra GD" w:cs="Arial"/>
          <w:b/>
          <w:lang w:val="en-GB"/>
        </w:rPr>
      </w:pPr>
      <w:r w:rsidRPr="0002425A">
        <w:rPr>
          <w:rFonts w:ascii="Maiandra GD" w:hAnsi="Maiandra GD" w:cs="Arial"/>
          <w:lang w:val="en-GB"/>
        </w:rPr>
        <w:t xml:space="preserve">ANNEX 1: </w:t>
      </w:r>
      <w:r w:rsidRPr="0002425A">
        <w:rPr>
          <w:rFonts w:ascii="Maiandra GD" w:hAnsi="Maiandra GD" w:cs="Arial"/>
          <w:b/>
          <w:lang w:val="en-GB"/>
        </w:rPr>
        <w:t>Terms of Reference</w:t>
      </w:r>
    </w:p>
    <w:p w14:paraId="601AF8B6" w14:textId="77777777" w:rsidR="00762E89" w:rsidRPr="0002425A" w:rsidRDefault="00762E89" w:rsidP="0002425A">
      <w:pPr>
        <w:ind w:firstLine="720"/>
        <w:jc w:val="both"/>
        <w:rPr>
          <w:rFonts w:ascii="Maiandra GD" w:hAnsi="Maiandra GD" w:cs="Arial"/>
          <w:lang w:val="en-GB"/>
        </w:rPr>
      </w:pPr>
      <w:r w:rsidRPr="0002425A">
        <w:rPr>
          <w:rFonts w:ascii="Maiandra GD" w:hAnsi="Maiandra GD" w:cs="Arial"/>
          <w:lang w:val="en-GB"/>
        </w:rPr>
        <w:t>ANNEX 2</w:t>
      </w:r>
      <w:r w:rsidRPr="0002425A">
        <w:rPr>
          <w:rFonts w:ascii="Maiandra GD" w:hAnsi="Maiandra GD" w:cs="Arial"/>
          <w:b/>
          <w:lang w:val="en-GB"/>
        </w:rPr>
        <w:t xml:space="preserve">: Expression of Interest Forms  </w:t>
      </w:r>
    </w:p>
    <w:p w14:paraId="05C44778" w14:textId="77777777" w:rsidR="00762E89" w:rsidRPr="0002425A" w:rsidRDefault="00762E89" w:rsidP="0002425A">
      <w:pPr>
        <w:ind w:firstLine="720"/>
        <w:jc w:val="both"/>
        <w:rPr>
          <w:rFonts w:ascii="Maiandra GD" w:hAnsi="Maiandra GD" w:cs="Arial"/>
          <w:lang w:val="en-GB"/>
        </w:rPr>
      </w:pPr>
      <w:r w:rsidRPr="0002425A">
        <w:rPr>
          <w:rFonts w:ascii="Maiandra GD" w:hAnsi="Maiandra GD" w:cs="Arial"/>
          <w:lang w:val="en-GB"/>
        </w:rPr>
        <w:t xml:space="preserve">ANNEX 3: </w:t>
      </w:r>
      <w:r w:rsidRPr="0002425A">
        <w:rPr>
          <w:rFonts w:ascii="Maiandra GD" w:hAnsi="Maiandra GD" w:cs="Arial"/>
          <w:b/>
          <w:lang w:val="en-GB"/>
        </w:rPr>
        <w:t>Standard Contract for Individual Consultants</w:t>
      </w:r>
    </w:p>
    <w:p w14:paraId="55F688E7" w14:textId="77777777" w:rsidR="00762E89" w:rsidRPr="0002425A" w:rsidRDefault="00762E89" w:rsidP="0002425A">
      <w:pPr>
        <w:jc w:val="both"/>
        <w:rPr>
          <w:rFonts w:ascii="Maiandra GD" w:hAnsi="Maiandra GD" w:cs="Arial"/>
          <w:lang w:val="en-GB"/>
        </w:rPr>
      </w:pPr>
    </w:p>
    <w:p w14:paraId="6DEEFC9A" w14:textId="77777777" w:rsidR="00762E89" w:rsidRPr="0002425A" w:rsidRDefault="00762E89" w:rsidP="0002425A">
      <w:pPr>
        <w:ind w:firstLine="720"/>
        <w:jc w:val="both"/>
        <w:rPr>
          <w:rFonts w:ascii="Maiandra GD" w:hAnsi="Maiandra GD" w:cs="Arial"/>
          <w:b/>
          <w:lang w:val="en-GB"/>
        </w:rPr>
      </w:pPr>
    </w:p>
    <w:p w14:paraId="045D955D" w14:textId="77777777" w:rsidR="00762E89" w:rsidRPr="0002425A" w:rsidRDefault="00762E89" w:rsidP="0002425A">
      <w:pPr>
        <w:ind w:firstLine="720"/>
        <w:jc w:val="both"/>
        <w:rPr>
          <w:rFonts w:ascii="Maiandra GD" w:hAnsi="Maiandra GD" w:cs="Arial"/>
          <w:b/>
          <w:lang w:val="en-GB"/>
        </w:rPr>
      </w:pPr>
    </w:p>
    <w:p w14:paraId="1537B62D" w14:textId="77777777" w:rsidR="00762E89" w:rsidRPr="0002425A" w:rsidRDefault="00762E89" w:rsidP="0002425A">
      <w:pPr>
        <w:ind w:firstLine="720"/>
        <w:jc w:val="both"/>
        <w:rPr>
          <w:rFonts w:ascii="Maiandra GD" w:hAnsi="Maiandra GD" w:cs="Arial"/>
          <w:b/>
          <w:lang w:val="en-GB"/>
        </w:rPr>
      </w:pPr>
      <w:r w:rsidRPr="0002425A">
        <w:rPr>
          <w:rFonts w:ascii="Maiandra GD" w:hAnsi="Maiandra GD" w:cs="Arial"/>
          <w:b/>
          <w:lang w:val="en-GB"/>
        </w:rPr>
        <w:t>Sincerely,</w:t>
      </w:r>
    </w:p>
    <w:p w14:paraId="1554A854" w14:textId="77777777" w:rsidR="00762E89" w:rsidRPr="0002425A" w:rsidRDefault="00762E89" w:rsidP="0002425A">
      <w:pPr>
        <w:ind w:firstLine="720"/>
        <w:jc w:val="both"/>
        <w:rPr>
          <w:rFonts w:ascii="Maiandra GD" w:hAnsi="Maiandra GD" w:cs="Arial"/>
          <w:i/>
          <w:lang w:val="en-GB"/>
        </w:rPr>
      </w:pPr>
    </w:p>
    <w:p w14:paraId="6BCA5908" w14:textId="77777777" w:rsidR="00762E89" w:rsidRPr="0002425A" w:rsidRDefault="00762E89" w:rsidP="0002425A">
      <w:pPr>
        <w:ind w:firstLine="720"/>
        <w:jc w:val="both"/>
        <w:rPr>
          <w:rFonts w:ascii="Maiandra GD" w:hAnsi="Maiandra GD" w:cs="Arial"/>
          <w:i/>
          <w:lang w:val="en-GB"/>
        </w:rPr>
      </w:pPr>
    </w:p>
    <w:p w14:paraId="4CC682CA" w14:textId="77777777" w:rsidR="00762E89" w:rsidRPr="0002425A" w:rsidRDefault="00762E89" w:rsidP="0002425A">
      <w:pPr>
        <w:ind w:firstLine="720"/>
        <w:jc w:val="both"/>
        <w:rPr>
          <w:rFonts w:ascii="Maiandra GD" w:hAnsi="Maiandra GD" w:cs="Arial"/>
          <w:i/>
          <w:lang w:val="en-GB"/>
        </w:rPr>
      </w:pPr>
    </w:p>
    <w:p w14:paraId="76945506" w14:textId="77777777" w:rsidR="00762E89" w:rsidRPr="0002425A" w:rsidRDefault="00762E89" w:rsidP="0002425A">
      <w:pPr>
        <w:ind w:firstLine="720"/>
        <w:jc w:val="both"/>
        <w:rPr>
          <w:rFonts w:ascii="Maiandra GD" w:hAnsi="Maiandra GD" w:cs="Arial"/>
          <w:i/>
          <w:lang w:val="en-GB"/>
        </w:rPr>
      </w:pPr>
      <w:r w:rsidRPr="0002425A">
        <w:rPr>
          <w:rFonts w:ascii="Maiandra GD" w:hAnsi="Maiandra GD" w:cs="Arial"/>
          <w:i/>
          <w:lang w:val="en-GB"/>
        </w:rPr>
        <w:t>_____________________</w:t>
      </w:r>
    </w:p>
    <w:p w14:paraId="338EB89F" w14:textId="77777777" w:rsidR="00762E89" w:rsidRPr="0002425A" w:rsidRDefault="00762E89" w:rsidP="0002425A">
      <w:pPr>
        <w:ind w:firstLine="720"/>
        <w:jc w:val="both"/>
        <w:rPr>
          <w:rFonts w:ascii="Maiandra GD" w:hAnsi="Maiandra GD" w:cs="Arial"/>
          <w:lang w:val="en-GB"/>
        </w:rPr>
      </w:pPr>
      <w:r w:rsidRPr="0002425A">
        <w:rPr>
          <w:rFonts w:ascii="Maiandra GD" w:hAnsi="Maiandra GD" w:cs="Arial"/>
          <w:b/>
          <w:lang w:val="en-GB"/>
        </w:rPr>
        <w:t>Name:</w:t>
      </w:r>
      <w:r w:rsidRPr="0002425A">
        <w:rPr>
          <w:rFonts w:ascii="Maiandra GD" w:hAnsi="Maiandra GD" w:cs="Arial"/>
          <w:lang w:val="en-GB"/>
        </w:rPr>
        <w:t xml:space="preserve"> </w:t>
      </w:r>
      <w:r w:rsidR="009076FF" w:rsidRPr="009076FF">
        <w:rPr>
          <w:rFonts w:ascii="Maiandra GD" w:hAnsi="Maiandra GD" w:cs="Arial"/>
          <w:lang w:val="en-GB"/>
        </w:rPr>
        <w:t>Mrs Veronica Zulu-</w:t>
      </w:r>
      <w:proofErr w:type="spellStart"/>
      <w:r w:rsidR="009076FF" w:rsidRPr="009076FF">
        <w:rPr>
          <w:rFonts w:ascii="Maiandra GD" w:hAnsi="Maiandra GD" w:cs="Arial"/>
          <w:lang w:val="en-GB"/>
        </w:rPr>
        <w:t>Chingalawa</w:t>
      </w:r>
      <w:proofErr w:type="spellEnd"/>
      <w:r w:rsidR="009076FF" w:rsidRPr="009076FF">
        <w:rPr>
          <w:rFonts w:ascii="Maiandra GD" w:hAnsi="Maiandra GD" w:cs="Arial"/>
          <w:lang w:val="en-GB"/>
        </w:rPr>
        <w:t xml:space="preserve"> </w:t>
      </w:r>
    </w:p>
    <w:p w14:paraId="054D85E8" w14:textId="77777777" w:rsidR="00762E89" w:rsidRPr="0002425A" w:rsidRDefault="00762E89" w:rsidP="0002425A">
      <w:pPr>
        <w:ind w:firstLine="720"/>
        <w:jc w:val="both"/>
        <w:rPr>
          <w:rFonts w:ascii="Maiandra GD" w:hAnsi="Maiandra GD" w:cs="Arial"/>
          <w:lang w:val="en-GB"/>
        </w:rPr>
      </w:pPr>
      <w:r w:rsidRPr="0002425A">
        <w:rPr>
          <w:rFonts w:ascii="Maiandra GD" w:hAnsi="Maiandra GD" w:cs="Arial"/>
          <w:b/>
          <w:lang w:val="en-GB"/>
        </w:rPr>
        <w:t>Title:</w:t>
      </w:r>
      <w:r w:rsidRPr="0002425A">
        <w:rPr>
          <w:rFonts w:ascii="Maiandra GD" w:hAnsi="Maiandra GD" w:cs="Arial"/>
          <w:lang w:val="en-GB"/>
        </w:rPr>
        <w:t xml:space="preserve"> </w:t>
      </w:r>
      <w:r w:rsidR="009076FF" w:rsidRPr="009076FF">
        <w:rPr>
          <w:rFonts w:ascii="Maiandra GD" w:hAnsi="Maiandra GD" w:cs="Arial"/>
          <w:lang w:val="en-GB"/>
        </w:rPr>
        <w:t xml:space="preserve">Acting- </w:t>
      </w:r>
      <w:r w:rsidRPr="009076FF">
        <w:rPr>
          <w:rFonts w:ascii="Maiandra GD" w:hAnsi="Maiandra GD" w:cs="Arial"/>
          <w:lang w:val="en-GB"/>
        </w:rPr>
        <w:t>Head of Procurement Unit</w:t>
      </w:r>
    </w:p>
    <w:p w14:paraId="0A16B61A" w14:textId="77777777" w:rsidR="00762E89" w:rsidRPr="0002425A" w:rsidRDefault="00762E89" w:rsidP="0002425A">
      <w:pPr>
        <w:pStyle w:val="BodyText2"/>
        <w:tabs>
          <w:tab w:val="left" w:pos="720"/>
          <w:tab w:val="left" w:pos="1440"/>
          <w:tab w:val="left" w:pos="2880"/>
          <w:tab w:val="right" w:leader="dot" w:pos="8640"/>
        </w:tabs>
        <w:ind w:left="-270"/>
        <w:rPr>
          <w:rFonts w:ascii="Maiandra GD" w:hAnsi="Maiandra GD" w:cs="Arial"/>
          <w:lang w:val="en-GB"/>
        </w:rPr>
        <w:sectPr w:rsidR="00762E89" w:rsidRPr="0002425A" w:rsidSect="002947C8">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1909" w:h="16834" w:code="9"/>
          <w:pgMar w:top="1440" w:right="1382" w:bottom="1584" w:left="1584" w:header="576" w:footer="576" w:gutter="0"/>
          <w:cols w:space="720"/>
          <w:titlePg/>
          <w:docGrid w:linePitch="360"/>
        </w:sectPr>
      </w:pPr>
    </w:p>
    <w:p w14:paraId="2454CC5A" w14:textId="77777777" w:rsidR="00762E89" w:rsidRPr="0002425A" w:rsidRDefault="00762E89" w:rsidP="0002425A">
      <w:pPr>
        <w:pStyle w:val="BodyText2"/>
        <w:tabs>
          <w:tab w:val="left" w:pos="720"/>
          <w:tab w:val="left" w:pos="1440"/>
          <w:tab w:val="left" w:pos="2880"/>
          <w:tab w:val="right" w:leader="dot" w:pos="8640"/>
        </w:tabs>
        <w:ind w:left="-270"/>
        <w:rPr>
          <w:rFonts w:ascii="Maiandra GD" w:hAnsi="Maiandra GD" w:cs="Arial"/>
          <w:b/>
          <w:lang w:val="en-GB"/>
        </w:rPr>
      </w:pPr>
    </w:p>
    <w:p w14:paraId="6430686B" w14:textId="77777777" w:rsidR="00762E89" w:rsidRPr="0002425A" w:rsidRDefault="00762E89" w:rsidP="0002425A">
      <w:pPr>
        <w:ind w:left="-270"/>
        <w:jc w:val="center"/>
        <w:rPr>
          <w:rFonts w:ascii="Maiandra GD" w:eastAsia="Calibri" w:hAnsi="Maiandra GD" w:cs="Arial"/>
          <w:lang w:val="tn-ZA"/>
        </w:rPr>
      </w:pPr>
      <w:r w:rsidRPr="0002425A">
        <w:rPr>
          <w:rFonts w:ascii="Maiandra GD" w:hAnsi="Maiandra GD" w:cs="Arial"/>
          <w:b/>
          <w:lang w:val="en-GB"/>
        </w:rPr>
        <w:t>ANNEX 1: TERMS OF REFERENCE</w:t>
      </w:r>
    </w:p>
    <w:p w14:paraId="3022B4E7" w14:textId="77777777" w:rsidR="00762E89" w:rsidRPr="0002425A" w:rsidRDefault="00762E89" w:rsidP="0002425A">
      <w:pPr>
        <w:spacing w:after="200" w:line="276" w:lineRule="auto"/>
        <w:ind w:left="-270"/>
        <w:jc w:val="center"/>
        <w:rPr>
          <w:rFonts w:ascii="Maiandra GD" w:hAnsi="Maiandra GD" w:cs="Arial"/>
          <w:lang w:val="nl-NL"/>
        </w:rPr>
      </w:pPr>
    </w:p>
    <w:p w14:paraId="3E82C833" w14:textId="77777777" w:rsidR="00762E89" w:rsidRPr="0002425A" w:rsidRDefault="00762E89" w:rsidP="0002425A">
      <w:pPr>
        <w:autoSpaceDE w:val="0"/>
        <w:autoSpaceDN w:val="0"/>
        <w:adjustRightInd w:val="0"/>
        <w:ind w:left="-270"/>
        <w:jc w:val="center"/>
        <w:rPr>
          <w:rFonts w:ascii="Maiandra GD" w:hAnsi="Maiandra GD" w:cs="Arial"/>
          <w:lang w:eastAsia="en-GB"/>
        </w:rPr>
      </w:pPr>
    </w:p>
    <w:p w14:paraId="3A4734E7" w14:textId="77777777" w:rsidR="002947C8" w:rsidRPr="002947C8" w:rsidRDefault="00762E89" w:rsidP="002947C8">
      <w:pPr>
        <w:autoSpaceDE w:val="0"/>
        <w:autoSpaceDN w:val="0"/>
        <w:adjustRightInd w:val="0"/>
        <w:ind w:left="-270"/>
        <w:jc w:val="center"/>
        <w:rPr>
          <w:rFonts w:ascii="Maiandra GD" w:hAnsi="Maiandra GD" w:cs="Arial"/>
          <w:lang w:eastAsia="en-GB"/>
        </w:rPr>
      </w:pPr>
      <w:r w:rsidRPr="0002425A">
        <w:rPr>
          <w:rFonts w:ascii="Maiandra GD" w:hAnsi="Maiandra GD" w:cs="Arial"/>
          <w:noProof/>
          <w:lang w:val="en-GB" w:eastAsia="en-GB"/>
        </w:rPr>
        <w:drawing>
          <wp:inline distT="0" distB="0" distL="0" distR="0" wp14:anchorId="2D775868" wp14:editId="56874839">
            <wp:extent cx="1447800" cy="1188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47800" cy="1188720"/>
                    </a:xfrm>
                    <a:prstGeom prst="rect">
                      <a:avLst/>
                    </a:prstGeom>
                    <a:noFill/>
                    <a:ln>
                      <a:noFill/>
                    </a:ln>
                  </pic:spPr>
                </pic:pic>
              </a:graphicData>
            </a:graphic>
          </wp:inline>
        </w:drawing>
      </w:r>
    </w:p>
    <w:p w14:paraId="58C55CBB" w14:textId="77777777" w:rsidR="002947C8" w:rsidRPr="006E4DA0" w:rsidRDefault="002947C8" w:rsidP="002947C8">
      <w:pPr>
        <w:spacing w:line="276" w:lineRule="auto"/>
        <w:rPr>
          <w:rFonts w:ascii="Arial" w:hAnsi="Arial" w:cs="Arial"/>
          <w:lang w:val="en-GB"/>
        </w:rPr>
      </w:pPr>
    </w:p>
    <w:p w14:paraId="26835178" w14:textId="77777777" w:rsidR="002947C8" w:rsidRPr="002947C8" w:rsidRDefault="002947C8" w:rsidP="002947C8">
      <w:pPr>
        <w:spacing w:line="276" w:lineRule="auto"/>
        <w:jc w:val="center"/>
        <w:rPr>
          <w:rFonts w:ascii="Maiandra GD" w:hAnsi="Maiandra GD" w:cs="Arial"/>
          <w:b/>
          <w:lang w:val="en-GB"/>
        </w:rPr>
      </w:pPr>
      <w:r w:rsidRPr="002947C8">
        <w:rPr>
          <w:rFonts w:ascii="Maiandra GD" w:hAnsi="Maiandra GD" w:cs="Arial"/>
          <w:b/>
          <w:lang w:val="en-GB"/>
        </w:rPr>
        <w:t xml:space="preserve">TERMS OF REFERENCE </w:t>
      </w:r>
    </w:p>
    <w:p w14:paraId="16D932C7" w14:textId="77777777" w:rsidR="002947C8" w:rsidRPr="002947C8" w:rsidRDefault="002947C8" w:rsidP="002947C8">
      <w:pPr>
        <w:spacing w:line="276" w:lineRule="auto"/>
        <w:jc w:val="center"/>
        <w:rPr>
          <w:rFonts w:ascii="Maiandra GD" w:hAnsi="Maiandra GD" w:cs="Arial"/>
          <w:b/>
          <w:lang w:val="en-GB"/>
        </w:rPr>
      </w:pPr>
    </w:p>
    <w:p w14:paraId="257DA907" w14:textId="77777777" w:rsidR="002947C8" w:rsidRPr="002947C8" w:rsidRDefault="002947C8" w:rsidP="002947C8">
      <w:pPr>
        <w:spacing w:line="276" w:lineRule="auto"/>
        <w:jc w:val="center"/>
        <w:rPr>
          <w:rFonts w:ascii="Maiandra GD" w:hAnsi="Maiandra GD" w:cs="Arial"/>
          <w:b/>
          <w:lang w:val="en-GB"/>
        </w:rPr>
      </w:pPr>
    </w:p>
    <w:p w14:paraId="60CA35E0" w14:textId="77777777" w:rsidR="002947C8" w:rsidRPr="002947C8" w:rsidRDefault="002947C8" w:rsidP="002947C8">
      <w:pPr>
        <w:spacing w:line="276" w:lineRule="auto"/>
        <w:jc w:val="both"/>
        <w:rPr>
          <w:rFonts w:ascii="Maiandra GD" w:hAnsi="Maiandra GD" w:cs="Arial"/>
          <w:b/>
          <w:lang w:val="en-GB"/>
        </w:rPr>
      </w:pPr>
      <w:r w:rsidRPr="002947C8">
        <w:rPr>
          <w:rFonts w:ascii="Maiandra GD" w:hAnsi="Maiandra GD" w:cs="Arial"/>
          <w:b/>
          <w:lang w:val="en-GB"/>
        </w:rPr>
        <w:t>SHORT TERM CONSULTANCY TO DESIGN AND DELIVER A TRAINING ON DIPLOMATIC ETIQUETTE AND PROTOCOL FOR SADC SECRETARIAT STAFF</w:t>
      </w:r>
    </w:p>
    <w:p w14:paraId="4881C564" w14:textId="77777777" w:rsidR="002947C8" w:rsidRPr="002947C8" w:rsidRDefault="002947C8" w:rsidP="002947C8">
      <w:pPr>
        <w:pBdr>
          <w:bottom w:val="single" w:sz="12" w:space="1" w:color="auto"/>
        </w:pBdr>
        <w:spacing w:line="276" w:lineRule="auto"/>
        <w:jc w:val="center"/>
        <w:rPr>
          <w:rFonts w:ascii="Maiandra GD" w:hAnsi="Maiandra GD" w:cs="Arial"/>
          <w:b/>
          <w:lang w:val="en-GB"/>
        </w:rPr>
      </w:pPr>
    </w:p>
    <w:p w14:paraId="357E6033" w14:textId="77777777" w:rsidR="002947C8" w:rsidRPr="002947C8" w:rsidRDefault="002947C8" w:rsidP="002947C8">
      <w:pPr>
        <w:pStyle w:val="NoSpacing"/>
        <w:rPr>
          <w:rFonts w:ascii="Maiandra GD" w:hAnsi="Maiandra GD"/>
          <w:sz w:val="24"/>
          <w:szCs w:val="24"/>
        </w:rPr>
      </w:pPr>
    </w:p>
    <w:p w14:paraId="4C3D5A52" w14:textId="77777777" w:rsidR="002947C8" w:rsidRPr="002947C8" w:rsidRDefault="002947C8" w:rsidP="002947C8">
      <w:pPr>
        <w:pStyle w:val="NoSpacing"/>
        <w:numPr>
          <w:ilvl w:val="0"/>
          <w:numId w:val="23"/>
        </w:numPr>
        <w:ind w:left="360"/>
        <w:jc w:val="both"/>
        <w:rPr>
          <w:rFonts w:ascii="Maiandra GD" w:hAnsi="Maiandra GD" w:cs="Arial"/>
          <w:b/>
          <w:sz w:val="24"/>
          <w:szCs w:val="24"/>
        </w:rPr>
      </w:pPr>
      <w:r w:rsidRPr="002947C8">
        <w:rPr>
          <w:rFonts w:ascii="Maiandra GD" w:hAnsi="Maiandra GD" w:cs="Arial"/>
          <w:b/>
          <w:sz w:val="24"/>
          <w:szCs w:val="24"/>
        </w:rPr>
        <w:t xml:space="preserve">BACKGROUND INFORMATION </w:t>
      </w:r>
    </w:p>
    <w:p w14:paraId="68BED4CD" w14:textId="77777777" w:rsidR="002947C8" w:rsidRPr="002947C8" w:rsidRDefault="002947C8" w:rsidP="002947C8">
      <w:pPr>
        <w:pStyle w:val="NoSpacing"/>
        <w:ind w:left="360"/>
        <w:jc w:val="both"/>
        <w:rPr>
          <w:rFonts w:ascii="Maiandra GD" w:hAnsi="Maiandra GD" w:cs="Arial"/>
          <w:b/>
          <w:sz w:val="24"/>
          <w:szCs w:val="24"/>
        </w:rPr>
      </w:pPr>
    </w:p>
    <w:p w14:paraId="7BF6B494" w14:textId="77777777" w:rsidR="002947C8" w:rsidRPr="002947C8" w:rsidRDefault="002947C8" w:rsidP="002947C8">
      <w:pPr>
        <w:pStyle w:val="Heading2"/>
        <w:tabs>
          <w:tab w:val="num" w:pos="500"/>
        </w:tabs>
        <w:ind w:left="499" w:hanging="499"/>
        <w:jc w:val="left"/>
        <w:rPr>
          <w:rFonts w:ascii="Maiandra GD" w:hAnsi="Maiandra GD" w:cs="Arial"/>
        </w:rPr>
      </w:pPr>
      <w:r w:rsidRPr="002947C8">
        <w:rPr>
          <w:rFonts w:ascii="Maiandra GD" w:hAnsi="Maiandra GD" w:cs="Arial"/>
        </w:rPr>
        <w:t xml:space="preserve">1.1 </w:t>
      </w:r>
      <w:bookmarkStart w:id="2" w:name="_Toc424210155"/>
      <w:r w:rsidRPr="002947C8">
        <w:rPr>
          <w:rFonts w:ascii="Maiandra GD" w:hAnsi="Maiandra GD" w:cs="Arial"/>
        </w:rPr>
        <w:t>Partner country</w:t>
      </w:r>
      <w:bookmarkEnd w:id="2"/>
      <w:r w:rsidRPr="002947C8">
        <w:rPr>
          <w:rFonts w:ascii="Maiandra GD" w:hAnsi="Maiandra GD" w:cs="Arial"/>
        </w:rPr>
        <w:t xml:space="preserve"> and Procuring Entity</w:t>
      </w:r>
    </w:p>
    <w:p w14:paraId="427A987D" w14:textId="77777777" w:rsidR="002947C8" w:rsidRPr="002947C8" w:rsidRDefault="002947C8" w:rsidP="002947C8">
      <w:pPr>
        <w:rPr>
          <w:rFonts w:ascii="Maiandra GD" w:hAnsi="Maiandra GD" w:cs="Arial"/>
        </w:rPr>
      </w:pPr>
    </w:p>
    <w:p w14:paraId="7438BDA9" w14:textId="77777777" w:rsidR="002947C8" w:rsidRPr="002947C8" w:rsidRDefault="002947C8" w:rsidP="002947C8">
      <w:pPr>
        <w:jc w:val="both"/>
        <w:rPr>
          <w:rFonts w:ascii="Maiandra GD" w:hAnsi="Maiandra GD" w:cs="Arial"/>
        </w:rPr>
      </w:pPr>
      <w:r w:rsidRPr="002947C8">
        <w:rPr>
          <w:rFonts w:ascii="Maiandra GD" w:hAnsi="Maiandra GD" w:cs="Arial"/>
        </w:rPr>
        <w:t xml:space="preserve">Member States of Southern African Development Community (SADC) are Partner Countries. Procuring Entity is Southern African Development Community Secretariat (SADC Secretariat) located in Gaborone, Botswana. </w:t>
      </w:r>
    </w:p>
    <w:p w14:paraId="3FD0FCD2" w14:textId="77777777" w:rsidR="002947C8" w:rsidRPr="002947C8" w:rsidRDefault="002947C8" w:rsidP="002947C8">
      <w:pPr>
        <w:pStyle w:val="NoSpacing"/>
        <w:jc w:val="both"/>
        <w:rPr>
          <w:rFonts w:ascii="Maiandra GD" w:hAnsi="Maiandra GD" w:cs="Arial"/>
          <w:sz w:val="24"/>
          <w:szCs w:val="24"/>
        </w:rPr>
      </w:pPr>
    </w:p>
    <w:p w14:paraId="4F7FEB04" w14:textId="77777777" w:rsidR="002947C8" w:rsidRPr="002947C8" w:rsidRDefault="002947C8" w:rsidP="002947C8">
      <w:pPr>
        <w:pStyle w:val="Heading2"/>
        <w:tabs>
          <w:tab w:val="num" w:pos="500"/>
        </w:tabs>
        <w:ind w:left="499" w:hanging="499"/>
        <w:jc w:val="left"/>
        <w:rPr>
          <w:rFonts w:ascii="Maiandra GD" w:hAnsi="Maiandra GD" w:cs="Arial"/>
        </w:rPr>
      </w:pPr>
      <w:r w:rsidRPr="002947C8">
        <w:rPr>
          <w:rFonts w:ascii="Maiandra GD" w:hAnsi="Maiandra GD" w:cs="Arial"/>
        </w:rPr>
        <w:t xml:space="preserve">1.2 </w:t>
      </w:r>
      <w:r w:rsidRPr="002947C8">
        <w:rPr>
          <w:rFonts w:ascii="Maiandra GD" w:hAnsi="Maiandra GD" w:cs="Arial"/>
        </w:rPr>
        <w:tab/>
        <w:t>Contracting authority</w:t>
      </w:r>
    </w:p>
    <w:p w14:paraId="7967D36A" w14:textId="77777777" w:rsidR="002947C8" w:rsidRPr="002947C8" w:rsidRDefault="002947C8" w:rsidP="002947C8">
      <w:pPr>
        <w:ind w:firstLine="499"/>
        <w:rPr>
          <w:rFonts w:ascii="Maiandra GD" w:hAnsi="Maiandra GD" w:cs="Arial"/>
        </w:rPr>
      </w:pPr>
    </w:p>
    <w:p w14:paraId="1F2676FB" w14:textId="77777777" w:rsidR="002947C8" w:rsidRPr="002947C8" w:rsidRDefault="002947C8" w:rsidP="002947C8">
      <w:pPr>
        <w:rPr>
          <w:rFonts w:ascii="Maiandra GD" w:hAnsi="Maiandra GD" w:cs="Arial"/>
        </w:rPr>
      </w:pPr>
      <w:r w:rsidRPr="002947C8">
        <w:rPr>
          <w:rFonts w:ascii="Maiandra GD" w:hAnsi="Maiandra GD" w:cs="Arial"/>
        </w:rPr>
        <w:t>SADC Secretariat.</w:t>
      </w:r>
    </w:p>
    <w:p w14:paraId="21AF3D33" w14:textId="77777777" w:rsidR="002947C8" w:rsidRPr="002947C8" w:rsidRDefault="002947C8" w:rsidP="002947C8">
      <w:pPr>
        <w:ind w:firstLine="499"/>
        <w:rPr>
          <w:rFonts w:ascii="Maiandra GD" w:hAnsi="Maiandra GD" w:cs="Arial"/>
        </w:rPr>
      </w:pPr>
    </w:p>
    <w:p w14:paraId="5ACB81FA" w14:textId="77777777" w:rsidR="002947C8" w:rsidRPr="002947C8" w:rsidRDefault="002947C8" w:rsidP="002947C8">
      <w:pPr>
        <w:pStyle w:val="Heading2"/>
        <w:tabs>
          <w:tab w:val="num" w:pos="500"/>
        </w:tabs>
        <w:ind w:left="499" w:hanging="499"/>
        <w:jc w:val="left"/>
        <w:rPr>
          <w:rFonts w:ascii="Maiandra GD" w:hAnsi="Maiandra GD" w:cs="Arial"/>
        </w:rPr>
      </w:pPr>
      <w:r w:rsidRPr="002947C8">
        <w:rPr>
          <w:rFonts w:ascii="Maiandra GD" w:hAnsi="Maiandra GD" w:cs="Arial"/>
        </w:rPr>
        <w:t xml:space="preserve">1.3 </w:t>
      </w:r>
      <w:r w:rsidRPr="002947C8">
        <w:rPr>
          <w:rFonts w:ascii="Maiandra GD" w:hAnsi="Maiandra GD" w:cs="Arial"/>
        </w:rPr>
        <w:tab/>
        <w:t>SADC background</w:t>
      </w:r>
    </w:p>
    <w:p w14:paraId="4C46335A" w14:textId="77777777" w:rsidR="002947C8" w:rsidRPr="002947C8" w:rsidRDefault="002947C8" w:rsidP="002947C8">
      <w:pPr>
        <w:pStyle w:val="NoSpacing"/>
        <w:jc w:val="both"/>
        <w:rPr>
          <w:rFonts w:ascii="Maiandra GD" w:hAnsi="Maiandra GD" w:cs="Arial"/>
          <w:sz w:val="24"/>
          <w:szCs w:val="24"/>
        </w:rPr>
      </w:pPr>
    </w:p>
    <w:p w14:paraId="3C2CF43D" w14:textId="77777777" w:rsidR="002947C8" w:rsidRPr="002947C8" w:rsidRDefault="002947C8" w:rsidP="002947C8">
      <w:pPr>
        <w:pStyle w:val="NoSpacing"/>
        <w:spacing w:line="276" w:lineRule="auto"/>
        <w:jc w:val="both"/>
        <w:rPr>
          <w:rFonts w:ascii="Maiandra GD" w:hAnsi="Maiandra GD" w:cs="Arial"/>
          <w:sz w:val="24"/>
          <w:szCs w:val="24"/>
        </w:rPr>
      </w:pPr>
      <w:r w:rsidRPr="002947C8">
        <w:rPr>
          <w:rFonts w:ascii="Maiandra GD" w:hAnsi="Maiandra GD" w:cs="Arial"/>
          <w:sz w:val="24"/>
          <w:szCs w:val="24"/>
        </w:rPr>
        <w:t xml:space="preserve">The </w:t>
      </w:r>
      <w:r w:rsidRPr="002947C8">
        <w:rPr>
          <w:rFonts w:ascii="Maiandra GD" w:hAnsi="Maiandra GD" w:cs="Arial"/>
          <w:bCs/>
          <w:sz w:val="24"/>
          <w:szCs w:val="24"/>
        </w:rPr>
        <w:t>Southern African Development Community (SADC)</w:t>
      </w:r>
      <w:r w:rsidRPr="002947C8">
        <w:rPr>
          <w:rFonts w:ascii="Maiandra GD" w:hAnsi="Maiandra GD" w:cs="Arial"/>
          <w:sz w:val="24"/>
          <w:szCs w:val="24"/>
        </w:rPr>
        <w:t xml:space="preserve"> is a Regional Economic Community comprising 16 Member States; </w:t>
      </w:r>
      <w:hyperlink r:id="rId21" w:tooltip="Angola" w:history="1">
        <w:r w:rsidRPr="002947C8">
          <w:rPr>
            <w:rFonts w:ascii="Maiandra GD" w:hAnsi="Maiandra GD" w:cs="Arial"/>
            <w:sz w:val="24"/>
            <w:szCs w:val="24"/>
          </w:rPr>
          <w:t>Angola</w:t>
        </w:r>
      </w:hyperlink>
      <w:r w:rsidRPr="002947C8">
        <w:rPr>
          <w:rFonts w:ascii="Maiandra GD" w:hAnsi="Maiandra GD" w:cs="Arial"/>
          <w:sz w:val="24"/>
          <w:szCs w:val="24"/>
        </w:rPr>
        <w:t xml:space="preserve">, </w:t>
      </w:r>
      <w:hyperlink r:id="rId22" w:tooltip="Botswana" w:history="1">
        <w:r w:rsidRPr="002947C8">
          <w:rPr>
            <w:rFonts w:ascii="Maiandra GD" w:hAnsi="Maiandra GD" w:cs="Arial"/>
            <w:sz w:val="24"/>
            <w:szCs w:val="24"/>
          </w:rPr>
          <w:t>Botswana</w:t>
        </w:r>
      </w:hyperlink>
      <w:r w:rsidRPr="002947C8">
        <w:rPr>
          <w:rFonts w:ascii="Maiandra GD" w:hAnsi="Maiandra GD" w:cs="Arial"/>
          <w:sz w:val="24"/>
          <w:szCs w:val="24"/>
        </w:rPr>
        <w:t xml:space="preserve">, Union of Comoros, </w:t>
      </w:r>
      <w:hyperlink r:id="rId23" w:tooltip="DR Congo" w:history="1">
        <w:r w:rsidRPr="002947C8">
          <w:rPr>
            <w:rFonts w:ascii="Maiandra GD" w:hAnsi="Maiandra GD" w:cs="Arial"/>
            <w:sz w:val="24"/>
            <w:szCs w:val="24"/>
          </w:rPr>
          <w:t>Democratic Republic of Congo</w:t>
        </w:r>
      </w:hyperlink>
      <w:r w:rsidRPr="002947C8">
        <w:rPr>
          <w:rFonts w:ascii="Maiandra GD" w:hAnsi="Maiandra GD" w:cs="Arial"/>
          <w:sz w:val="24"/>
          <w:szCs w:val="24"/>
        </w:rPr>
        <w:t xml:space="preserve">, </w:t>
      </w:r>
      <w:proofErr w:type="spellStart"/>
      <w:r w:rsidRPr="002947C8">
        <w:rPr>
          <w:rFonts w:ascii="Maiandra GD" w:hAnsi="Maiandra GD" w:cs="Arial"/>
          <w:sz w:val="24"/>
          <w:szCs w:val="24"/>
        </w:rPr>
        <w:t>eSwatini</w:t>
      </w:r>
      <w:proofErr w:type="spellEnd"/>
      <w:r w:rsidRPr="002947C8">
        <w:rPr>
          <w:rFonts w:ascii="Maiandra GD" w:hAnsi="Maiandra GD" w:cs="Arial"/>
          <w:sz w:val="24"/>
          <w:szCs w:val="24"/>
        </w:rPr>
        <w:t xml:space="preserve">, </w:t>
      </w:r>
      <w:hyperlink r:id="rId24" w:tooltip="Lesotho" w:history="1">
        <w:r w:rsidRPr="002947C8">
          <w:rPr>
            <w:rFonts w:ascii="Maiandra GD" w:hAnsi="Maiandra GD" w:cs="Arial"/>
            <w:sz w:val="24"/>
            <w:szCs w:val="24"/>
          </w:rPr>
          <w:t>Lesotho</w:t>
        </w:r>
      </w:hyperlink>
      <w:r w:rsidRPr="002947C8">
        <w:rPr>
          <w:rFonts w:ascii="Maiandra GD" w:hAnsi="Maiandra GD" w:cs="Arial"/>
          <w:sz w:val="24"/>
          <w:szCs w:val="24"/>
        </w:rPr>
        <w:t xml:space="preserve">, </w:t>
      </w:r>
      <w:hyperlink r:id="rId25" w:tooltip="Madagascar" w:history="1">
        <w:r w:rsidRPr="002947C8">
          <w:rPr>
            <w:rFonts w:ascii="Maiandra GD" w:hAnsi="Maiandra GD" w:cs="Arial"/>
            <w:sz w:val="24"/>
            <w:szCs w:val="24"/>
          </w:rPr>
          <w:t>Madagascar</w:t>
        </w:r>
      </w:hyperlink>
      <w:r w:rsidRPr="002947C8">
        <w:rPr>
          <w:rFonts w:ascii="Maiandra GD" w:hAnsi="Maiandra GD" w:cs="Arial"/>
          <w:sz w:val="24"/>
          <w:szCs w:val="24"/>
        </w:rPr>
        <w:t xml:space="preserve">, </w:t>
      </w:r>
      <w:hyperlink r:id="rId26" w:tooltip="Malawi" w:history="1">
        <w:r w:rsidRPr="002947C8">
          <w:rPr>
            <w:rFonts w:ascii="Maiandra GD" w:hAnsi="Maiandra GD" w:cs="Arial"/>
            <w:sz w:val="24"/>
            <w:szCs w:val="24"/>
          </w:rPr>
          <w:t>Malawi</w:t>
        </w:r>
      </w:hyperlink>
      <w:r w:rsidRPr="002947C8">
        <w:rPr>
          <w:rFonts w:ascii="Maiandra GD" w:hAnsi="Maiandra GD" w:cs="Arial"/>
          <w:sz w:val="24"/>
          <w:szCs w:val="24"/>
        </w:rPr>
        <w:t xml:space="preserve">, </w:t>
      </w:r>
      <w:hyperlink r:id="rId27" w:tooltip="Mauritius" w:history="1">
        <w:r w:rsidRPr="002947C8">
          <w:rPr>
            <w:rFonts w:ascii="Maiandra GD" w:hAnsi="Maiandra GD" w:cs="Arial"/>
            <w:sz w:val="24"/>
            <w:szCs w:val="24"/>
          </w:rPr>
          <w:t>Mauritius</w:t>
        </w:r>
      </w:hyperlink>
      <w:r w:rsidRPr="002947C8">
        <w:rPr>
          <w:rFonts w:ascii="Maiandra GD" w:hAnsi="Maiandra GD" w:cs="Arial"/>
          <w:sz w:val="24"/>
          <w:szCs w:val="24"/>
        </w:rPr>
        <w:t xml:space="preserve">, </w:t>
      </w:r>
      <w:hyperlink r:id="rId28" w:tooltip="Mozambique" w:history="1">
        <w:r w:rsidRPr="002947C8">
          <w:rPr>
            <w:rFonts w:ascii="Maiandra GD" w:hAnsi="Maiandra GD" w:cs="Arial"/>
            <w:sz w:val="24"/>
            <w:szCs w:val="24"/>
          </w:rPr>
          <w:t>Mozambique</w:t>
        </w:r>
      </w:hyperlink>
      <w:r w:rsidRPr="002947C8">
        <w:rPr>
          <w:rFonts w:ascii="Maiandra GD" w:hAnsi="Maiandra GD" w:cs="Arial"/>
          <w:sz w:val="24"/>
          <w:szCs w:val="24"/>
        </w:rPr>
        <w:t xml:space="preserve">, </w:t>
      </w:r>
      <w:hyperlink r:id="rId29" w:tooltip="Namibia" w:history="1">
        <w:r w:rsidRPr="002947C8">
          <w:rPr>
            <w:rFonts w:ascii="Maiandra GD" w:hAnsi="Maiandra GD" w:cs="Arial"/>
            <w:sz w:val="24"/>
            <w:szCs w:val="24"/>
          </w:rPr>
          <w:t>Namibia</w:t>
        </w:r>
      </w:hyperlink>
      <w:r w:rsidRPr="002947C8">
        <w:rPr>
          <w:rFonts w:ascii="Maiandra GD" w:hAnsi="Maiandra GD" w:cs="Arial"/>
          <w:sz w:val="24"/>
          <w:szCs w:val="24"/>
        </w:rPr>
        <w:t xml:space="preserve">, </w:t>
      </w:r>
      <w:hyperlink r:id="rId30" w:tooltip="Seychelles" w:history="1">
        <w:r w:rsidRPr="002947C8">
          <w:rPr>
            <w:rFonts w:ascii="Maiandra GD" w:hAnsi="Maiandra GD" w:cs="Arial"/>
            <w:sz w:val="24"/>
            <w:szCs w:val="24"/>
          </w:rPr>
          <w:t>Seychelles</w:t>
        </w:r>
      </w:hyperlink>
      <w:r w:rsidRPr="002947C8">
        <w:rPr>
          <w:rFonts w:ascii="Maiandra GD" w:hAnsi="Maiandra GD" w:cs="Arial"/>
          <w:sz w:val="24"/>
          <w:szCs w:val="24"/>
        </w:rPr>
        <w:t xml:space="preserve">, </w:t>
      </w:r>
      <w:hyperlink r:id="rId31" w:tooltip="South Africa" w:history="1">
        <w:r w:rsidRPr="002947C8">
          <w:rPr>
            <w:rFonts w:ascii="Maiandra GD" w:hAnsi="Maiandra GD" w:cs="Arial"/>
            <w:sz w:val="24"/>
            <w:szCs w:val="24"/>
          </w:rPr>
          <w:t>South Africa</w:t>
        </w:r>
      </w:hyperlink>
      <w:r w:rsidRPr="002947C8">
        <w:rPr>
          <w:rFonts w:ascii="Maiandra GD" w:hAnsi="Maiandra GD" w:cs="Arial"/>
          <w:sz w:val="24"/>
          <w:szCs w:val="24"/>
        </w:rPr>
        <w:t xml:space="preserve">, </w:t>
      </w:r>
      <w:hyperlink r:id="rId32" w:tooltip="Swaziland" w:history="1">
        <w:r w:rsidRPr="002947C8">
          <w:rPr>
            <w:rFonts w:ascii="Maiandra GD" w:hAnsi="Maiandra GD" w:cs="Arial"/>
            <w:sz w:val="24"/>
            <w:szCs w:val="24"/>
          </w:rPr>
          <w:t>Swaziland</w:t>
        </w:r>
      </w:hyperlink>
      <w:r w:rsidRPr="002947C8">
        <w:rPr>
          <w:rFonts w:ascii="Maiandra GD" w:hAnsi="Maiandra GD" w:cs="Arial"/>
          <w:sz w:val="24"/>
          <w:szCs w:val="24"/>
        </w:rPr>
        <w:t xml:space="preserve">, </w:t>
      </w:r>
      <w:hyperlink r:id="rId33" w:tooltip="Tanzania" w:history="1">
        <w:r w:rsidRPr="002947C8">
          <w:rPr>
            <w:rFonts w:ascii="Maiandra GD" w:hAnsi="Maiandra GD" w:cs="Arial"/>
            <w:sz w:val="24"/>
            <w:szCs w:val="24"/>
          </w:rPr>
          <w:t>Tanzania</w:t>
        </w:r>
      </w:hyperlink>
      <w:r w:rsidRPr="002947C8">
        <w:rPr>
          <w:rFonts w:ascii="Maiandra GD" w:hAnsi="Maiandra GD" w:cs="Arial"/>
          <w:sz w:val="24"/>
          <w:szCs w:val="24"/>
        </w:rPr>
        <w:t xml:space="preserve">, </w:t>
      </w:r>
      <w:hyperlink r:id="rId34" w:tooltip="Zambia" w:history="1">
        <w:r w:rsidRPr="002947C8">
          <w:rPr>
            <w:rFonts w:ascii="Maiandra GD" w:hAnsi="Maiandra GD" w:cs="Arial"/>
            <w:sz w:val="24"/>
            <w:szCs w:val="24"/>
          </w:rPr>
          <w:t>Zambia</w:t>
        </w:r>
      </w:hyperlink>
      <w:r w:rsidRPr="002947C8">
        <w:rPr>
          <w:rFonts w:ascii="Maiandra GD" w:hAnsi="Maiandra GD" w:cs="Arial"/>
          <w:sz w:val="24"/>
          <w:szCs w:val="24"/>
        </w:rPr>
        <w:t>, and Zimbabwe. SADC is founded upon the SADC Treaty (1992) and is committed to Regional Integration and Poverty Reduction within Southern Africa region through economic development backed by durable peace and stability. It aspires to build a region in which there will be a high degree of harmonisation and rationalisation, to enable the pooling of resources to achieve collective self-reliance in order to improve the living standards of the people of the Region.</w:t>
      </w:r>
    </w:p>
    <w:p w14:paraId="23A29B42" w14:textId="77777777" w:rsidR="002947C8" w:rsidRPr="002947C8" w:rsidRDefault="002947C8" w:rsidP="002947C8">
      <w:pPr>
        <w:pStyle w:val="NoSpacing"/>
        <w:spacing w:line="276" w:lineRule="auto"/>
        <w:jc w:val="both"/>
        <w:rPr>
          <w:rFonts w:ascii="Maiandra GD" w:hAnsi="Maiandra GD" w:cs="Arial"/>
          <w:sz w:val="24"/>
          <w:szCs w:val="24"/>
        </w:rPr>
      </w:pPr>
    </w:p>
    <w:p w14:paraId="302AF750" w14:textId="77777777" w:rsidR="002947C8" w:rsidRPr="002947C8" w:rsidRDefault="002947C8" w:rsidP="002947C8">
      <w:pPr>
        <w:pStyle w:val="NoSpacing"/>
        <w:spacing w:line="276" w:lineRule="auto"/>
        <w:jc w:val="both"/>
        <w:rPr>
          <w:rFonts w:ascii="Maiandra GD" w:hAnsi="Maiandra GD" w:cs="Arial"/>
          <w:sz w:val="24"/>
          <w:szCs w:val="24"/>
        </w:rPr>
      </w:pPr>
      <w:r w:rsidRPr="002947C8">
        <w:rPr>
          <w:rFonts w:ascii="Maiandra GD" w:hAnsi="Maiandra GD" w:cs="Arial"/>
          <w:sz w:val="24"/>
          <w:szCs w:val="24"/>
        </w:rPr>
        <w:lastRenderedPageBreak/>
        <w:t>Article 14 of the SADC Treaty establishes the SADC Secretariat as the principal executive institution of SADC. The Secretariat performs its mandate and functions within the policy, strategic and programme provisions outlined in the Regional Indicative Strategic Development Plan (RISDP) and the Strategic Indicative Plan for the Organ (SIPO). The mandate focuses on the following areas:</w:t>
      </w:r>
    </w:p>
    <w:p w14:paraId="7B5E84B6" w14:textId="77777777" w:rsidR="002947C8" w:rsidRPr="002947C8" w:rsidRDefault="002947C8" w:rsidP="002947C8">
      <w:pPr>
        <w:pStyle w:val="NoSpacing"/>
        <w:spacing w:line="276" w:lineRule="auto"/>
        <w:jc w:val="both"/>
        <w:rPr>
          <w:rFonts w:ascii="Maiandra GD" w:hAnsi="Maiandra GD" w:cs="Arial"/>
          <w:sz w:val="24"/>
          <w:szCs w:val="24"/>
        </w:rPr>
      </w:pPr>
    </w:p>
    <w:p w14:paraId="74163359" w14:textId="77777777" w:rsidR="002947C8" w:rsidRPr="002947C8" w:rsidRDefault="002947C8" w:rsidP="002947C8">
      <w:pPr>
        <w:pStyle w:val="NoSpacing"/>
        <w:numPr>
          <w:ilvl w:val="0"/>
          <w:numId w:val="29"/>
        </w:numPr>
        <w:spacing w:line="276" w:lineRule="auto"/>
        <w:ind w:left="567" w:hanging="207"/>
        <w:jc w:val="both"/>
        <w:rPr>
          <w:rFonts w:ascii="Maiandra GD" w:hAnsi="Maiandra GD" w:cs="Arial"/>
          <w:sz w:val="24"/>
          <w:szCs w:val="24"/>
        </w:rPr>
      </w:pPr>
      <w:r w:rsidRPr="002947C8">
        <w:rPr>
          <w:rFonts w:ascii="Maiandra GD" w:hAnsi="Maiandra GD" w:cs="Arial"/>
          <w:sz w:val="24"/>
          <w:szCs w:val="24"/>
        </w:rPr>
        <w:t>Strategic planning and management of the programmes of SADC;</w:t>
      </w:r>
    </w:p>
    <w:p w14:paraId="12BCD9A4" w14:textId="77777777" w:rsidR="002947C8" w:rsidRPr="002947C8" w:rsidRDefault="002947C8" w:rsidP="002947C8">
      <w:pPr>
        <w:pStyle w:val="NoSpacing"/>
        <w:numPr>
          <w:ilvl w:val="0"/>
          <w:numId w:val="29"/>
        </w:numPr>
        <w:spacing w:line="276" w:lineRule="auto"/>
        <w:ind w:left="567" w:hanging="207"/>
        <w:jc w:val="both"/>
        <w:rPr>
          <w:rFonts w:ascii="Maiandra GD" w:hAnsi="Maiandra GD" w:cs="Arial"/>
          <w:sz w:val="24"/>
          <w:szCs w:val="24"/>
        </w:rPr>
      </w:pPr>
      <w:r w:rsidRPr="002947C8">
        <w:rPr>
          <w:rFonts w:ascii="Maiandra GD" w:hAnsi="Maiandra GD" w:cs="Arial"/>
          <w:sz w:val="24"/>
          <w:szCs w:val="24"/>
        </w:rPr>
        <w:t>Implementation of decisions of the Summit and the Council;</w:t>
      </w:r>
    </w:p>
    <w:p w14:paraId="71F6293D" w14:textId="77777777" w:rsidR="002947C8" w:rsidRPr="002947C8" w:rsidRDefault="002947C8" w:rsidP="002947C8">
      <w:pPr>
        <w:pStyle w:val="NoSpacing"/>
        <w:numPr>
          <w:ilvl w:val="0"/>
          <w:numId w:val="29"/>
        </w:numPr>
        <w:spacing w:line="276" w:lineRule="auto"/>
        <w:ind w:left="567" w:hanging="207"/>
        <w:jc w:val="both"/>
        <w:rPr>
          <w:rFonts w:ascii="Maiandra GD" w:hAnsi="Maiandra GD" w:cs="Arial"/>
          <w:sz w:val="24"/>
          <w:szCs w:val="24"/>
        </w:rPr>
      </w:pPr>
      <w:r w:rsidRPr="002947C8">
        <w:rPr>
          <w:rFonts w:ascii="Maiandra GD" w:hAnsi="Maiandra GD" w:cs="Arial"/>
          <w:sz w:val="24"/>
          <w:szCs w:val="24"/>
        </w:rPr>
        <w:t>Organisation and management of SADC meetings;</w:t>
      </w:r>
    </w:p>
    <w:p w14:paraId="0B990000" w14:textId="77777777" w:rsidR="002947C8" w:rsidRPr="002947C8" w:rsidRDefault="002947C8" w:rsidP="002947C8">
      <w:pPr>
        <w:pStyle w:val="NoSpacing"/>
        <w:numPr>
          <w:ilvl w:val="0"/>
          <w:numId w:val="29"/>
        </w:numPr>
        <w:spacing w:line="276" w:lineRule="auto"/>
        <w:ind w:left="567" w:hanging="207"/>
        <w:jc w:val="both"/>
        <w:rPr>
          <w:rFonts w:ascii="Maiandra GD" w:hAnsi="Maiandra GD" w:cs="Arial"/>
          <w:sz w:val="24"/>
          <w:szCs w:val="24"/>
        </w:rPr>
      </w:pPr>
      <w:r w:rsidRPr="002947C8">
        <w:rPr>
          <w:rFonts w:ascii="Maiandra GD" w:hAnsi="Maiandra GD" w:cs="Arial"/>
          <w:sz w:val="24"/>
          <w:szCs w:val="24"/>
        </w:rPr>
        <w:t>Financial and general administration;</w:t>
      </w:r>
    </w:p>
    <w:p w14:paraId="07A1B6C7" w14:textId="77777777" w:rsidR="002947C8" w:rsidRPr="002947C8" w:rsidRDefault="002947C8" w:rsidP="002947C8">
      <w:pPr>
        <w:pStyle w:val="NoSpacing"/>
        <w:numPr>
          <w:ilvl w:val="0"/>
          <w:numId w:val="29"/>
        </w:numPr>
        <w:spacing w:line="276" w:lineRule="auto"/>
        <w:ind w:left="567" w:hanging="207"/>
        <w:jc w:val="both"/>
        <w:rPr>
          <w:rFonts w:ascii="Maiandra GD" w:hAnsi="Maiandra GD" w:cs="Arial"/>
          <w:sz w:val="24"/>
          <w:szCs w:val="24"/>
        </w:rPr>
      </w:pPr>
      <w:r w:rsidRPr="002947C8">
        <w:rPr>
          <w:rFonts w:ascii="Maiandra GD" w:hAnsi="Maiandra GD" w:cs="Arial"/>
          <w:sz w:val="24"/>
          <w:szCs w:val="24"/>
        </w:rPr>
        <w:t>Representation and promoting of SADC; and</w:t>
      </w:r>
    </w:p>
    <w:p w14:paraId="61ED9B4D" w14:textId="77777777" w:rsidR="002947C8" w:rsidRPr="002947C8" w:rsidRDefault="002947C8" w:rsidP="002947C8">
      <w:pPr>
        <w:pStyle w:val="NoSpacing"/>
        <w:numPr>
          <w:ilvl w:val="0"/>
          <w:numId w:val="29"/>
        </w:numPr>
        <w:spacing w:line="276" w:lineRule="auto"/>
        <w:ind w:left="567" w:hanging="207"/>
        <w:jc w:val="both"/>
        <w:rPr>
          <w:rFonts w:ascii="Maiandra GD" w:hAnsi="Maiandra GD" w:cs="Arial"/>
          <w:sz w:val="24"/>
          <w:szCs w:val="24"/>
        </w:rPr>
      </w:pPr>
      <w:r w:rsidRPr="002947C8">
        <w:rPr>
          <w:rFonts w:ascii="Maiandra GD" w:hAnsi="Maiandra GD" w:cs="Arial"/>
          <w:sz w:val="24"/>
          <w:szCs w:val="24"/>
        </w:rPr>
        <w:t>Coordination/Promotion and harmonisation of policies and strategies of Member States.</w:t>
      </w:r>
    </w:p>
    <w:p w14:paraId="736BBCD9" w14:textId="77777777" w:rsidR="002947C8" w:rsidRPr="002947C8" w:rsidRDefault="002947C8" w:rsidP="002947C8">
      <w:pPr>
        <w:pStyle w:val="Heading2"/>
        <w:tabs>
          <w:tab w:val="num" w:pos="500"/>
        </w:tabs>
        <w:ind w:left="499" w:hanging="499"/>
        <w:jc w:val="left"/>
        <w:rPr>
          <w:rFonts w:ascii="Maiandra GD" w:hAnsi="Maiandra GD" w:cs="Arial"/>
        </w:rPr>
      </w:pPr>
    </w:p>
    <w:p w14:paraId="0738D5E9" w14:textId="77777777" w:rsidR="002947C8" w:rsidRPr="002947C8" w:rsidRDefault="002947C8" w:rsidP="002947C8">
      <w:pPr>
        <w:pStyle w:val="Heading2"/>
        <w:tabs>
          <w:tab w:val="num" w:pos="500"/>
        </w:tabs>
        <w:ind w:left="499" w:hanging="499"/>
        <w:jc w:val="left"/>
        <w:rPr>
          <w:rFonts w:ascii="Maiandra GD" w:hAnsi="Maiandra GD" w:cs="Arial"/>
        </w:rPr>
      </w:pPr>
      <w:r w:rsidRPr="002947C8">
        <w:rPr>
          <w:rFonts w:ascii="Maiandra GD" w:hAnsi="Maiandra GD" w:cs="Arial"/>
        </w:rPr>
        <w:t xml:space="preserve">1.4 </w:t>
      </w:r>
      <w:r w:rsidRPr="002947C8">
        <w:rPr>
          <w:rFonts w:ascii="Maiandra GD" w:hAnsi="Maiandra GD" w:cs="Arial"/>
        </w:rPr>
        <w:tab/>
        <w:t>Current situation in the sector</w:t>
      </w:r>
    </w:p>
    <w:p w14:paraId="2A72EF89" w14:textId="77777777" w:rsidR="002947C8" w:rsidRPr="002947C8" w:rsidRDefault="002947C8" w:rsidP="002947C8">
      <w:pPr>
        <w:rPr>
          <w:rFonts w:ascii="Maiandra GD" w:hAnsi="Maiandra GD" w:cs="Arial"/>
        </w:rPr>
      </w:pPr>
    </w:p>
    <w:p w14:paraId="165C34D6" w14:textId="77777777" w:rsidR="002947C8" w:rsidRPr="002947C8" w:rsidRDefault="002947C8" w:rsidP="002947C8">
      <w:pPr>
        <w:pStyle w:val="NoSpacing"/>
        <w:spacing w:line="276" w:lineRule="auto"/>
        <w:jc w:val="both"/>
        <w:rPr>
          <w:rFonts w:ascii="Maiandra GD" w:hAnsi="Maiandra GD" w:cs="Arial"/>
          <w:sz w:val="24"/>
          <w:szCs w:val="24"/>
          <w:lang w:eastAsia="en-GB"/>
        </w:rPr>
      </w:pPr>
    </w:p>
    <w:p w14:paraId="6A63B5F4" w14:textId="77777777" w:rsidR="002947C8" w:rsidRPr="002947C8" w:rsidRDefault="002947C8" w:rsidP="002947C8">
      <w:pPr>
        <w:jc w:val="both"/>
        <w:rPr>
          <w:rFonts w:ascii="Maiandra GD" w:hAnsi="Maiandra GD" w:cs="Arial"/>
          <w:lang w:eastAsia="en-GB"/>
        </w:rPr>
      </w:pPr>
      <w:r w:rsidRPr="002947C8">
        <w:rPr>
          <w:rFonts w:ascii="Maiandra GD" w:hAnsi="Maiandra GD" w:cs="Arial"/>
          <w:lang w:val="en-GB"/>
        </w:rPr>
        <w:t xml:space="preserve">Secretariat workforce comprises of employees from different Member States with diverse background. This brings a wealth of positive diversity in ideas and innovation from various angles which adds richness of the </w:t>
      </w:r>
      <w:proofErr w:type="gramStart"/>
      <w:r w:rsidRPr="002947C8">
        <w:rPr>
          <w:rFonts w:ascii="Maiandra GD" w:hAnsi="Maiandra GD" w:cs="Arial"/>
          <w:lang w:val="en-GB"/>
        </w:rPr>
        <w:t>organisations</w:t>
      </w:r>
      <w:proofErr w:type="gramEnd"/>
      <w:r w:rsidRPr="002947C8">
        <w:rPr>
          <w:rFonts w:ascii="Maiandra GD" w:hAnsi="Maiandra GD" w:cs="Arial"/>
          <w:lang w:val="en-GB"/>
        </w:rPr>
        <w:t xml:space="preserve"> human capital.</w:t>
      </w:r>
    </w:p>
    <w:p w14:paraId="0E484509" w14:textId="77777777" w:rsidR="002947C8" w:rsidRPr="002947C8" w:rsidRDefault="002947C8" w:rsidP="002947C8">
      <w:pPr>
        <w:pStyle w:val="NoSpacing"/>
        <w:spacing w:line="276" w:lineRule="auto"/>
        <w:jc w:val="both"/>
        <w:rPr>
          <w:rFonts w:ascii="Maiandra GD" w:hAnsi="Maiandra GD" w:cs="Arial"/>
          <w:sz w:val="24"/>
          <w:szCs w:val="24"/>
          <w:lang w:eastAsia="en-GB"/>
        </w:rPr>
      </w:pPr>
    </w:p>
    <w:p w14:paraId="058D1342" w14:textId="77777777" w:rsidR="002947C8" w:rsidRPr="002947C8" w:rsidRDefault="002947C8" w:rsidP="002947C8">
      <w:pPr>
        <w:pStyle w:val="NoSpacing"/>
        <w:spacing w:line="276" w:lineRule="auto"/>
        <w:jc w:val="both"/>
        <w:rPr>
          <w:rFonts w:ascii="Maiandra GD" w:hAnsi="Maiandra GD" w:cs="Arial"/>
          <w:sz w:val="24"/>
          <w:szCs w:val="24"/>
          <w:lang w:eastAsia="en-GB"/>
        </w:rPr>
      </w:pPr>
      <w:r w:rsidRPr="002947C8">
        <w:rPr>
          <w:rFonts w:ascii="Maiandra GD" w:hAnsi="Maiandra GD" w:cs="Arial"/>
          <w:sz w:val="24"/>
          <w:szCs w:val="24"/>
          <w:lang w:eastAsia="en-GB"/>
        </w:rPr>
        <w:t>Furthermore, the Secretariat operates in environment characterised by different forces of changes that demand its employees be kept update with latest trends on diplomatic etiquette and protocol practices. This coupled with expectations from different Stakeholders requires the Secretariat employees to upholds living its Core values of Quality of Services, Professionalism, Integrity, Commitment and Passion, Team Spirit, Mutual Respect and Trust, Courtesy, Equality of Opportunity and Transparency and Frankness.</w:t>
      </w:r>
    </w:p>
    <w:p w14:paraId="10288C2B" w14:textId="77777777" w:rsidR="002947C8" w:rsidRPr="002947C8" w:rsidRDefault="002947C8" w:rsidP="002947C8">
      <w:pPr>
        <w:pStyle w:val="NoSpacing"/>
        <w:spacing w:line="276" w:lineRule="auto"/>
        <w:jc w:val="both"/>
        <w:rPr>
          <w:rFonts w:ascii="Maiandra GD" w:hAnsi="Maiandra GD" w:cs="Arial"/>
          <w:sz w:val="24"/>
          <w:szCs w:val="24"/>
          <w:lang w:eastAsia="en-GB"/>
        </w:rPr>
      </w:pPr>
    </w:p>
    <w:p w14:paraId="7E960224" w14:textId="77777777" w:rsidR="002947C8" w:rsidRPr="002947C8" w:rsidRDefault="002947C8" w:rsidP="002947C8">
      <w:pPr>
        <w:pStyle w:val="NoSpacing"/>
        <w:spacing w:line="276" w:lineRule="auto"/>
        <w:jc w:val="both"/>
        <w:rPr>
          <w:rFonts w:ascii="Maiandra GD" w:hAnsi="Maiandra GD" w:cs="Arial"/>
          <w:sz w:val="24"/>
          <w:szCs w:val="24"/>
          <w:lang w:eastAsia="en-GB"/>
        </w:rPr>
      </w:pPr>
      <w:r w:rsidRPr="002947C8">
        <w:rPr>
          <w:rFonts w:ascii="Maiandra GD" w:hAnsi="Maiandra GD" w:cs="Arial"/>
          <w:sz w:val="24"/>
          <w:szCs w:val="24"/>
          <w:lang w:eastAsia="en-GB"/>
        </w:rPr>
        <w:t xml:space="preserve">The Secretariat has adopted a 5-year Training Plan that reflects its unique mandate and appropriately prepares the workforce with the skills, capabilities and competencies needed to ensure a sustainable future. </w:t>
      </w:r>
    </w:p>
    <w:p w14:paraId="5BDD2BF1" w14:textId="77777777" w:rsidR="002947C8" w:rsidRPr="002947C8" w:rsidRDefault="002947C8" w:rsidP="002947C8">
      <w:pPr>
        <w:pStyle w:val="NoSpacing"/>
        <w:spacing w:line="276" w:lineRule="auto"/>
        <w:jc w:val="both"/>
        <w:rPr>
          <w:rFonts w:ascii="Maiandra GD" w:hAnsi="Maiandra GD" w:cs="Arial"/>
          <w:sz w:val="24"/>
          <w:szCs w:val="24"/>
          <w:lang w:eastAsia="en-GB"/>
        </w:rPr>
      </w:pPr>
    </w:p>
    <w:p w14:paraId="4EEBA8F9" w14:textId="77777777" w:rsidR="002947C8" w:rsidRPr="002947C8" w:rsidRDefault="002947C8" w:rsidP="002947C8">
      <w:pPr>
        <w:pStyle w:val="NoSpacing"/>
        <w:spacing w:line="276" w:lineRule="auto"/>
        <w:jc w:val="both"/>
        <w:rPr>
          <w:rFonts w:ascii="Maiandra GD" w:hAnsi="Maiandra GD" w:cs="Arial"/>
          <w:sz w:val="24"/>
          <w:szCs w:val="24"/>
        </w:rPr>
      </w:pPr>
      <w:r w:rsidRPr="002947C8">
        <w:rPr>
          <w:rFonts w:ascii="Maiandra GD" w:hAnsi="Maiandra GD" w:cs="Arial"/>
          <w:sz w:val="24"/>
          <w:szCs w:val="24"/>
        </w:rPr>
        <w:t>Therefore, Secretariat is seeking for a service provider individual consultant to design and deliver Diplomatic etiquette and Protocol training.</w:t>
      </w:r>
    </w:p>
    <w:p w14:paraId="41BE2BED" w14:textId="77777777" w:rsidR="002947C8" w:rsidRPr="002947C8" w:rsidRDefault="002947C8" w:rsidP="002947C8">
      <w:pPr>
        <w:pStyle w:val="NoSpacing"/>
        <w:spacing w:line="276" w:lineRule="auto"/>
        <w:jc w:val="both"/>
        <w:rPr>
          <w:rFonts w:ascii="Maiandra GD" w:hAnsi="Maiandra GD" w:cs="Arial"/>
          <w:sz w:val="24"/>
          <w:szCs w:val="24"/>
        </w:rPr>
      </w:pPr>
      <w:r w:rsidRPr="002947C8">
        <w:rPr>
          <w:rFonts w:ascii="Maiandra GD" w:hAnsi="Maiandra GD" w:cs="Arial"/>
          <w:sz w:val="24"/>
          <w:szCs w:val="24"/>
        </w:rPr>
        <w:t xml:space="preserve"> </w:t>
      </w:r>
    </w:p>
    <w:p w14:paraId="37A80A46" w14:textId="77777777" w:rsidR="002947C8" w:rsidRPr="002947C8" w:rsidRDefault="002947C8" w:rsidP="002947C8">
      <w:pPr>
        <w:pStyle w:val="Heading1"/>
        <w:jc w:val="left"/>
        <w:rPr>
          <w:rFonts w:ascii="Maiandra GD" w:hAnsi="Maiandra GD" w:cs="Arial"/>
        </w:rPr>
      </w:pPr>
      <w:r w:rsidRPr="002947C8">
        <w:rPr>
          <w:rFonts w:ascii="Maiandra GD" w:hAnsi="Maiandra GD" w:cs="Arial"/>
        </w:rPr>
        <w:t>2.</w:t>
      </w:r>
      <w:r w:rsidRPr="002947C8">
        <w:rPr>
          <w:rFonts w:ascii="Maiandra GD" w:hAnsi="Maiandra GD" w:cs="Arial"/>
        </w:rPr>
        <w:tab/>
        <w:t>DESCRIPTION OF THE ASSIGNMENT</w:t>
      </w:r>
    </w:p>
    <w:p w14:paraId="449EFDD7" w14:textId="77777777" w:rsidR="002947C8" w:rsidRPr="002947C8" w:rsidRDefault="002947C8" w:rsidP="002947C8">
      <w:pPr>
        <w:pStyle w:val="Heading1"/>
        <w:keepLines/>
        <w:numPr>
          <w:ilvl w:val="1"/>
          <w:numId w:val="22"/>
        </w:numPr>
        <w:spacing w:before="240" w:after="240" w:line="276" w:lineRule="auto"/>
        <w:ind w:left="450" w:hanging="450"/>
        <w:jc w:val="both"/>
        <w:rPr>
          <w:rFonts w:ascii="Maiandra GD" w:hAnsi="Maiandra GD" w:cs="Arial"/>
          <w:lang w:val="en-GB"/>
        </w:rPr>
      </w:pPr>
      <w:r w:rsidRPr="002947C8">
        <w:rPr>
          <w:rFonts w:ascii="Maiandra GD" w:hAnsi="Maiandra GD" w:cs="Arial"/>
          <w:lang w:val="en-GB"/>
        </w:rPr>
        <w:t xml:space="preserve">Objective  </w:t>
      </w:r>
    </w:p>
    <w:p w14:paraId="227CF5DA" w14:textId="77777777" w:rsidR="002947C8" w:rsidRPr="002947C8" w:rsidRDefault="002947C8" w:rsidP="002947C8">
      <w:pPr>
        <w:jc w:val="both"/>
        <w:rPr>
          <w:rFonts w:ascii="Maiandra GD" w:hAnsi="Maiandra GD" w:cs="Arial"/>
          <w:lang w:val="en-GB"/>
        </w:rPr>
      </w:pPr>
      <w:r w:rsidRPr="002947C8">
        <w:rPr>
          <w:rFonts w:ascii="Maiandra GD" w:hAnsi="Maiandra GD" w:cs="Arial"/>
          <w:lang w:val="en-GB"/>
        </w:rPr>
        <w:t>To improve employee skills to help Secretariat deliver its mandate as the principal executive institution of SADC.</w:t>
      </w:r>
    </w:p>
    <w:p w14:paraId="2EF07062" w14:textId="77777777" w:rsidR="002947C8" w:rsidRPr="002947C8" w:rsidRDefault="002947C8" w:rsidP="002947C8">
      <w:pPr>
        <w:pStyle w:val="Heading1"/>
        <w:keepLines/>
        <w:numPr>
          <w:ilvl w:val="1"/>
          <w:numId w:val="22"/>
        </w:numPr>
        <w:spacing w:before="240" w:after="240" w:line="276" w:lineRule="auto"/>
        <w:ind w:left="450" w:hanging="450"/>
        <w:jc w:val="both"/>
        <w:rPr>
          <w:rFonts w:ascii="Maiandra GD" w:hAnsi="Maiandra GD" w:cs="Arial"/>
          <w:lang w:val="en-GB"/>
        </w:rPr>
      </w:pPr>
      <w:r w:rsidRPr="002947C8">
        <w:rPr>
          <w:rFonts w:ascii="Maiandra GD" w:hAnsi="Maiandra GD" w:cs="Arial"/>
          <w:lang w:val="en-GB"/>
        </w:rPr>
        <w:lastRenderedPageBreak/>
        <w:t>Specific Objectives</w:t>
      </w:r>
    </w:p>
    <w:p w14:paraId="59141E51" w14:textId="77777777" w:rsidR="002947C8" w:rsidRPr="002947C8" w:rsidRDefault="002947C8" w:rsidP="002947C8">
      <w:pPr>
        <w:keepNext/>
        <w:keepLines/>
        <w:jc w:val="both"/>
        <w:rPr>
          <w:rFonts w:ascii="Maiandra GD" w:hAnsi="Maiandra GD" w:cs="Arial"/>
        </w:rPr>
      </w:pPr>
      <w:r w:rsidRPr="002947C8">
        <w:rPr>
          <w:rFonts w:ascii="Maiandra GD" w:hAnsi="Maiandra GD" w:cs="Arial"/>
        </w:rPr>
        <w:t xml:space="preserve">The purpose is to enhance SADC Secretariat employee’s competencies with </w:t>
      </w:r>
      <w:proofErr w:type="spellStart"/>
      <w:r w:rsidRPr="002947C8">
        <w:rPr>
          <w:rFonts w:ascii="Maiandra GD" w:hAnsi="Maiandra GD" w:cs="Arial"/>
        </w:rPr>
        <w:t>recognised</w:t>
      </w:r>
      <w:proofErr w:type="spellEnd"/>
      <w:r w:rsidRPr="002947C8">
        <w:rPr>
          <w:rFonts w:ascii="Maiandra GD" w:hAnsi="Maiandra GD" w:cs="Arial"/>
        </w:rPr>
        <w:t xml:space="preserve"> and accepted practices in International Diplomacy and Protocol etiquette.</w:t>
      </w:r>
    </w:p>
    <w:p w14:paraId="73DBE489" w14:textId="77777777" w:rsidR="002947C8" w:rsidRPr="002947C8" w:rsidRDefault="002947C8" w:rsidP="002947C8">
      <w:pPr>
        <w:pStyle w:val="Heading2"/>
        <w:jc w:val="left"/>
        <w:rPr>
          <w:rFonts w:ascii="Maiandra GD" w:hAnsi="Maiandra GD" w:cs="Arial"/>
        </w:rPr>
      </w:pPr>
    </w:p>
    <w:p w14:paraId="55DB572D" w14:textId="77777777" w:rsidR="002947C8" w:rsidRPr="002947C8" w:rsidRDefault="002947C8" w:rsidP="002947C8">
      <w:pPr>
        <w:pStyle w:val="Heading2"/>
        <w:jc w:val="left"/>
        <w:rPr>
          <w:rFonts w:ascii="Maiandra GD" w:hAnsi="Maiandra GD" w:cs="Arial"/>
        </w:rPr>
      </w:pPr>
      <w:r w:rsidRPr="002947C8">
        <w:rPr>
          <w:rFonts w:ascii="Maiandra GD" w:hAnsi="Maiandra GD" w:cs="Arial"/>
        </w:rPr>
        <w:t>2.3 Results to be achieved by the Consultant</w:t>
      </w:r>
    </w:p>
    <w:p w14:paraId="5AAC397B" w14:textId="77777777" w:rsidR="002947C8" w:rsidRPr="002947C8" w:rsidRDefault="002947C8" w:rsidP="002947C8">
      <w:pPr>
        <w:rPr>
          <w:rFonts w:ascii="Maiandra GD" w:hAnsi="Maiandra GD"/>
          <w:lang w:val="en-GB"/>
        </w:rPr>
      </w:pPr>
    </w:p>
    <w:p w14:paraId="1C25FF40" w14:textId="77777777" w:rsidR="002947C8" w:rsidRPr="002947C8" w:rsidRDefault="002947C8" w:rsidP="002947C8">
      <w:pPr>
        <w:pStyle w:val="ListParagraph"/>
        <w:numPr>
          <w:ilvl w:val="0"/>
          <w:numId w:val="28"/>
        </w:numPr>
        <w:rPr>
          <w:rFonts w:ascii="Maiandra GD" w:hAnsi="Maiandra GD" w:cs="Arial"/>
          <w:lang w:val="en-GB"/>
        </w:rPr>
      </w:pPr>
      <w:r w:rsidRPr="002947C8">
        <w:rPr>
          <w:rFonts w:ascii="Maiandra GD" w:hAnsi="Maiandra GD" w:cs="Arial"/>
          <w:lang w:val="en-GB"/>
        </w:rPr>
        <w:t>Training content compiled and approved by Management;</w:t>
      </w:r>
    </w:p>
    <w:p w14:paraId="78BDEC60" w14:textId="77777777" w:rsidR="002947C8" w:rsidRPr="002947C8" w:rsidRDefault="002947C8" w:rsidP="002947C8">
      <w:pPr>
        <w:pStyle w:val="ListParagraph"/>
        <w:numPr>
          <w:ilvl w:val="0"/>
          <w:numId w:val="28"/>
        </w:numPr>
        <w:rPr>
          <w:rFonts w:ascii="Maiandra GD" w:hAnsi="Maiandra GD" w:cs="Arial"/>
          <w:lang w:val="en-GB"/>
        </w:rPr>
      </w:pPr>
      <w:r w:rsidRPr="002947C8">
        <w:rPr>
          <w:rFonts w:ascii="Maiandra GD" w:hAnsi="Maiandra GD" w:cs="Arial"/>
          <w:lang w:val="en-GB"/>
        </w:rPr>
        <w:t>Training program developed and approved by Management;</w:t>
      </w:r>
    </w:p>
    <w:p w14:paraId="29220C92" w14:textId="77777777" w:rsidR="002947C8" w:rsidRPr="002947C8" w:rsidRDefault="002947C8" w:rsidP="002947C8">
      <w:pPr>
        <w:pStyle w:val="ListParagraph"/>
        <w:numPr>
          <w:ilvl w:val="0"/>
          <w:numId w:val="28"/>
        </w:numPr>
        <w:tabs>
          <w:tab w:val="left" w:pos="284"/>
        </w:tabs>
        <w:spacing w:line="276" w:lineRule="auto"/>
        <w:jc w:val="both"/>
        <w:rPr>
          <w:rFonts w:ascii="Maiandra GD" w:hAnsi="Maiandra GD" w:cs="Arial"/>
          <w:lang w:val="en-GB"/>
        </w:rPr>
      </w:pPr>
      <w:r w:rsidRPr="002947C8">
        <w:rPr>
          <w:rFonts w:ascii="Maiandra GD" w:hAnsi="Maiandra GD" w:cs="Arial"/>
          <w:lang w:val="en-GB"/>
        </w:rPr>
        <w:t xml:space="preserve">Delivered per group for a minimum of </w:t>
      </w:r>
      <w:proofErr w:type="gramStart"/>
      <w:r w:rsidRPr="002947C8">
        <w:rPr>
          <w:rFonts w:ascii="Maiandra GD" w:hAnsi="Maiandra GD" w:cs="Arial"/>
          <w:lang w:val="en-GB"/>
        </w:rPr>
        <w:t>5 man</w:t>
      </w:r>
      <w:proofErr w:type="gramEnd"/>
      <w:r w:rsidRPr="002947C8">
        <w:rPr>
          <w:rFonts w:ascii="Maiandra GD" w:hAnsi="Maiandra GD" w:cs="Arial"/>
          <w:lang w:val="en-GB"/>
        </w:rPr>
        <w:t xml:space="preserve"> days training;</w:t>
      </w:r>
    </w:p>
    <w:p w14:paraId="1A4913E2" w14:textId="77777777" w:rsidR="002947C8" w:rsidRPr="002947C8" w:rsidRDefault="002947C8" w:rsidP="002947C8">
      <w:pPr>
        <w:pStyle w:val="ListParagraph"/>
        <w:numPr>
          <w:ilvl w:val="0"/>
          <w:numId w:val="28"/>
        </w:numPr>
        <w:tabs>
          <w:tab w:val="left" w:pos="284"/>
        </w:tabs>
        <w:spacing w:line="276" w:lineRule="auto"/>
        <w:jc w:val="both"/>
        <w:rPr>
          <w:rFonts w:ascii="Maiandra GD" w:hAnsi="Maiandra GD" w:cs="Arial"/>
          <w:lang w:val="en-GB"/>
        </w:rPr>
      </w:pPr>
      <w:r w:rsidRPr="002947C8">
        <w:rPr>
          <w:rFonts w:ascii="Maiandra GD" w:hAnsi="Maiandra GD" w:cs="Arial"/>
          <w:lang w:val="en-GB"/>
        </w:rPr>
        <w:t>Produce a report for management at the end of training session.</w:t>
      </w:r>
    </w:p>
    <w:p w14:paraId="008C8C96" w14:textId="77777777" w:rsidR="002947C8" w:rsidRPr="002947C8" w:rsidRDefault="002947C8" w:rsidP="002947C8">
      <w:pPr>
        <w:pStyle w:val="ListParagraph"/>
        <w:numPr>
          <w:ilvl w:val="0"/>
          <w:numId w:val="28"/>
        </w:numPr>
        <w:tabs>
          <w:tab w:val="left" w:pos="284"/>
        </w:tabs>
        <w:spacing w:line="276" w:lineRule="auto"/>
        <w:jc w:val="both"/>
        <w:rPr>
          <w:rFonts w:ascii="Maiandra GD" w:hAnsi="Maiandra GD" w:cs="Arial"/>
          <w:lang w:val="en-GB"/>
        </w:rPr>
      </w:pPr>
      <w:r w:rsidRPr="002947C8">
        <w:rPr>
          <w:rFonts w:ascii="Maiandra GD" w:hAnsi="Maiandra GD" w:cs="Arial"/>
          <w:lang w:val="en-GB"/>
        </w:rPr>
        <w:t>Issue certificates to participants at the end of the training session</w:t>
      </w:r>
    </w:p>
    <w:p w14:paraId="2AFA14E9" w14:textId="77777777" w:rsidR="002947C8" w:rsidRPr="002947C8" w:rsidRDefault="002947C8" w:rsidP="002947C8">
      <w:pPr>
        <w:rPr>
          <w:rFonts w:ascii="Maiandra GD" w:hAnsi="Maiandra GD"/>
        </w:rPr>
      </w:pPr>
    </w:p>
    <w:p w14:paraId="5700EDE2" w14:textId="77777777" w:rsidR="002947C8" w:rsidRPr="002947C8" w:rsidRDefault="002947C8" w:rsidP="002947C8">
      <w:pPr>
        <w:pStyle w:val="Heading1"/>
        <w:jc w:val="left"/>
        <w:rPr>
          <w:rFonts w:ascii="Maiandra GD" w:hAnsi="Maiandra GD" w:cs="Arial"/>
        </w:rPr>
      </w:pPr>
      <w:bookmarkStart w:id="3" w:name="_Toc424210167"/>
      <w:r w:rsidRPr="002947C8">
        <w:rPr>
          <w:rFonts w:ascii="Maiandra GD" w:hAnsi="Maiandra GD" w:cs="Arial"/>
        </w:rPr>
        <w:t>3.</w:t>
      </w:r>
      <w:r w:rsidRPr="002947C8">
        <w:rPr>
          <w:rFonts w:ascii="Maiandra GD" w:hAnsi="Maiandra GD" w:cs="Arial"/>
        </w:rPr>
        <w:tab/>
      </w:r>
      <w:bookmarkEnd w:id="3"/>
      <w:r w:rsidRPr="002947C8">
        <w:rPr>
          <w:rFonts w:ascii="Maiandra GD" w:hAnsi="Maiandra GD" w:cs="Arial"/>
        </w:rPr>
        <w:t>REQUESTED SERVICE</w:t>
      </w:r>
    </w:p>
    <w:p w14:paraId="59B2E821" w14:textId="77777777" w:rsidR="002947C8" w:rsidRPr="002947C8" w:rsidRDefault="002947C8" w:rsidP="002947C8">
      <w:pPr>
        <w:rPr>
          <w:rFonts w:ascii="Maiandra GD" w:hAnsi="Maiandra GD"/>
        </w:rPr>
      </w:pPr>
    </w:p>
    <w:p w14:paraId="3F80273C" w14:textId="77777777" w:rsidR="002947C8" w:rsidRPr="002947C8" w:rsidRDefault="002947C8" w:rsidP="002947C8">
      <w:pPr>
        <w:keepNext/>
        <w:keepLines/>
        <w:jc w:val="both"/>
        <w:rPr>
          <w:rFonts w:ascii="Maiandra GD" w:hAnsi="Maiandra GD" w:cs="Arial"/>
        </w:rPr>
      </w:pPr>
      <w:r w:rsidRPr="002947C8">
        <w:rPr>
          <w:rFonts w:ascii="Maiandra GD" w:hAnsi="Maiandra GD" w:cs="Arial"/>
        </w:rPr>
        <w:t>The Experts shall work with the Secretariat up to (Twelve) 12-month period, and</w:t>
      </w:r>
    </w:p>
    <w:p w14:paraId="326DFC31" w14:textId="77777777" w:rsidR="002947C8" w:rsidRPr="002947C8" w:rsidRDefault="002947C8" w:rsidP="002947C8">
      <w:pPr>
        <w:keepNext/>
        <w:keepLines/>
        <w:jc w:val="both"/>
        <w:rPr>
          <w:rFonts w:ascii="Maiandra GD" w:hAnsi="Maiandra GD" w:cs="Arial"/>
        </w:rPr>
      </w:pPr>
      <w:r w:rsidRPr="002947C8">
        <w:rPr>
          <w:rFonts w:ascii="Maiandra GD" w:hAnsi="Maiandra GD" w:cs="Arial"/>
        </w:rPr>
        <w:t>by the end of the assignment, shall have delivered the following in electronic</w:t>
      </w:r>
    </w:p>
    <w:p w14:paraId="4070C402" w14:textId="77777777" w:rsidR="002947C8" w:rsidRPr="002947C8" w:rsidRDefault="002947C8" w:rsidP="002947C8">
      <w:pPr>
        <w:keepNext/>
        <w:keepLines/>
        <w:jc w:val="both"/>
        <w:rPr>
          <w:rFonts w:ascii="Maiandra GD" w:hAnsi="Maiandra GD" w:cs="Arial"/>
        </w:rPr>
      </w:pPr>
      <w:r w:rsidRPr="002947C8">
        <w:rPr>
          <w:rFonts w:ascii="Maiandra GD" w:hAnsi="Maiandra GD" w:cs="Arial"/>
        </w:rPr>
        <w:t>format:</w:t>
      </w:r>
    </w:p>
    <w:p w14:paraId="411C6342" w14:textId="77777777" w:rsidR="002947C8" w:rsidRPr="002947C8" w:rsidRDefault="002947C8" w:rsidP="002947C8">
      <w:pPr>
        <w:pStyle w:val="ListParagraph"/>
        <w:numPr>
          <w:ilvl w:val="0"/>
          <w:numId w:val="27"/>
        </w:numPr>
        <w:tabs>
          <w:tab w:val="left" w:pos="284"/>
          <w:tab w:val="left" w:pos="720"/>
          <w:tab w:val="left" w:pos="810"/>
        </w:tabs>
        <w:jc w:val="both"/>
        <w:rPr>
          <w:rFonts w:ascii="Maiandra GD" w:hAnsi="Maiandra GD" w:cs="Arial"/>
          <w:lang w:val="en-GB"/>
        </w:rPr>
      </w:pPr>
      <w:r w:rsidRPr="002947C8">
        <w:rPr>
          <w:rFonts w:ascii="Maiandra GD" w:hAnsi="Maiandra GD" w:cs="Arial"/>
          <w:lang w:val="en-GB"/>
        </w:rPr>
        <w:t>Prepare training materials and schedules for training;</w:t>
      </w:r>
    </w:p>
    <w:p w14:paraId="7918AF58" w14:textId="77777777" w:rsidR="002947C8" w:rsidRPr="002947C8" w:rsidRDefault="002947C8" w:rsidP="002947C8">
      <w:pPr>
        <w:pStyle w:val="ListParagraph"/>
        <w:rPr>
          <w:rFonts w:ascii="Maiandra GD" w:hAnsi="Maiandra GD" w:cs="Arial"/>
          <w:lang w:val="en-GB"/>
        </w:rPr>
      </w:pPr>
    </w:p>
    <w:p w14:paraId="430BB10A" w14:textId="77777777" w:rsidR="002947C8" w:rsidRPr="002947C8" w:rsidRDefault="002947C8" w:rsidP="002947C8">
      <w:pPr>
        <w:pStyle w:val="ListParagraph"/>
        <w:numPr>
          <w:ilvl w:val="0"/>
          <w:numId w:val="27"/>
        </w:numPr>
        <w:tabs>
          <w:tab w:val="left" w:pos="284"/>
          <w:tab w:val="left" w:pos="720"/>
          <w:tab w:val="left" w:pos="810"/>
        </w:tabs>
        <w:jc w:val="both"/>
        <w:rPr>
          <w:rFonts w:ascii="Maiandra GD" w:hAnsi="Maiandra GD" w:cs="Arial"/>
          <w:lang w:val="en-GB"/>
        </w:rPr>
      </w:pPr>
      <w:r w:rsidRPr="002947C8">
        <w:rPr>
          <w:rFonts w:ascii="Maiandra GD" w:hAnsi="Maiandra GD" w:cs="Arial"/>
          <w:lang w:val="en-GB"/>
        </w:rPr>
        <w:t xml:space="preserve">Develop and deliver training, </w:t>
      </w:r>
      <w:proofErr w:type="gramStart"/>
      <w:r w:rsidRPr="002947C8">
        <w:rPr>
          <w:rFonts w:ascii="Maiandra GD" w:hAnsi="Maiandra GD" w:cs="Arial"/>
          <w:lang w:val="en-GB"/>
        </w:rPr>
        <w:t>taking into account</w:t>
      </w:r>
      <w:proofErr w:type="gramEnd"/>
      <w:r w:rsidRPr="002947C8">
        <w:rPr>
          <w:rFonts w:ascii="Maiandra GD" w:hAnsi="Maiandra GD" w:cs="Arial"/>
          <w:lang w:val="en-GB"/>
        </w:rPr>
        <w:t>, where appropriate, SADC Secretariat unique environment;</w:t>
      </w:r>
    </w:p>
    <w:p w14:paraId="3293A007" w14:textId="77777777" w:rsidR="002947C8" w:rsidRPr="002947C8" w:rsidRDefault="002947C8" w:rsidP="002947C8">
      <w:pPr>
        <w:pStyle w:val="ListParagraph"/>
        <w:rPr>
          <w:rFonts w:ascii="Maiandra GD" w:hAnsi="Maiandra GD" w:cs="Arial"/>
          <w:lang w:val="en-GB"/>
        </w:rPr>
      </w:pPr>
    </w:p>
    <w:p w14:paraId="646F0CC0" w14:textId="77777777" w:rsidR="002947C8" w:rsidRPr="002947C8" w:rsidRDefault="002947C8" w:rsidP="002947C8">
      <w:pPr>
        <w:pStyle w:val="ListParagraph"/>
        <w:numPr>
          <w:ilvl w:val="0"/>
          <w:numId w:val="27"/>
        </w:numPr>
        <w:tabs>
          <w:tab w:val="left" w:pos="284"/>
          <w:tab w:val="left" w:pos="720"/>
          <w:tab w:val="left" w:pos="810"/>
        </w:tabs>
        <w:jc w:val="both"/>
        <w:rPr>
          <w:rFonts w:ascii="Maiandra GD" w:hAnsi="Maiandra GD" w:cs="Arial"/>
          <w:lang w:val="en-GB"/>
        </w:rPr>
      </w:pPr>
      <w:r w:rsidRPr="002947C8">
        <w:rPr>
          <w:rFonts w:ascii="Maiandra GD" w:hAnsi="Maiandra GD" w:cs="Arial"/>
          <w:lang w:val="en-GB"/>
        </w:rPr>
        <w:t>Evaluate the effectiveness of the training interventions;</w:t>
      </w:r>
    </w:p>
    <w:p w14:paraId="13490449" w14:textId="77777777" w:rsidR="002947C8" w:rsidRPr="002947C8" w:rsidRDefault="002947C8" w:rsidP="002947C8">
      <w:pPr>
        <w:pStyle w:val="ListParagraph"/>
        <w:rPr>
          <w:rFonts w:ascii="Maiandra GD" w:hAnsi="Maiandra GD" w:cs="Arial"/>
          <w:lang w:val="en-GB"/>
        </w:rPr>
      </w:pPr>
    </w:p>
    <w:p w14:paraId="73361286" w14:textId="77777777" w:rsidR="002947C8" w:rsidRPr="002947C8" w:rsidRDefault="002947C8" w:rsidP="002947C8">
      <w:pPr>
        <w:pStyle w:val="ListParagraph"/>
        <w:numPr>
          <w:ilvl w:val="0"/>
          <w:numId w:val="27"/>
        </w:numPr>
        <w:tabs>
          <w:tab w:val="left" w:pos="284"/>
          <w:tab w:val="left" w:pos="720"/>
          <w:tab w:val="left" w:pos="810"/>
        </w:tabs>
        <w:jc w:val="both"/>
        <w:rPr>
          <w:rFonts w:ascii="Maiandra GD" w:hAnsi="Maiandra GD" w:cs="Arial"/>
          <w:lang w:val="en-GB"/>
        </w:rPr>
      </w:pPr>
      <w:r w:rsidRPr="002947C8">
        <w:rPr>
          <w:rFonts w:ascii="Maiandra GD" w:hAnsi="Maiandra GD" w:cs="Arial"/>
          <w:lang w:val="en-GB"/>
        </w:rPr>
        <w:t>Develop and propose guidelines for the SADC Secretariat staff exchange and internship programme; and</w:t>
      </w:r>
    </w:p>
    <w:p w14:paraId="7C718CBF" w14:textId="77777777" w:rsidR="002947C8" w:rsidRPr="002947C8" w:rsidRDefault="002947C8" w:rsidP="002947C8">
      <w:pPr>
        <w:pStyle w:val="ListParagraph"/>
        <w:rPr>
          <w:rFonts w:ascii="Maiandra GD" w:hAnsi="Maiandra GD" w:cs="Arial"/>
          <w:lang w:val="en-GB"/>
        </w:rPr>
      </w:pPr>
    </w:p>
    <w:p w14:paraId="2B317526" w14:textId="77777777" w:rsidR="002947C8" w:rsidRPr="002947C8" w:rsidRDefault="002947C8" w:rsidP="002947C8">
      <w:pPr>
        <w:pStyle w:val="ListParagraph"/>
        <w:numPr>
          <w:ilvl w:val="0"/>
          <w:numId w:val="27"/>
        </w:numPr>
        <w:tabs>
          <w:tab w:val="left" w:pos="284"/>
          <w:tab w:val="left" w:pos="720"/>
          <w:tab w:val="left" w:pos="810"/>
        </w:tabs>
        <w:jc w:val="both"/>
        <w:rPr>
          <w:rFonts w:ascii="Maiandra GD" w:hAnsi="Maiandra GD" w:cs="Arial"/>
          <w:lang w:val="en-GB"/>
        </w:rPr>
      </w:pPr>
      <w:r w:rsidRPr="002947C8">
        <w:rPr>
          <w:rFonts w:ascii="Maiandra GD" w:hAnsi="Maiandra GD" w:cs="Arial"/>
          <w:lang w:val="en-GB"/>
        </w:rPr>
        <w:t>Provide a comprehensive report on the overall training project.</w:t>
      </w:r>
    </w:p>
    <w:p w14:paraId="2367ECBA" w14:textId="77777777" w:rsidR="002947C8" w:rsidRPr="002947C8" w:rsidRDefault="002947C8" w:rsidP="002947C8">
      <w:pPr>
        <w:pStyle w:val="Heading3"/>
        <w:keepNext w:val="0"/>
        <w:numPr>
          <w:ilvl w:val="2"/>
          <w:numId w:val="0"/>
        </w:numPr>
        <w:tabs>
          <w:tab w:val="num" w:pos="862"/>
        </w:tabs>
        <w:spacing w:after="240"/>
        <w:ind w:left="862" w:hanging="720"/>
        <w:jc w:val="both"/>
        <w:rPr>
          <w:rFonts w:ascii="Maiandra GD" w:hAnsi="Maiandra GD" w:cs="Arial"/>
          <w:b/>
          <w:u w:val="none"/>
        </w:rPr>
      </w:pPr>
    </w:p>
    <w:p w14:paraId="64F15EB4" w14:textId="77777777" w:rsidR="002947C8" w:rsidRPr="002947C8" w:rsidRDefault="002947C8" w:rsidP="002947C8">
      <w:pPr>
        <w:pStyle w:val="Heading3"/>
        <w:keepNext w:val="0"/>
        <w:numPr>
          <w:ilvl w:val="2"/>
          <w:numId w:val="0"/>
        </w:numPr>
        <w:tabs>
          <w:tab w:val="num" w:pos="862"/>
        </w:tabs>
        <w:spacing w:after="240"/>
        <w:ind w:left="862" w:hanging="720"/>
        <w:jc w:val="both"/>
        <w:rPr>
          <w:rFonts w:ascii="Maiandra GD" w:hAnsi="Maiandra GD" w:cs="Arial"/>
          <w:b/>
          <w:u w:val="none"/>
        </w:rPr>
      </w:pPr>
      <w:r w:rsidRPr="002947C8">
        <w:rPr>
          <w:rFonts w:ascii="Maiandra GD" w:hAnsi="Maiandra GD" w:cs="Arial"/>
          <w:b/>
          <w:u w:val="none"/>
        </w:rPr>
        <w:t>4. LANGUAGE ON THE CONTRACT</w:t>
      </w:r>
    </w:p>
    <w:p w14:paraId="1ACB1601" w14:textId="77777777" w:rsidR="002947C8" w:rsidRPr="002947C8" w:rsidRDefault="002947C8" w:rsidP="002947C8">
      <w:pPr>
        <w:ind w:left="142"/>
        <w:rPr>
          <w:rFonts w:ascii="Maiandra GD" w:hAnsi="Maiandra GD" w:cs="Arial"/>
          <w:lang w:val="en-GB"/>
        </w:rPr>
      </w:pPr>
      <w:r w:rsidRPr="002947C8">
        <w:rPr>
          <w:rFonts w:ascii="Maiandra GD" w:hAnsi="Maiandra GD" w:cs="Arial"/>
          <w:lang w:val="en-GB"/>
        </w:rPr>
        <w:t>The Experts shall produce the deliverables/outputs and all related documents in English language.</w:t>
      </w:r>
    </w:p>
    <w:p w14:paraId="7C17EC71" w14:textId="77777777" w:rsidR="002947C8" w:rsidRPr="002947C8" w:rsidRDefault="002947C8" w:rsidP="002947C8">
      <w:pPr>
        <w:pStyle w:val="Heading3"/>
        <w:keepNext w:val="0"/>
        <w:numPr>
          <w:ilvl w:val="2"/>
          <w:numId w:val="0"/>
        </w:numPr>
        <w:tabs>
          <w:tab w:val="num" w:pos="862"/>
        </w:tabs>
        <w:spacing w:after="240"/>
        <w:ind w:left="862" w:hanging="720"/>
        <w:jc w:val="both"/>
        <w:rPr>
          <w:rFonts w:ascii="Maiandra GD" w:hAnsi="Maiandra GD" w:cs="Arial"/>
          <w:b/>
          <w:u w:val="none"/>
        </w:rPr>
      </w:pPr>
    </w:p>
    <w:p w14:paraId="3CD6A137" w14:textId="77777777" w:rsidR="002947C8" w:rsidRPr="002947C8" w:rsidRDefault="002947C8" w:rsidP="002947C8">
      <w:pPr>
        <w:ind w:firstLine="142"/>
        <w:rPr>
          <w:rFonts w:ascii="Maiandra GD" w:hAnsi="Maiandra GD" w:cs="Arial"/>
          <w:b/>
        </w:rPr>
      </w:pPr>
      <w:r w:rsidRPr="002947C8">
        <w:rPr>
          <w:rFonts w:ascii="Maiandra GD" w:hAnsi="Maiandra GD" w:cs="Arial"/>
          <w:b/>
        </w:rPr>
        <w:t>5. LOGISTIC AND TIMING</w:t>
      </w:r>
    </w:p>
    <w:p w14:paraId="10F37FB1" w14:textId="77777777" w:rsidR="002947C8" w:rsidRPr="002947C8" w:rsidRDefault="002947C8" w:rsidP="002947C8">
      <w:pPr>
        <w:rPr>
          <w:rFonts w:ascii="Maiandra GD" w:hAnsi="Maiandra GD"/>
        </w:rPr>
      </w:pPr>
    </w:p>
    <w:p w14:paraId="6876726E" w14:textId="77777777" w:rsidR="002947C8" w:rsidRPr="002947C8" w:rsidRDefault="002947C8" w:rsidP="002947C8">
      <w:pPr>
        <w:ind w:left="142"/>
        <w:jc w:val="both"/>
        <w:rPr>
          <w:rFonts w:ascii="Maiandra GD" w:hAnsi="Maiandra GD" w:cs="Arial"/>
          <w:b/>
          <w:lang w:val="en-GB"/>
        </w:rPr>
      </w:pPr>
      <w:r w:rsidRPr="002947C8">
        <w:rPr>
          <w:rFonts w:ascii="Maiandra GD" w:hAnsi="Maiandra GD" w:cs="Arial"/>
          <w:b/>
        </w:rPr>
        <w:t>5</w:t>
      </w:r>
      <w:r w:rsidRPr="002947C8">
        <w:rPr>
          <w:rFonts w:ascii="Maiandra GD" w:hAnsi="Maiandra GD" w:cs="Arial"/>
          <w:b/>
          <w:lang w:val="en-GB"/>
        </w:rPr>
        <w:t>.1</w:t>
      </w:r>
      <w:r w:rsidRPr="002947C8">
        <w:rPr>
          <w:rFonts w:ascii="Maiandra GD" w:hAnsi="Maiandra GD" w:cs="Arial"/>
          <w:b/>
          <w:lang w:val="en-GB"/>
        </w:rPr>
        <w:tab/>
        <w:t xml:space="preserve">Location </w:t>
      </w:r>
    </w:p>
    <w:p w14:paraId="2310CA97" w14:textId="77777777" w:rsidR="002947C8" w:rsidRPr="002947C8" w:rsidRDefault="002947C8" w:rsidP="002947C8">
      <w:pPr>
        <w:jc w:val="both"/>
        <w:rPr>
          <w:rFonts w:ascii="Maiandra GD" w:hAnsi="Maiandra GD" w:cs="Arial"/>
          <w:lang w:val="en-GB"/>
        </w:rPr>
      </w:pPr>
    </w:p>
    <w:p w14:paraId="5638DA85" w14:textId="77777777" w:rsidR="002947C8" w:rsidRPr="002947C8" w:rsidRDefault="002947C8" w:rsidP="002947C8">
      <w:pPr>
        <w:ind w:left="142"/>
        <w:rPr>
          <w:rFonts w:ascii="Maiandra GD" w:hAnsi="Maiandra GD" w:cs="Arial"/>
          <w:lang w:val="en-GB"/>
        </w:rPr>
      </w:pPr>
      <w:r w:rsidRPr="002947C8">
        <w:rPr>
          <w:rFonts w:ascii="Maiandra GD" w:hAnsi="Maiandra GD" w:cs="Arial"/>
          <w:lang w:val="en-GB"/>
        </w:rPr>
        <w:t>The services shall be undertaken at the SADC Secretariat in Gaborone,</w:t>
      </w:r>
    </w:p>
    <w:p w14:paraId="5E240E16" w14:textId="77777777" w:rsidR="002947C8" w:rsidRPr="002947C8" w:rsidRDefault="002947C8" w:rsidP="002947C8">
      <w:pPr>
        <w:ind w:left="142"/>
        <w:rPr>
          <w:rFonts w:ascii="Maiandra GD" w:hAnsi="Maiandra GD" w:cs="Arial"/>
          <w:lang w:val="en-GB"/>
        </w:rPr>
      </w:pPr>
      <w:r w:rsidRPr="002947C8">
        <w:rPr>
          <w:rFonts w:ascii="Maiandra GD" w:hAnsi="Maiandra GD" w:cs="Arial"/>
          <w:lang w:val="en-GB"/>
        </w:rPr>
        <w:t xml:space="preserve">Botswana.  </w:t>
      </w:r>
    </w:p>
    <w:p w14:paraId="283D3FCE" w14:textId="77777777" w:rsidR="002947C8" w:rsidRPr="002947C8" w:rsidRDefault="002947C8" w:rsidP="002947C8">
      <w:pPr>
        <w:ind w:left="142"/>
        <w:rPr>
          <w:rFonts w:ascii="Maiandra GD" w:hAnsi="Maiandra GD" w:cs="Arial"/>
          <w:lang w:val="en-GB"/>
        </w:rPr>
      </w:pPr>
    </w:p>
    <w:p w14:paraId="50C58532" w14:textId="77777777" w:rsidR="002947C8" w:rsidRPr="002947C8" w:rsidRDefault="002947C8" w:rsidP="002947C8">
      <w:pPr>
        <w:ind w:left="142"/>
        <w:rPr>
          <w:rFonts w:ascii="Maiandra GD" w:hAnsi="Maiandra GD" w:cs="Arial"/>
          <w:lang w:val="en-GB"/>
        </w:rPr>
      </w:pPr>
    </w:p>
    <w:p w14:paraId="4493B451" w14:textId="77777777" w:rsidR="002947C8" w:rsidRPr="002947C8" w:rsidRDefault="002947C8" w:rsidP="002947C8">
      <w:pPr>
        <w:ind w:left="142"/>
        <w:jc w:val="both"/>
        <w:rPr>
          <w:rFonts w:ascii="Maiandra GD" w:hAnsi="Maiandra GD" w:cs="Arial"/>
          <w:b/>
          <w:lang w:val="en-GB"/>
        </w:rPr>
      </w:pPr>
      <w:r w:rsidRPr="002947C8">
        <w:rPr>
          <w:rFonts w:ascii="Maiandra GD" w:hAnsi="Maiandra GD" w:cs="Arial"/>
          <w:b/>
          <w:lang w:val="en-GB"/>
        </w:rPr>
        <w:t xml:space="preserve">5.2 Commencement Date and Period of Implementation </w:t>
      </w:r>
    </w:p>
    <w:p w14:paraId="71796981" w14:textId="77777777" w:rsidR="002947C8" w:rsidRPr="002947C8" w:rsidRDefault="002947C8" w:rsidP="002947C8">
      <w:pPr>
        <w:jc w:val="both"/>
        <w:rPr>
          <w:rFonts w:ascii="Maiandra GD" w:hAnsi="Maiandra GD" w:cs="Arial"/>
        </w:rPr>
      </w:pPr>
    </w:p>
    <w:p w14:paraId="59D17126" w14:textId="77777777" w:rsidR="002947C8" w:rsidRPr="002947C8" w:rsidRDefault="002947C8" w:rsidP="002947C8">
      <w:pPr>
        <w:ind w:left="142"/>
        <w:jc w:val="both"/>
        <w:rPr>
          <w:rFonts w:ascii="Maiandra GD" w:hAnsi="Maiandra GD" w:cs="Arial"/>
          <w:lang w:val="en-GB"/>
        </w:rPr>
      </w:pPr>
      <w:r w:rsidRPr="002947C8">
        <w:rPr>
          <w:rFonts w:ascii="Maiandra GD" w:hAnsi="Maiandra GD" w:cs="Arial"/>
          <w:lang w:val="en-GB"/>
        </w:rPr>
        <w:lastRenderedPageBreak/>
        <w:t xml:space="preserve">The intended commencement date is as soon the contract has been signed by both parties, and the period of implementation of the Contract will be up to twelve (12) months from the date of contract signature. </w:t>
      </w:r>
    </w:p>
    <w:p w14:paraId="52EE9F3D" w14:textId="77777777" w:rsidR="002947C8" w:rsidRPr="002947C8" w:rsidRDefault="002947C8" w:rsidP="002947C8">
      <w:pPr>
        <w:jc w:val="both"/>
        <w:rPr>
          <w:rFonts w:ascii="Maiandra GD" w:hAnsi="Maiandra GD" w:cs="Arial"/>
          <w:lang w:val="en-GB"/>
        </w:rPr>
      </w:pPr>
    </w:p>
    <w:p w14:paraId="275FB83C" w14:textId="77777777" w:rsidR="002947C8" w:rsidRPr="002947C8" w:rsidRDefault="002947C8" w:rsidP="002947C8">
      <w:pPr>
        <w:ind w:left="142"/>
        <w:rPr>
          <w:rFonts w:ascii="Maiandra GD" w:hAnsi="Maiandra GD"/>
        </w:rPr>
      </w:pPr>
    </w:p>
    <w:p w14:paraId="1E2B9DCE" w14:textId="77777777" w:rsidR="002947C8" w:rsidRPr="002947C8" w:rsidRDefault="002947C8" w:rsidP="002947C8">
      <w:pPr>
        <w:ind w:firstLine="142"/>
        <w:rPr>
          <w:rFonts w:ascii="Maiandra GD" w:hAnsi="Maiandra GD"/>
        </w:rPr>
      </w:pPr>
      <w:r w:rsidRPr="002947C8">
        <w:rPr>
          <w:rFonts w:ascii="Maiandra GD" w:hAnsi="Maiandra GD" w:cs="Arial"/>
          <w:b/>
        </w:rPr>
        <w:t xml:space="preserve">6. </w:t>
      </w:r>
      <w:r w:rsidRPr="002947C8">
        <w:rPr>
          <w:rFonts w:ascii="Maiandra GD" w:hAnsi="Maiandra GD" w:cs="Arial"/>
          <w:b/>
          <w:lang w:val="en-GB"/>
        </w:rPr>
        <w:t>PROFILE OF THE EXPERTS</w:t>
      </w:r>
    </w:p>
    <w:p w14:paraId="0A51B0AB" w14:textId="77777777" w:rsidR="002947C8" w:rsidRPr="002947C8" w:rsidRDefault="002947C8" w:rsidP="002947C8">
      <w:pPr>
        <w:spacing w:line="276" w:lineRule="auto"/>
        <w:jc w:val="both"/>
        <w:rPr>
          <w:rFonts w:ascii="Maiandra GD" w:hAnsi="Maiandra GD" w:cs="Arial"/>
          <w:b/>
          <w:lang w:val="en-GB"/>
        </w:rPr>
      </w:pPr>
    </w:p>
    <w:p w14:paraId="7AF358E0" w14:textId="77777777" w:rsidR="002947C8" w:rsidRPr="002947C8" w:rsidRDefault="002947C8" w:rsidP="002947C8">
      <w:pPr>
        <w:autoSpaceDE w:val="0"/>
        <w:autoSpaceDN w:val="0"/>
        <w:adjustRightInd w:val="0"/>
        <w:spacing w:line="276" w:lineRule="auto"/>
        <w:ind w:left="630" w:hanging="488"/>
        <w:rPr>
          <w:rFonts w:ascii="Maiandra GD" w:hAnsi="Maiandra GD" w:cs="Arial"/>
          <w:b/>
          <w:lang w:val="en-GB"/>
        </w:rPr>
      </w:pPr>
      <w:r w:rsidRPr="002947C8">
        <w:rPr>
          <w:rFonts w:ascii="Maiandra GD" w:hAnsi="Maiandra GD" w:cs="Arial"/>
          <w:b/>
          <w:lang w:val="en-GB"/>
        </w:rPr>
        <w:t>6.1.</w:t>
      </w:r>
      <w:r w:rsidRPr="002947C8">
        <w:rPr>
          <w:rFonts w:ascii="Maiandra GD" w:hAnsi="Maiandra GD" w:cs="Arial"/>
          <w:b/>
          <w:lang w:val="en-GB"/>
        </w:rPr>
        <w:tab/>
      </w:r>
      <w:r w:rsidRPr="002947C8">
        <w:rPr>
          <w:rFonts w:ascii="Maiandra GD" w:hAnsi="Maiandra GD" w:cs="Arial"/>
          <w:b/>
          <w:lang w:val="en-GB"/>
        </w:rPr>
        <w:tab/>
        <w:t>Qualification and Skills</w:t>
      </w:r>
    </w:p>
    <w:p w14:paraId="64A57186" w14:textId="77777777" w:rsidR="002947C8" w:rsidRPr="002947C8" w:rsidRDefault="002947C8" w:rsidP="002947C8">
      <w:pPr>
        <w:autoSpaceDE w:val="0"/>
        <w:autoSpaceDN w:val="0"/>
        <w:adjustRightInd w:val="0"/>
        <w:spacing w:line="276" w:lineRule="auto"/>
        <w:ind w:left="630" w:hanging="630"/>
        <w:rPr>
          <w:rFonts w:ascii="Maiandra GD" w:hAnsi="Maiandra GD" w:cs="Arial"/>
          <w:lang w:val="en-GB"/>
        </w:rPr>
      </w:pPr>
    </w:p>
    <w:p w14:paraId="3A010E1A" w14:textId="77777777" w:rsidR="002947C8" w:rsidRPr="002947C8" w:rsidRDefault="002947C8" w:rsidP="002947C8">
      <w:pPr>
        <w:ind w:firstLine="142"/>
        <w:jc w:val="both"/>
        <w:rPr>
          <w:rFonts w:ascii="Maiandra GD" w:hAnsi="Maiandra GD" w:cs="Arial"/>
          <w:b/>
          <w:i/>
          <w:lang w:val="en-GB"/>
        </w:rPr>
      </w:pPr>
      <w:r w:rsidRPr="002947C8">
        <w:rPr>
          <w:rFonts w:ascii="Maiandra GD" w:hAnsi="Maiandra GD" w:cs="Arial"/>
          <w:b/>
          <w:i/>
          <w:lang w:val="en-GB"/>
        </w:rPr>
        <w:t>Qualifications and Skills</w:t>
      </w:r>
    </w:p>
    <w:p w14:paraId="5586CEEA" w14:textId="77777777" w:rsidR="002947C8" w:rsidRPr="002947C8" w:rsidRDefault="002947C8" w:rsidP="002947C8">
      <w:pPr>
        <w:jc w:val="both"/>
        <w:rPr>
          <w:rFonts w:ascii="Maiandra GD" w:hAnsi="Maiandra GD" w:cs="Arial"/>
          <w:lang w:val="en-GB"/>
        </w:rPr>
      </w:pPr>
    </w:p>
    <w:p w14:paraId="2FBCCE2F" w14:textId="77777777" w:rsidR="002947C8" w:rsidRPr="002947C8" w:rsidRDefault="002947C8" w:rsidP="002947C8">
      <w:pPr>
        <w:numPr>
          <w:ilvl w:val="8"/>
          <w:numId w:val="24"/>
        </w:numPr>
        <w:ind w:left="720" w:hanging="540"/>
        <w:contextualSpacing/>
        <w:jc w:val="both"/>
        <w:rPr>
          <w:rFonts w:ascii="Maiandra GD" w:hAnsi="Maiandra GD" w:cs="Arial"/>
          <w:lang w:val="en-GB"/>
        </w:rPr>
      </w:pPr>
      <w:r w:rsidRPr="002947C8">
        <w:rPr>
          <w:rFonts w:ascii="Maiandra GD" w:hAnsi="Maiandra GD" w:cs="Arial"/>
          <w:lang w:val="en-GB"/>
        </w:rPr>
        <w:t>Must have a Master’s in International Relations, international studies specialised in internationally accepted practices of etiquette and protocol, tools and best practices in both private and public sector, or equivalent combination of formal qualification and experience;</w:t>
      </w:r>
    </w:p>
    <w:p w14:paraId="793EBF7B" w14:textId="77777777" w:rsidR="002947C8" w:rsidRPr="002947C8" w:rsidRDefault="002947C8" w:rsidP="002947C8">
      <w:pPr>
        <w:ind w:left="720"/>
        <w:contextualSpacing/>
        <w:jc w:val="both"/>
        <w:rPr>
          <w:rFonts w:ascii="Maiandra GD" w:hAnsi="Maiandra GD" w:cs="Arial"/>
          <w:lang w:val="en-GB"/>
        </w:rPr>
      </w:pPr>
    </w:p>
    <w:p w14:paraId="7744CCCA" w14:textId="77777777" w:rsidR="002947C8" w:rsidRPr="002947C8" w:rsidRDefault="002947C8" w:rsidP="002947C8">
      <w:pPr>
        <w:numPr>
          <w:ilvl w:val="8"/>
          <w:numId w:val="24"/>
        </w:numPr>
        <w:ind w:left="720" w:hanging="540"/>
        <w:contextualSpacing/>
        <w:jc w:val="both"/>
        <w:rPr>
          <w:rFonts w:ascii="Maiandra GD" w:hAnsi="Maiandra GD" w:cs="Arial"/>
          <w:lang w:val="en-GB"/>
        </w:rPr>
      </w:pPr>
      <w:r w:rsidRPr="002947C8">
        <w:rPr>
          <w:rFonts w:ascii="Maiandra GD" w:hAnsi="Maiandra GD" w:cs="Arial"/>
          <w:lang w:val="en-GB"/>
        </w:rPr>
        <w:t>Must be computer literate, and competent PowerPoint presentation;</w:t>
      </w:r>
    </w:p>
    <w:p w14:paraId="25714C02" w14:textId="77777777" w:rsidR="002947C8" w:rsidRPr="002947C8" w:rsidRDefault="002947C8" w:rsidP="002947C8">
      <w:pPr>
        <w:pStyle w:val="ListParagraph"/>
        <w:rPr>
          <w:rFonts w:ascii="Maiandra GD" w:hAnsi="Maiandra GD" w:cs="Arial"/>
          <w:lang w:val="en-GB"/>
        </w:rPr>
      </w:pPr>
    </w:p>
    <w:p w14:paraId="067DAE7D" w14:textId="77777777" w:rsidR="002947C8" w:rsidRPr="002947C8" w:rsidRDefault="002947C8" w:rsidP="002947C8">
      <w:pPr>
        <w:numPr>
          <w:ilvl w:val="8"/>
          <w:numId w:val="24"/>
        </w:numPr>
        <w:ind w:left="720" w:hanging="540"/>
        <w:contextualSpacing/>
        <w:jc w:val="both"/>
        <w:rPr>
          <w:rFonts w:ascii="Maiandra GD" w:hAnsi="Maiandra GD" w:cs="Arial"/>
          <w:lang w:val="en-GB"/>
        </w:rPr>
      </w:pPr>
      <w:r w:rsidRPr="002947C8">
        <w:rPr>
          <w:rFonts w:ascii="Maiandra GD" w:hAnsi="Maiandra GD" w:cs="Arial"/>
          <w:lang w:val="en-GB"/>
        </w:rPr>
        <w:t>Written and oral fluency in the English language is essential.</w:t>
      </w:r>
    </w:p>
    <w:p w14:paraId="1E9BA902" w14:textId="77777777" w:rsidR="002947C8" w:rsidRPr="002947C8" w:rsidRDefault="002947C8" w:rsidP="002947C8">
      <w:pPr>
        <w:pStyle w:val="ListParagraph"/>
        <w:rPr>
          <w:rFonts w:ascii="Maiandra GD" w:hAnsi="Maiandra GD" w:cs="Arial"/>
          <w:lang w:val="en-GB"/>
        </w:rPr>
      </w:pPr>
    </w:p>
    <w:p w14:paraId="54AF8306" w14:textId="77777777" w:rsidR="002947C8" w:rsidRPr="002947C8" w:rsidRDefault="002947C8" w:rsidP="002947C8">
      <w:pPr>
        <w:numPr>
          <w:ilvl w:val="8"/>
          <w:numId w:val="24"/>
        </w:numPr>
        <w:ind w:left="720" w:hanging="540"/>
        <w:contextualSpacing/>
        <w:jc w:val="both"/>
        <w:rPr>
          <w:rFonts w:ascii="Maiandra GD" w:hAnsi="Maiandra GD" w:cs="Arial"/>
          <w:lang w:val="en-GB"/>
        </w:rPr>
      </w:pPr>
      <w:r w:rsidRPr="002947C8">
        <w:rPr>
          <w:rFonts w:ascii="Maiandra GD" w:hAnsi="Maiandra GD" w:cs="Arial"/>
          <w:lang w:val="en-GB"/>
        </w:rPr>
        <w:t>Excellent oral and written communication, analytical, presentation and report writing skills in English Language.</w:t>
      </w:r>
    </w:p>
    <w:p w14:paraId="6C425A17" w14:textId="77777777" w:rsidR="002947C8" w:rsidRPr="002947C8" w:rsidRDefault="002947C8" w:rsidP="002947C8">
      <w:pPr>
        <w:pStyle w:val="ListParagraph"/>
        <w:rPr>
          <w:rFonts w:ascii="Maiandra GD" w:hAnsi="Maiandra GD" w:cs="Arial"/>
          <w:lang w:val="en-GB"/>
        </w:rPr>
      </w:pPr>
    </w:p>
    <w:p w14:paraId="48870730" w14:textId="77777777" w:rsidR="002947C8" w:rsidRPr="002947C8" w:rsidRDefault="002947C8" w:rsidP="002947C8">
      <w:pPr>
        <w:numPr>
          <w:ilvl w:val="8"/>
          <w:numId w:val="24"/>
        </w:numPr>
        <w:ind w:left="720" w:hanging="540"/>
        <w:contextualSpacing/>
        <w:jc w:val="both"/>
        <w:rPr>
          <w:rFonts w:ascii="Maiandra GD" w:hAnsi="Maiandra GD" w:cs="Arial"/>
          <w:lang w:val="en-GB"/>
        </w:rPr>
      </w:pPr>
      <w:r w:rsidRPr="002947C8">
        <w:rPr>
          <w:rFonts w:ascii="Maiandra GD" w:hAnsi="Maiandra GD" w:cs="Arial"/>
          <w:lang w:val="en-GB"/>
        </w:rPr>
        <w:t>Excellent time management and organisational skills to prioritise workload and meet tight deadlines.</w:t>
      </w:r>
    </w:p>
    <w:p w14:paraId="7F2B8663" w14:textId="77777777" w:rsidR="002947C8" w:rsidRPr="002947C8" w:rsidRDefault="002947C8" w:rsidP="002947C8">
      <w:pPr>
        <w:ind w:left="720"/>
        <w:contextualSpacing/>
        <w:jc w:val="both"/>
        <w:rPr>
          <w:rFonts w:ascii="Maiandra GD" w:hAnsi="Maiandra GD" w:cs="Arial"/>
          <w:lang w:val="en-GB"/>
        </w:rPr>
      </w:pPr>
    </w:p>
    <w:p w14:paraId="43CF8EE2" w14:textId="77777777" w:rsidR="002947C8" w:rsidRPr="002947C8" w:rsidRDefault="002947C8" w:rsidP="002947C8">
      <w:pPr>
        <w:jc w:val="both"/>
        <w:rPr>
          <w:rFonts w:ascii="Maiandra GD" w:hAnsi="Maiandra GD" w:cs="Arial"/>
          <w:b/>
          <w:i/>
          <w:lang w:val="en-GB"/>
        </w:rPr>
      </w:pPr>
    </w:p>
    <w:p w14:paraId="0CA944F4" w14:textId="77777777" w:rsidR="002947C8" w:rsidRPr="002947C8" w:rsidRDefault="002947C8" w:rsidP="002947C8">
      <w:pPr>
        <w:ind w:firstLine="180"/>
        <w:jc w:val="both"/>
        <w:rPr>
          <w:rFonts w:ascii="Maiandra GD" w:hAnsi="Maiandra GD" w:cs="Arial"/>
          <w:b/>
          <w:i/>
          <w:lang w:val="en-GB"/>
        </w:rPr>
      </w:pPr>
      <w:r w:rsidRPr="002947C8">
        <w:rPr>
          <w:rFonts w:ascii="Maiandra GD" w:hAnsi="Maiandra GD" w:cs="Arial"/>
          <w:b/>
          <w:i/>
          <w:lang w:val="en-GB"/>
        </w:rPr>
        <w:t>General Professional Experience</w:t>
      </w:r>
    </w:p>
    <w:p w14:paraId="54C6F7BE" w14:textId="77777777" w:rsidR="002947C8" w:rsidRPr="002947C8" w:rsidRDefault="002947C8" w:rsidP="002947C8">
      <w:pPr>
        <w:ind w:left="720"/>
        <w:contextualSpacing/>
        <w:jc w:val="both"/>
        <w:rPr>
          <w:rFonts w:ascii="Maiandra GD" w:hAnsi="Maiandra GD" w:cs="Arial"/>
          <w:lang w:val="en-GB"/>
        </w:rPr>
      </w:pPr>
    </w:p>
    <w:p w14:paraId="701B0937" w14:textId="77777777" w:rsidR="002947C8" w:rsidRPr="002947C8" w:rsidRDefault="002947C8" w:rsidP="002947C8">
      <w:pPr>
        <w:pStyle w:val="ListParagraph"/>
        <w:numPr>
          <w:ilvl w:val="0"/>
          <w:numId w:val="25"/>
        </w:numPr>
        <w:autoSpaceDE w:val="0"/>
        <w:autoSpaceDN w:val="0"/>
        <w:adjustRightInd w:val="0"/>
        <w:spacing w:line="276" w:lineRule="auto"/>
        <w:jc w:val="both"/>
        <w:rPr>
          <w:rFonts w:ascii="Maiandra GD" w:hAnsi="Maiandra GD" w:cs="Arial"/>
          <w:b/>
          <w:lang w:val="en-GB"/>
        </w:rPr>
      </w:pPr>
      <w:r w:rsidRPr="002947C8">
        <w:rPr>
          <w:rFonts w:ascii="Maiandra GD" w:eastAsia="Calibri" w:hAnsi="Maiandra GD" w:cs="Arial"/>
          <w:lang w:val="en-GB" w:eastAsia="en-GB"/>
        </w:rPr>
        <w:t xml:space="preserve">He/she must have a minimum of 15 </w:t>
      </w:r>
      <w:proofErr w:type="spellStart"/>
      <w:proofErr w:type="gramStart"/>
      <w:r w:rsidRPr="002947C8">
        <w:rPr>
          <w:rFonts w:ascii="Maiandra GD" w:eastAsia="Calibri" w:hAnsi="Maiandra GD" w:cs="Arial"/>
          <w:lang w:val="en-GB" w:eastAsia="en-GB"/>
        </w:rPr>
        <w:t>year’s</w:t>
      </w:r>
      <w:proofErr w:type="spellEnd"/>
      <w:proofErr w:type="gramEnd"/>
      <w:r w:rsidRPr="002947C8">
        <w:rPr>
          <w:rFonts w:ascii="Maiandra GD" w:eastAsia="Calibri" w:hAnsi="Maiandra GD" w:cs="Arial"/>
          <w:lang w:val="en-GB" w:eastAsia="en-GB"/>
        </w:rPr>
        <w:t xml:space="preserve"> of general professional experience.</w:t>
      </w:r>
    </w:p>
    <w:p w14:paraId="583D70F9" w14:textId="77777777" w:rsidR="002947C8" w:rsidRPr="002947C8" w:rsidRDefault="002947C8" w:rsidP="002947C8">
      <w:pPr>
        <w:ind w:left="567" w:hanging="306"/>
        <w:contextualSpacing/>
        <w:jc w:val="both"/>
        <w:rPr>
          <w:rFonts w:ascii="Maiandra GD" w:hAnsi="Maiandra GD" w:cs="Arial"/>
          <w:lang w:val="en-GB"/>
        </w:rPr>
      </w:pPr>
    </w:p>
    <w:p w14:paraId="4823F32C" w14:textId="77777777" w:rsidR="002947C8" w:rsidRPr="002947C8" w:rsidRDefault="002947C8" w:rsidP="002947C8">
      <w:pPr>
        <w:ind w:left="720"/>
        <w:contextualSpacing/>
        <w:jc w:val="both"/>
        <w:rPr>
          <w:rFonts w:ascii="Maiandra GD" w:hAnsi="Maiandra GD" w:cs="Arial"/>
          <w:lang w:val="en-GB"/>
        </w:rPr>
      </w:pPr>
    </w:p>
    <w:p w14:paraId="2634BC59" w14:textId="77777777" w:rsidR="002947C8" w:rsidRPr="002947C8" w:rsidRDefault="002947C8" w:rsidP="002947C8">
      <w:pPr>
        <w:ind w:firstLine="142"/>
        <w:jc w:val="both"/>
        <w:rPr>
          <w:rFonts w:ascii="Maiandra GD" w:hAnsi="Maiandra GD" w:cs="Arial"/>
          <w:b/>
          <w:i/>
          <w:lang w:val="en-GB"/>
        </w:rPr>
      </w:pPr>
      <w:r w:rsidRPr="002947C8">
        <w:rPr>
          <w:rFonts w:ascii="Maiandra GD" w:hAnsi="Maiandra GD" w:cs="Arial"/>
          <w:b/>
          <w:i/>
          <w:lang w:val="en-GB"/>
        </w:rPr>
        <w:t>Specific Professional Experience</w:t>
      </w:r>
    </w:p>
    <w:p w14:paraId="502A623F" w14:textId="77777777" w:rsidR="002947C8" w:rsidRPr="002947C8" w:rsidRDefault="002947C8" w:rsidP="002947C8">
      <w:pPr>
        <w:ind w:left="720"/>
        <w:contextualSpacing/>
        <w:jc w:val="both"/>
        <w:rPr>
          <w:rFonts w:ascii="Maiandra GD" w:hAnsi="Maiandra GD" w:cs="Arial"/>
          <w:lang w:val="en-GB"/>
        </w:rPr>
      </w:pPr>
    </w:p>
    <w:p w14:paraId="0507E268" w14:textId="77777777" w:rsidR="002947C8" w:rsidRPr="002947C8" w:rsidRDefault="002947C8" w:rsidP="002947C8">
      <w:pPr>
        <w:pStyle w:val="ListParagraph"/>
        <w:jc w:val="both"/>
        <w:rPr>
          <w:rFonts w:ascii="Maiandra GD" w:hAnsi="Maiandra GD" w:cs="Arial"/>
          <w:lang w:val="en-GB"/>
        </w:rPr>
      </w:pPr>
    </w:p>
    <w:p w14:paraId="1A856941" w14:textId="77777777" w:rsidR="002947C8" w:rsidRPr="002947C8" w:rsidRDefault="002947C8" w:rsidP="002947C8">
      <w:pPr>
        <w:pStyle w:val="ListParagraph"/>
        <w:numPr>
          <w:ilvl w:val="0"/>
          <w:numId w:val="26"/>
        </w:numPr>
        <w:autoSpaceDE w:val="0"/>
        <w:autoSpaceDN w:val="0"/>
        <w:adjustRightInd w:val="0"/>
        <w:spacing w:line="276" w:lineRule="auto"/>
        <w:jc w:val="both"/>
        <w:rPr>
          <w:rFonts w:ascii="Maiandra GD" w:eastAsia="Calibri" w:hAnsi="Maiandra GD" w:cs="Arial"/>
          <w:lang w:val="en-GB" w:eastAsia="en-GB"/>
        </w:rPr>
      </w:pPr>
      <w:r w:rsidRPr="002947C8">
        <w:rPr>
          <w:rFonts w:ascii="Maiandra GD" w:eastAsia="Calibri" w:hAnsi="Maiandra GD" w:cs="Arial"/>
          <w:lang w:val="en-GB" w:eastAsia="en-GB"/>
        </w:rPr>
        <w:t>The trainer is expected to have practical experience in organising and delivering training courses on Diplomatic Etiquette and Protocol, tools and best Practices, and related subjects; and have background on international relations.</w:t>
      </w:r>
    </w:p>
    <w:p w14:paraId="0B23A24E" w14:textId="77777777" w:rsidR="002947C8" w:rsidRPr="002947C8" w:rsidRDefault="002947C8" w:rsidP="002947C8">
      <w:pPr>
        <w:pStyle w:val="ListParagraph"/>
        <w:rPr>
          <w:rFonts w:ascii="Maiandra GD" w:eastAsia="Calibri" w:hAnsi="Maiandra GD" w:cs="Arial"/>
          <w:lang w:val="en-GB" w:eastAsia="en-GB"/>
        </w:rPr>
      </w:pPr>
    </w:p>
    <w:p w14:paraId="71164CF2" w14:textId="77777777" w:rsidR="002947C8" w:rsidRPr="002947C8" w:rsidRDefault="002947C8" w:rsidP="002947C8">
      <w:pPr>
        <w:pStyle w:val="ListParagraph"/>
        <w:numPr>
          <w:ilvl w:val="0"/>
          <w:numId w:val="26"/>
        </w:numPr>
        <w:rPr>
          <w:rFonts w:ascii="Maiandra GD" w:eastAsia="Calibri" w:hAnsi="Maiandra GD" w:cs="Arial"/>
          <w:lang w:val="en-GB" w:eastAsia="en-GB"/>
        </w:rPr>
      </w:pPr>
      <w:r w:rsidRPr="002947C8">
        <w:rPr>
          <w:rFonts w:ascii="Maiandra GD" w:eastAsia="Calibri" w:hAnsi="Maiandra GD" w:cs="Arial"/>
          <w:lang w:val="en-GB" w:eastAsia="en-GB"/>
        </w:rPr>
        <w:t>trainer must have a track record of delivering similar courses for similar large organisations with the past 10 years.</w:t>
      </w:r>
    </w:p>
    <w:p w14:paraId="7F92CC1B" w14:textId="77777777" w:rsidR="002947C8" w:rsidRPr="002947C8" w:rsidRDefault="002947C8" w:rsidP="002947C8">
      <w:pPr>
        <w:pStyle w:val="ListParagraph"/>
        <w:rPr>
          <w:rFonts w:ascii="Maiandra GD" w:hAnsi="Maiandra GD"/>
        </w:rPr>
      </w:pPr>
    </w:p>
    <w:p w14:paraId="3DAD331A" w14:textId="77777777" w:rsidR="002947C8" w:rsidRPr="002947C8" w:rsidRDefault="002947C8" w:rsidP="002947C8">
      <w:pPr>
        <w:pStyle w:val="ListParagraph"/>
        <w:numPr>
          <w:ilvl w:val="0"/>
          <w:numId w:val="26"/>
        </w:numPr>
        <w:rPr>
          <w:rFonts w:ascii="Maiandra GD" w:eastAsia="Calibri" w:hAnsi="Maiandra GD" w:cs="Arial"/>
          <w:lang w:val="en-GB" w:eastAsia="en-GB"/>
        </w:rPr>
      </w:pPr>
      <w:r w:rsidRPr="002947C8">
        <w:rPr>
          <w:rFonts w:ascii="Maiandra GD" w:hAnsi="Maiandra GD"/>
        </w:rPr>
        <w:t xml:space="preserve"> </w:t>
      </w:r>
      <w:r w:rsidRPr="002947C8">
        <w:rPr>
          <w:rFonts w:ascii="Maiandra GD" w:eastAsia="Calibri" w:hAnsi="Maiandra GD" w:cs="Arial"/>
          <w:lang w:val="en-GB" w:eastAsia="en-GB"/>
        </w:rPr>
        <w:t>Previous experience in the SADC region would be an advantage.</w:t>
      </w:r>
    </w:p>
    <w:p w14:paraId="388E39B2" w14:textId="77777777" w:rsidR="002947C8" w:rsidRPr="002947C8" w:rsidRDefault="002947C8" w:rsidP="002947C8">
      <w:pPr>
        <w:pStyle w:val="ListParagraph"/>
        <w:autoSpaceDE w:val="0"/>
        <w:autoSpaceDN w:val="0"/>
        <w:adjustRightInd w:val="0"/>
        <w:spacing w:line="276" w:lineRule="auto"/>
        <w:jc w:val="both"/>
        <w:rPr>
          <w:rFonts w:ascii="Maiandra GD" w:eastAsia="Calibri" w:hAnsi="Maiandra GD" w:cs="Arial"/>
          <w:lang w:val="en-GB" w:eastAsia="en-GB"/>
        </w:rPr>
      </w:pPr>
    </w:p>
    <w:p w14:paraId="434845EB" w14:textId="77777777" w:rsidR="002947C8" w:rsidRPr="002947C8" w:rsidRDefault="002947C8" w:rsidP="002947C8">
      <w:pPr>
        <w:autoSpaceDE w:val="0"/>
        <w:autoSpaceDN w:val="0"/>
        <w:adjustRightInd w:val="0"/>
        <w:spacing w:line="276" w:lineRule="auto"/>
        <w:jc w:val="both"/>
        <w:rPr>
          <w:rFonts w:ascii="Maiandra GD" w:hAnsi="Maiandra GD" w:cs="Arial"/>
          <w:b/>
          <w:lang w:val="en-GB"/>
        </w:rPr>
      </w:pPr>
    </w:p>
    <w:p w14:paraId="46AF238F" w14:textId="77777777" w:rsidR="002947C8" w:rsidRPr="002947C8" w:rsidRDefault="002947C8" w:rsidP="002947C8">
      <w:pPr>
        <w:spacing w:line="276" w:lineRule="auto"/>
        <w:jc w:val="both"/>
        <w:rPr>
          <w:rFonts w:ascii="Maiandra GD" w:hAnsi="Maiandra GD" w:cs="Arial"/>
          <w:b/>
          <w:lang w:val="en-GB"/>
        </w:rPr>
      </w:pPr>
      <w:r w:rsidRPr="002947C8">
        <w:rPr>
          <w:rFonts w:ascii="Maiandra GD" w:hAnsi="Maiandra GD" w:cs="Arial"/>
          <w:b/>
          <w:lang w:val="en-GB"/>
        </w:rPr>
        <w:t>7</w:t>
      </w:r>
      <w:r w:rsidRPr="002947C8">
        <w:rPr>
          <w:rFonts w:ascii="Maiandra GD" w:hAnsi="Maiandra GD" w:cs="Arial"/>
          <w:b/>
          <w:lang w:val="en-GB"/>
        </w:rPr>
        <w:tab/>
        <w:t>REPORTS</w:t>
      </w:r>
    </w:p>
    <w:p w14:paraId="47F400F6" w14:textId="77777777" w:rsidR="002947C8" w:rsidRPr="002947C8" w:rsidRDefault="002947C8" w:rsidP="002947C8">
      <w:pPr>
        <w:spacing w:line="276" w:lineRule="auto"/>
        <w:jc w:val="both"/>
        <w:rPr>
          <w:rFonts w:ascii="Maiandra GD" w:hAnsi="Maiandra GD" w:cs="Arial"/>
          <w:lang w:val="en-GB"/>
        </w:rPr>
      </w:pPr>
    </w:p>
    <w:p w14:paraId="76D5B94D" w14:textId="77777777" w:rsidR="002947C8" w:rsidRPr="002947C8" w:rsidRDefault="002947C8" w:rsidP="002947C8">
      <w:pPr>
        <w:rPr>
          <w:rFonts w:ascii="Maiandra GD" w:hAnsi="Maiandra GD" w:cs="Arial"/>
          <w:lang w:val="en-GB" w:eastAsia="en-GB"/>
        </w:rPr>
      </w:pPr>
      <w:r w:rsidRPr="002947C8">
        <w:rPr>
          <w:rFonts w:ascii="Maiandra GD" w:hAnsi="Maiandra GD" w:cs="Arial"/>
          <w:lang w:val="en-GB" w:eastAsia="en-GB"/>
        </w:rPr>
        <w:t>The contractor will submit the following reports in English in one original and four (4) copies:</w:t>
      </w:r>
    </w:p>
    <w:p w14:paraId="0032BA4F" w14:textId="77777777" w:rsidR="002947C8" w:rsidRPr="002947C8" w:rsidRDefault="002947C8" w:rsidP="002947C8">
      <w:pPr>
        <w:spacing w:line="276" w:lineRule="auto"/>
        <w:jc w:val="both"/>
        <w:rPr>
          <w:rFonts w:ascii="Maiandra GD" w:hAnsi="Maiandra GD" w:cs="Arial"/>
          <w:lang w:val="en-GB"/>
        </w:rPr>
      </w:pPr>
    </w:p>
    <w:p w14:paraId="35221B94" w14:textId="77777777" w:rsidR="002947C8" w:rsidRPr="002947C8" w:rsidRDefault="002947C8" w:rsidP="002947C8">
      <w:pPr>
        <w:numPr>
          <w:ilvl w:val="0"/>
          <w:numId w:val="30"/>
        </w:numPr>
        <w:rPr>
          <w:rFonts w:ascii="Maiandra GD" w:hAnsi="Maiandra GD" w:cs="Arial"/>
          <w:lang w:val="en-GB"/>
        </w:rPr>
      </w:pPr>
      <w:r w:rsidRPr="002947C8">
        <w:rPr>
          <w:rFonts w:ascii="Maiandra GD" w:hAnsi="Maiandra GD" w:cs="Arial"/>
        </w:rPr>
        <w:t xml:space="preserve">20%. of the contract price shall be paid upon </w:t>
      </w:r>
      <w:r w:rsidRPr="002947C8">
        <w:rPr>
          <w:rFonts w:ascii="Maiandra GD" w:hAnsi="Maiandra GD" w:cs="Arial"/>
          <w:lang w:val="en-GB"/>
        </w:rPr>
        <w:t>Conducting pre-training need assessment analysis to understand client need;</w:t>
      </w:r>
    </w:p>
    <w:p w14:paraId="7888BD0D" w14:textId="77777777" w:rsidR="002947C8" w:rsidRPr="002947C8" w:rsidRDefault="002947C8" w:rsidP="002947C8">
      <w:pPr>
        <w:numPr>
          <w:ilvl w:val="0"/>
          <w:numId w:val="30"/>
        </w:numPr>
        <w:rPr>
          <w:rFonts w:ascii="Maiandra GD" w:hAnsi="Maiandra GD" w:cs="Arial"/>
          <w:lang w:val="en-GB"/>
        </w:rPr>
      </w:pPr>
      <w:r w:rsidRPr="002947C8">
        <w:rPr>
          <w:rFonts w:ascii="Maiandra GD" w:hAnsi="Maiandra GD" w:cs="Arial"/>
        </w:rPr>
        <w:t xml:space="preserve">40% of the contract price shall be paid upon </w:t>
      </w:r>
      <w:r w:rsidRPr="002947C8">
        <w:rPr>
          <w:rFonts w:ascii="Maiandra GD" w:hAnsi="Maiandra GD" w:cs="Arial"/>
          <w:lang w:val="en-GB"/>
        </w:rPr>
        <w:t>Designing tailor-made training materials /module acceptable to SADC;</w:t>
      </w:r>
    </w:p>
    <w:p w14:paraId="30C9A478" w14:textId="77777777" w:rsidR="002947C8" w:rsidRPr="002947C8" w:rsidRDefault="002947C8" w:rsidP="002947C8">
      <w:pPr>
        <w:numPr>
          <w:ilvl w:val="0"/>
          <w:numId w:val="30"/>
        </w:numPr>
        <w:spacing w:line="276" w:lineRule="auto"/>
        <w:jc w:val="both"/>
        <w:rPr>
          <w:rFonts w:ascii="Maiandra GD" w:hAnsi="Maiandra GD" w:cs="Arial"/>
          <w:lang w:val="en-GB"/>
        </w:rPr>
      </w:pPr>
      <w:r w:rsidRPr="002947C8">
        <w:rPr>
          <w:rFonts w:ascii="Maiandra GD" w:hAnsi="Maiandra GD" w:cs="Arial"/>
        </w:rPr>
        <w:t xml:space="preserve">40% of the contract price shall be paid upon </w:t>
      </w:r>
      <w:r w:rsidRPr="002947C8">
        <w:rPr>
          <w:rFonts w:ascii="Maiandra GD" w:hAnsi="Maiandra GD" w:cs="Arial"/>
          <w:lang w:val="en-GB"/>
        </w:rPr>
        <w:t xml:space="preserve">Delivering training and Produce post training report at the end of the training </w:t>
      </w:r>
      <w:r w:rsidRPr="002947C8">
        <w:rPr>
          <w:rFonts w:ascii="Maiandra GD" w:hAnsi="Maiandra GD" w:cs="Arial"/>
        </w:rPr>
        <w:t>(of maximum 12 pages)</w:t>
      </w:r>
    </w:p>
    <w:p w14:paraId="42B7561A" w14:textId="77777777" w:rsidR="002947C8" w:rsidRPr="002947C8" w:rsidRDefault="002947C8" w:rsidP="002947C8">
      <w:pPr>
        <w:spacing w:line="276" w:lineRule="auto"/>
        <w:jc w:val="both"/>
        <w:rPr>
          <w:rFonts w:ascii="Maiandra GD" w:hAnsi="Maiandra GD" w:cs="Arial"/>
          <w:lang w:val="en-GB"/>
        </w:rPr>
      </w:pPr>
    </w:p>
    <w:p w14:paraId="0E6EFA5E" w14:textId="77777777" w:rsidR="002947C8" w:rsidRPr="002947C8" w:rsidRDefault="002947C8" w:rsidP="002947C8">
      <w:pPr>
        <w:spacing w:line="276" w:lineRule="auto"/>
        <w:jc w:val="both"/>
        <w:rPr>
          <w:rFonts w:ascii="Maiandra GD" w:hAnsi="Maiandra GD" w:cs="Arial"/>
          <w:b/>
          <w:lang w:val="en-GB"/>
        </w:rPr>
      </w:pPr>
    </w:p>
    <w:p w14:paraId="5287903C" w14:textId="77777777" w:rsidR="002947C8" w:rsidRPr="002947C8" w:rsidRDefault="002947C8" w:rsidP="002947C8">
      <w:pPr>
        <w:spacing w:line="276" w:lineRule="auto"/>
        <w:jc w:val="both"/>
        <w:rPr>
          <w:rFonts w:ascii="Maiandra GD" w:hAnsi="Maiandra GD" w:cs="Arial"/>
          <w:b/>
          <w:lang w:val="en-GB"/>
        </w:rPr>
      </w:pPr>
      <w:r w:rsidRPr="002947C8">
        <w:rPr>
          <w:rFonts w:ascii="Maiandra GD" w:hAnsi="Maiandra GD" w:cs="Arial"/>
          <w:b/>
          <w:lang w:val="en-GB"/>
        </w:rPr>
        <w:t>7.2</w:t>
      </w:r>
      <w:r w:rsidRPr="002947C8">
        <w:rPr>
          <w:rFonts w:ascii="Maiandra GD" w:hAnsi="Maiandra GD" w:cs="Arial"/>
          <w:b/>
          <w:lang w:val="en-GB"/>
        </w:rPr>
        <w:tab/>
        <w:t>Submission and approval of final report</w:t>
      </w:r>
    </w:p>
    <w:p w14:paraId="35B52E75" w14:textId="77777777" w:rsidR="002947C8" w:rsidRPr="002947C8" w:rsidRDefault="002947C8" w:rsidP="002947C8">
      <w:pPr>
        <w:spacing w:line="276" w:lineRule="auto"/>
        <w:jc w:val="both"/>
        <w:rPr>
          <w:rFonts w:ascii="Maiandra GD" w:hAnsi="Maiandra GD" w:cs="Arial"/>
          <w:lang w:val="en-GB"/>
        </w:rPr>
      </w:pPr>
    </w:p>
    <w:p w14:paraId="02C3FE1F" w14:textId="77777777" w:rsidR="002947C8" w:rsidRPr="002947C8" w:rsidRDefault="002947C8" w:rsidP="002947C8">
      <w:pPr>
        <w:spacing w:line="276" w:lineRule="auto"/>
        <w:jc w:val="both"/>
        <w:rPr>
          <w:rFonts w:ascii="Maiandra GD" w:hAnsi="Maiandra GD" w:cs="Arial"/>
          <w:lang w:val="en-GB"/>
        </w:rPr>
      </w:pPr>
      <w:r w:rsidRPr="002947C8">
        <w:rPr>
          <w:rFonts w:ascii="Maiandra GD" w:hAnsi="Maiandra GD" w:cs="Arial"/>
          <w:lang w:val="en-GB"/>
        </w:rPr>
        <w:t>The report referred to above must be submitted to the project manager identified in the contract. The project manager is responsible for approving the reports is Director of Human Resources and Administration.</w:t>
      </w:r>
    </w:p>
    <w:p w14:paraId="33F8A6E8" w14:textId="77777777" w:rsidR="002947C8" w:rsidRPr="002947C8" w:rsidRDefault="002947C8" w:rsidP="002947C8">
      <w:pPr>
        <w:spacing w:line="276" w:lineRule="auto"/>
        <w:jc w:val="both"/>
        <w:rPr>
          <w:rFonts w:ascii="Maiandra GD" w:hAnsi="Maiandra GD" w:cs="Arial"/>
          <w:lang w:val="en-GB"/>
        </w:rPr>
      </w:pPr>
    </w:p>
    <w:p w14:paraId="6527DC3C" w14:textId="77777777" w:rsidR="002947C8" w:rsidRPr="002947C8" w:rsidRDefault="002947C8" w:rsidP="002947C8">
      <w:pPr>
        <w:pStyle w:val="Heading1"/>
        <w:keepLines/>
        <w:spacing w:before="240" w:after="240" w:line="276" w:lineRule="auto"/>
        <w:jc w:val="both"/>
        <w:rPr>
          <w:rFonts w:ascii="Maiandra GD" w:hAnsi="Maiandra GD" w:cs="Arial"/>
          <w:lang w:val="en-GB"/>
        </w:rPr>
      </w:pPr>
      <w:r w:rsidRPr="002947C8">
        <w:rPr>
          <w:rFonts w:ascii="Maiandra GD" w:hAnsi="Maiandra GD" w:cs="Arial"/>
          <w:lang w:val="en-GB"/>
        </w:rPr>
        <w:t>8. BUDGET</w:t>
      </w:r>
    </w:p>
    <w:p w14:paraId="4538E55B" w14:textId="77777777" w:rsidR="002947C8" w:rsidRPr="002947C8" w:rsidRDefault="002947C8" w:rsidP="002947C8">
      <w:pPr>
        <w:spacing w:line="276" w:lineRule="auto"/>
        <w:jc w:val="both"/>
        <w:rPr>
          <w:rFonts w:ascii="Maiandra GD" w:hAnsi="Maiandra GD" w:cs="Arial"/>
        </w:rPr>
      </w:pPr>
      <w:r w:rsidRPr="002947C8">
        <w:rPr>
          <w:rFonts w:ascii="Maiandra GD" w:hAnsi="Maiandra GD" w:cs="Arial"/>
          <w:lang w:val="en-GB"/>
        </w:rPr>
        <w:t xml:space="preserve">The maximum budget of the contract will be </w:t>
      </w:r>
      <w:r w:rsidRPr="002947C8">
        <w:rPr>
          <w:rFonts w:ascii="Maiandra GD" w:hAnsi="Maiandra GD" w:cs="Arial"/>
          <w:b/>
          <w:lang w:val="en-GB"/>
        </w:rPr>
        <w:t>USD 30,000.00</w:t>
      </w:r>
      <w:r w:rsidRPr="002947C8">
        <w:rPr>
          <w:rFonts w:ascii="Maiandra GD" w:hAnsi="Maiandra GD" w:cs="Arial"/>
          <w:lang w:val="en-GB"/>
        </w:rPr>
        <w:t xml:space="preserve"> to cover Technical Assistance, including consulting fees. </w:t>
      </w:r>
      <w:r w:rsidRPr="002947C8">
        <w:rPr>
          <w:rFonts w:ascii="Maiandra GD" w:hAnsi="Maiandra GD" w:cs="Arial"/>
          <w:b/>
        </w:rPr>
        <w:t>Travel Costs:</w:t>
      </w:r>
      <w:r w:rsidRPr="002947C8">
        <w:rPr>
          <w:rFonts w:ascii="Maiandra GD" w:hAnsi="Maiandra GD" w:cs="Arial"/>
        </w:rPr>
        <w:t xml:space="preserve"> one return economy class tickets for the experts (international and regional flights).</w:t>
      </w:r>
    </w:p>
    <w:p w14:paraId="32C39BB1" w14:textId="77777777" w:rsidR="002947C8" w:rsidRPr="002947C8" w:rsidRDefault="002947C8" w:rsidP="002947C8">
      <w:pPr>
        <w:spacing w:line="276" w:lineRule="auto"/>
        <w:jc w:val="both"/>
        <w:rPr>
          <w:rFonts w:ascii="Maiandra GD" w:hAnsi="Maiandra GD" w:cs="Arial"/>
          <w:lang w:val="en-GB"/>
        </w:rPr>
      </w:pPr>
      <w:r w:rsidRPr="002947C8">
        <w:rPr>
          <w:rFonts w:ascii="Maiandra GD" w:hAnsi="Maiandra GD" w:cs="Arial"/>
          <w:b/>
        </w:rPr>
        <w:t>Accommodation and Meals</w:t>
      </w:r>
      <w:r w:rsidRPr="002947C8">
        <w:rPr>
          <w:rFonts w:ascii="Maiandra GD" w:hAnsi="Maiandra GD" w:cs="Arial"/>
        </w:rPr>
        <w:t xml:space="preserve"> will be arranged by the Secretariat.</w:t>
      </w:r>
    </w:p>
    <w:p w14:paraId="1538A1A8" w14:textId="77777777" w:rsidR="00762E89" w:rsidRPr="002947C8" w:rsidRDefault="00762E89" w:rsidP="0002425A">
      <w:pPr>
        <w:autoSpaceDE w:val="0"/>
        <w:autoSpaceDN w:val="0"/>
        <w:adjustRightInd w:val="0"/>
        <w:ind w:left="-270"/>
        <w:jc w:val="center"/>
        <w:rPr>
          <w:rFonts w:ascii="Maiandra GD" w:hAnsi="Maiandra GD" w:cs="Arial"/>
          <w:lang w:eastAsia="en-GB"/>
        </w:rPr>
      </w:pPr>
    </w:p>
    <w:p w14:paraId="389E6108" w14:textId="77777777" w:rsidR="00FC0CCB" w:rsidRPr="002947C8" w:rsidRDefault="00FC0CCB" w:rsidP="0002425A">
      <w:pPr>
        <w:jc w:val="both"/>
        <w:rPr>
          <w:rFonts w:ascii="Maiandra GD" w:hAnsi="Maiandra GD" w:cs="Arial"/>
        </w:rPr>
      </w:pPr>
      <w:r w:rsidRPr="002947C8">
        <w:rPr>
          <w:rFonts w:ascii="Maiandra GD" w:hAnsi="Maiandra GD" w:cs="Arial"/>
        </w:rPr>
        <w:t>* * *</w:t>
      </w:r>
    </w:p>
    <w:p w14:paraId="2EFD2FD2" w14:textId="77777777" w:rsidR="00FC0CCB" w:rsidRPr="002947C8" w:rsidRDefault="00FC0CCB" w:rsidP="0002425A">
      <w:pPr>
        <w:jc w:val="both"/>
        <w:rPr>
          <w:rFonts w:ascii="Maiandra GD" w:hAnsi="Maiandra GD" w:cs="Arial"/>
        </w:rPr>
      </w:pPr>
    </w:p>
    <w:p w14:paraId="422062CE" w14:textId="77777777" w:rsidR="00FC0CCB" w:rsidRPr="002947C8" w:rsidRDefault="00FC0CCB" w:rsidP="0002425A">
      <w:pPr>
        <w:jc w:val="both"/>
        <w:rPr>
          <w:rFonts w:ascii="Maiandra GD" w:hAnsi="Maiandra GD" w:cs="Arial"/>
        </w:rPr>
      </w:pPr>
    </w:p>
    <w:p w14:paraId="6F7B58AB" w14:textId="77777777" w:rsidR="00FC0CCB" w:rsidRDefault="00FC0CCB" w:rsidP="0002425A">
      <w:pPr>
        <w:jc w:val="both"/>
        <w:rPr>
          <w:rFonts w:ascii="Maiandra GD" w:hAnsi="Maiandra GD" w:cs="Arial"/>
        </w:rPr>
      </w:pPr>
    </w:p>
    <w:p w14:paraId="6A057E2C" w14:textId="77777777" w:rsidR="002947C8" w:rsidRDefault="002947C8" w:rsidP="0002425A">
      <w:pPr>
        <w:jc w:val="both"/>
        <w:rPr>
          <w:rFonts w:ascii="Maiandra GD" w:hAnsi="Maiandra GD" w:cs="Arial"/>
        </w:rPr>
      </w:pPr>
    </w:p>
    <w:p w14:paraId="6FC6471B" w14:textId="77777777" w:rsidR="002947C8" w:rsidRDefault="002947C8" w:rsidP="0002425A">
      <w:pPr>
        <w:jc w:val="both"/>
        <w:rPr>
          <w:rFonts w:ascii="Maiandra GD" w:hAnsi="Maiandra GD" w:cs="Arial"/>
        </w:rPr>
      </w:pPr>
    </w:p>
    <w:p w14:paraId="24A2D0F2" w14:textId="77777777" w:rsidR="002947C8" w:rsidRDefault="002947C8" w:rsidP="0002425A">
      <w:pPr>
        <w:jc w:val="both"/>
        <w:rPr>
          <w:rFonts w:ascii="Maiandra GD" w:hAnsi="Maiandra GD" w:cs="Arial"/>
        </w:rPr>
      </w:pPr>
    </w:p>
    <w:p w14:paraId="15368A64" w14:textId="77777777" w:rsidR="002947C8" w:rsidRDefault="002947C8" w:rsidP="0002425A">
      <w:pPr>
        <w:jc w:val="both"/>
        <w:rPr>
          <w:rFonts w:ascii="Maiandra GD" w:hAnsi="Maiandra GD" w:cs="Arial"/>
        </w:rPr>
      </w:pPr>
    </w:p>
    <w:p w14:paraId="6867D3D3" w14:textId="77777777" w:rsidR="002947C8" w:rsidRDefault="002947C8" w:rsidP="0002425A">
      <w:pPr>
        <w:jc w:val="both"/>
        <w:rPr>
          <w:rFonts w:ascii="Maiandra GD" w:hAnsi="Maiandra GD" w:cs="Arial"/>
        </w:rPr>
      </w:pPr>
    </w:p>
    <w:p w14:paraId="72363A03" w14:textId="77777777" w:rsidR="002947C8" w:rsidRDefault="002947C8" w:rsidP="0002425A">
      <w:pPr>
        <w:jc w:val="both"/>
        <w:rPr>
          <w:rFonts w:ascii="Maiandra GD" w:hAnsi="Maiandra GD" w:cs="Arial"/>
        </w:rPr>
      </w:pPr>
    </w:p>
    <w:p w14:paraId="255C88AA" w14:textId="77777777" w:rsidR="002947C8" w:rsidRDefault="002947C8" w:rsidP="0002425A">
      <w:pPr>
        <w:jc w:val="both"/>
        <w:rPr>
          <w:rFonts w:ascii="Maiandra GD" w:hAnsi="Maiandra GD" w:cs="Arial"/>
        </w:rPr>
      </w:pPr>
    </w:p>
    <w:p w14:paraId="69F3BA19" w14:textId="77777777" w:rsidR="002947C8" w:rsidRDefault="002947C8" w:rsidP="0002425A">
      <w:pPr>
        <w:jc w:val="both"/>
        <w:rPr>
          <w:rFonts w:ascii="Maiandra GD" w:hAnsi="Maiandra GD" w:cs="Arial"/>
        </w:rPr>
      </w:pPr>
    </w:p>
    <w:p w14:paraId="463730D7" w14:textId="77777777" w:rsidR="002947C8" w:rsidRDefault="002947C8" w:rsidP="0002425A">
      <w:pPr>
        <w:jc w:val="both"/>
        <w:rPr>
          <w:rFonts w:ascii="Maiandra GD" w:hAnsi="Maiandra GD" w:cs="Arial"/>
        </w:rPr>
      </w:pPr>
    </w:p>
    <w:p w14:paraId="4E598730" w14:textId="77777777" w:rsidR="002947C8" w:rsidRDefault="002947C8" w:rsidP="0002425A">
      <w:pPr>
        <w:jc w:val="both"/>
        <w:rPr>
          <w:rFonts w:ascii="Maiandra GD" w:hAnsi="Maiandra GD" w:cs="Arial"/>
        </w:rPr>
      </w:pPr>
    </w:p>
    <w:p w14:paraId="5BA42988" w14:textId="77777777" w:rsidR="002947C8" w:rsidRDefault="002947C8" w:rsidP="0002425A">
      <w:pPr>
        <w:jc w:val="both"/>
        <w:rPr>
          <w:rFonts w:ascii="Maiandra GD" w:hAnsi="Maiandra GD" w:cs="Arial"/>
        </w:rPr>
      </w:pPr>
    </w:p>
    <w:p w14:paraId="43DA323A" w14:textId="77777777" w:rsidR="002947C8" w:rsidRDefault="002947C8" w:rsidP="0002425A">
      <w:pPr>
        <w:jc w:val="both"/>
        <w:rPr>
          <w:rFonts w:ascii="Maiandra GD" w:hAnsi="Maiandra GD" w:cs="Arial"/>
        </w:rPr>
      </w:pPr>
    </w:p>
    <w:p w14:paraId="24C5C386" w14:textId="77777777" w:rsidR="002947C8" w:rsidRDefault="002947C8" w:rsidP="0002425A">
      <w:pPr>
        <w:jc w:val="both"/>
        <w:rPr>
          <w:rFonts w:ascii="Maiandra GD" w:hAnsi="Maiandra GD" w:cs="Arial"/>
        </w:rPr>
      </w:pPr>
    </w:p>
    <w:p w14:paraId="51EAA719" w14:textId="77777777" w:rsidR="002947C8" w:rsidRDefault="002947C8" w:rsidP="0002425A">
      <w:pPr>
        <w:jc w:val="both"/>
        <w:rPr>
          <w:rFonts w:ascii="Maiandra GD" w:hAnsi="Maiandra GD" w:cs="Arial"/>
        </w:rPr>
      </w:pPr>
    </w:p>
    <w:p w14:paraId="3219457F" w14:textId="77777777" w:rsidR="002947C8" w:rsidRDefault="002947C8" w:rsidP="0002425A">
      <w:pPr>
        <w:jc w:val="both"/>
        <w:rPr>
          <w:rFonts w:ascii="Maiandra GD" w:hAnsi="Maiandra GD" w:cs="Arial"/>
        </w:rPr>
      </w:pPr>
    </w:p>
    <w:p w14:paraId="0E8BE3B2" w14:textId="77777777" w:rsidR="00762E89" w:rsidRPr="0002425A" w:rsidRDefault="00762E89" w:rsidP="0002425A">
      <w:pPr>
        <w:pStyle w:val="para-flush"/>
        <w:jc w:val="both"/>
        <w:rPr>
          <w:rFonts w:ascii="Maiandra GD" w:hAnsi="Maiandra GD" w:cs="Calibri"/>
          <w:b/>
          <w:iCs/>
        </w:rPr>
      </w:pPr>
      <w:r w:rsidRPr="0002425A">
        <w:rPr>
          <w:rFonts w:ascii="Maiandra GD" w:hAnsi="Maiandra GD" w:cs="Calibri"/>
          <w:b/>
          <w:iCs/>
        </w:rPr>
        <w:br w:type="page"/>
      </w:r>
    </w:p>
    <w:p w14:paraId="27AACCE0"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sectPr w:rsidR="00762E89" w:rsidRPr="0002425A" w:rsidSect="00762E89">
          <w:headerReference w:type="even" r:id="rId35"/>
          <w:footnotePr>
            <w:numRestart w:val="eachPage"/>
          </w:footnotePr>
          <w:type w:val="nextColumn"/>
          <w:pgSz w:w="11909" w:h="16834" w:code="9"/>
          <w:pgMar w:top="1440" w:right="929" w:bottom="1440" w:left="1800" w:header="576" w:footer="576" w:gutter="0"/>
          <w:cols w:space="708"/>
          <w:docGrid w:linePitch="360"/>
        </w:sectPr>
      </w:pPr>
    </w:p>
    <w:p w14:paraId="5E828377"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pPr>
    </w:p>
    <w:p w14:paraId="4FFA611E" w14:textId="77777777" w:rsidR="00762E89" w:rsidRPr="0002425A" w:rsidRDefault="00762E89" w:rsidP="0002425A">
      <w:pPr>
        <w:jc w:val="both"/>
        <w:rPr>
          <w:rFonts w:ascii="Maiandra GD" w:hAnsi="Maiandra GD" w:cs="Arial"/>
          <w:b/>
          <w:lang w:val="en-GB"/>
        </w:rPr>
      </w:pPr>
      <w:r w:rsidRPr="0002425A">
        <w:rPr>
          <w:rFonts w:ascii="Maiandra GD" w:hAnsi="Maiandra GD" w:cs="Arial"/>
          <w:b/>
          <w:lang w:val="en-GB"/>
        </w:rPr>
        <w:t xml:space="preserve">ANNEX 2: Expression of Interest Forms </w:t>
      </w:r>
    </w:p>
    <w:p w14:paraId="536CA386" w14:textId="77777777" w:rsidR="00762E89" w:rsidRPr="0002425A" w:rsidRDefault="00762E89" w:rsidP="0002425A">
      <w:pPr>
        <w:jc w:val="both"/>
        <w:rPr>
          <w:rFonts w:ascii="Maiandra GD" w:hAnsi="Maiandra GD" w:cs="Arial"/>
          <w:b/>
          <w:lang w:val="en-GB"/>
        </w:rPr>
      </w:pPr>
    </w:p>
    <w:p w14:paraId="09CA2D8A" w14:textId="77777777" w:rsidR="00762E89" w:rsidRPr="0002425A" w:rsidRDefault="00762E89" w:rsidP="0002425A">
      <w:pPr>
        <w:jc w:val="both"/>
        <w:rPr>
          <w:rFonts w:ascii="Maiandra GD" w:hAnsi="Maiandra GD" w:cs="Arial"/>
          <w:b/>
          <w:lang w:val="en-GB"/>
        </w:rPr>
      </w:pPr>
    </w:p>
    <w:p w14:paraId="2C41C327" w14:textId="77777777" w:rsidR="00762E89" w:rsidRPr="0002425A" w:rsidRDefault="00762E89" w:rsidP="0002425A">
      <w:pPr>
        <w:jc w:val="both"/>
        <w:rPr>
          <w:rFonts w:ascii="Maiandra GD" w:hAnsi="Maiandra GD" w:cs="Arial"/>
          <w:b/>
          <w:lang w:val="en-GB"/>
        </w:rPr>
      </w:pPr>
    </w:p>
    <w:p w14:paraId="71E87599"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pPr>
    </w:p>
    <w:p w14:paraId="7DF464E4" w14:textId="0B460C8D" w:rsidR="00762E89" w:rsidRPr="0002425A" w:rsidRDefault="00762E89" w:rsidP="0002425A">
      <w:pPr>
        <w:pStyle w:val="TOC1"/>
        <w:tabs>
          <w:tab w:val="left" w:pos="480"/>
          <w:tab w:val="right" w:leader="dot" w:pos="8659"/>
        </w:tabs>
        <w:jc w:val="both"/>
        <w:rPr>
          <w:rFonts w:ascii="Maiandra GD" w:hAnsi="Maiandra GD" w:cs="Arial"/>
          <w:noProof/>
          <w:lang w:val="en-GB" w:eastAsia="en-GB"/>
        </w:rPr>
      </w:pPr>
      <w:r w:rsidRPr="0002425A">
        <w:rPr>
          <w:rFonts w:ascii="Maiandra GD" w:hAnsi="Maiandra GD" w:cs="Arial"/>
          <w:b/>
          <w:lang w:val="en-GB"/>
        </w:rPr>
        <w:fldChar w:fldCharType="begin"/>
      </w:r>
      <w:r w:rsidRPr="0002425A">
        <w:rPr>
          <w:rFonts w:ascii="Maiandra GD" w:hAnsi="Maiandra GD" w:cs="Arial"/>
          <w:b/>
          <w:lang w:val="en-GB"/>
        </w:rPr>
        <w:instrText xml:space="preserve"> TOC \o "1-1" \h \z \u </w:instrText>
      </w:r>
      <w:r w:rsidRPr="0002425A">
        <w:rPr>
          <w:rFonts w:ascii="Maiandra GD" w:hAnsi="Maiandra GD" w:cs="Arial"/>
          <w:b/>
          <w:lang w:val="en-GB"/>
        </w:rPr>
        <w:fldChar w:fldCharType="separate"/>
      </w:r>
      <w:hyperlink w:anchor="_Toc267927845" w:history="1">
        <w:r w:rsidRPr="0002425A">
          <w:rPr>
            <w:rStyle w:val="Hyperlink"/>
            <w:rFonts w:ascii="Maiandra GD" w:hAnsi="Maiandra GD" w:cs="Arial"/>
            <w:noProof/>
            <w:lang w:val="en-GB"/>
          </w:rPr>
          <w:t>A.</w:t>
        </w:r>
        <w:r w:rsidRPr="0002425A">
          <w:rPr>
            <w:rFonts w:ascii="Maiandra GD" w:hAnsi="Maiandra GD" w:cs="Arial"/>
            <w:noProof/>
            <w:lang w:val="en-GB" w:eastAsia="en-GB"/>
          </w:rPr>
          <w:tab/>
        </w:r>
        <w:r w:rsidRPr="0002425A">
          <w:rPr>
            <w:rStyle w:val="Hyperlink"/>
            <w:rFonts w:ascii="Maiandra GD" w:hAnsi="Maiandra GD" w:cs="Arial"/>
            <w:noProof/>
            <w:lang w:val="en-GB"/>
          </w:rPr>
          <w:t>COVER LETTER FOR THE EXPESSION OF INTEREST FOR THE PROJECT</w:t>
        </w:r>
        <w:r w:rsidRPr="0002425A">
          <w:rPr>
            <w:rFonts w:ascii="Maiandra GD" w:hAnsi="Maiandra GD" w:cs="Arial"/>
            <w:noProof/>
            <w:webHidden/>
          </w:rPr>
          <w:tab/>
        </w:r>
        <w:r w:rsidRPr="0002425A">
          <w:rPr>
            <w:rFonts w:ascii="Maiandra GD" w:hAnsi="Maiandra GD" w:cs="Arial"/>
            <w:noProof/>
            <w:webHidden/>
          </w:rPr>
          <w:fldChar w:fldCharType="begin"/>
        </w:r>
        <w:r w:rsidRPr="0002425A">
          <w:rPr>
            <w:rFonts w:ascii="Maiandra GD" w:hAnsi="Maiandra GD" w:cs="Arial"/>
            <w:noProof/>
            <w:webHidden/>
          </w:rPr>
          <w:instrText xml:space="preserve"> PAGEREF _Toc267927845 \h </w:instrText>
        </w:r>
        <w:r w:rsidRPr="0002425A">
          <w:rPr>
            <w:rFonts w:ascii="Maiandra GD" w:hAnsi="Maiandra GD" w:cs="Arial"/>
            <w:noProof/>
            <w:webHidden/>
          </w:rPr>
        </w:r>
        <w:r w:rsidRPr="0002425A">
          <w:rPr>
            <w:rFonts w:ascii="Maiandra GD" w:hAnsi="Maiandra GD" w:cs="Arial"/>
            <w:noProof/>
            <w:webHidden/>
          </w:rPr>
          <w:fldChar w:fldCharType="separate"/>
        </w:r>
        <w:r w:rsidR="009C5C86">
          <w:rPr>
            <w:rFonts w:ascii="Maiandra GD" w:hAnsi="Maiandra GD" w:cs="Arial"/>
            <w:noProof/>
            <w:webHidden/>
          </w:rPr>
          <w:t>11</w:t>
        </w:r>
        <w:r w:rsidRPr="0002425A">
          <w:rPr>
            <w:rFonts w:ascii="Maiandra GD" w:hAnsi="Maiandra GD" w:cs="Arial"/>
            <w:noProof/>
            <w:webHidden/>
          </w:rPr>
          <w:fldChar w:fldCharType="end"/>
        </w:r>
      </w:hyperlink>
    </w:p>
    <w:p w14:paraId="23CF77D7" w14:textId="2728613A" w:rsidR="00762E89" w:rsidRPr="0002425A" w:rsidRDefault="002C435C" w:rsidP="0002425A">
      <w:pPr>
        <w:pStyle w:val="TOC1"/>
        <w:tabs>
          <w:tab w:val="left" w:pos="480"/>
          <w:tab w:val="right" w:leader="dot" w:pos="8659"/>
        </w:tabs>
        <w:jc w:val="both"/>
        <w:rPr>
          <w:rFonts w:ascii="Maiandra GD" w:hAnsi="Maiandra GD" w:cs="Arial"/>
          <w:noProof/>
          <w:lang w:val="en-GB" w:eastAsia="en-GB"/>
        </w:rPr>
      </w:pPr>
      <w:hyperlink w:anchor="_Toc267927846" w:history="1">
        <w:r w:rsidR="00762E89" w:rsidRPr="0002425A">
          <w:rPr>
            <w:rStyle w:val="Hyperlink"/>
            <w:rFonts w:ascii="Maiandra GD" w:hAnsi="Maiandra GD" w:cs="Arial"/>
            <w:noProof/>
            <w:lang w:val="en-GB"/>
          </w:rPr>
          <w:t>B.</w:t>
        </w:r>
        <w:r w:rsidR="00762E89" w:rsidRPr="0002425A">
          <w:rPr>
            <w:rFonts w:ascii="Maiandra GD" w:hAnsi="Maiandra GD" w:cs="Arial"/>
            <w:noProof/>
            <w:lang w:val="en-GB" w:eastAsia="en-GB"/>
          </w:rPr>
          <w:tab/>
        </w:r>
        <w:r w:rsidR="00762E89" w:rsidRPr="0002425A">
          <w:rPr>
            <w:rStyle w:val="Hyperlink"/>
            <w:rFonts w:ascii="Maiandra GD" w:hAnsi="Maiandra GD" w:cs="Arial"/>
            <w:noProof/>
            <w:lang w:val="en-GB"/>
          </w:rPr>
          <w:t>CURRICULUM VITAE</w:t>
        </w:r>
        <w:r w:rsidR="00762E89" w:rsidRPr="0002425A">
          <w:rPr>
            <w:rFonts w:ascii="Maiandra GD" w:hAnsi="Maiandra GD" w:cs="Arial"/>
            <w:noProof/>
            <w:webHidden/>
          </w:rPr>
          <w:tab/>
        </w:r>
        <w:r w:rsidR="00762E89" w:rsidRPr="0002425A">
          <w:rPr>
            <w:rFonts w:ascii="Maiandra GD" w:hAnsi="Maiandra GD" w:cs="Arial"/>
            <w:noProof/>
            <w:webHidden/>
          </w:rPr>
          <w:fldChar w:fldCharType="begin"/>
        </w:r>
        <w:r w:rsidR="00762E89" w:rsidRPr="0002425A">
          <w:rPr>
            <w:rFonts w:ascii="Maiandra GD" w:hAnsi="Maiandra GD" w:cs="Arial"/>
            <w:noProof/>
            <w:webHidden/>
          </w:rPr>
          <w:instrText xml:space="preserve"> PAGEREF _Toc267927846 \h </w:instrText>
        </w:r>
        <w:r w:rsidR="00762E89" w:rsidRPr="0002425A">
          <w:rPr>
            <w:rFonts w:ascii="Maiandra GD" w:hAnsi="Maiandra GD" w:cs="Arial"/>
            <w:noProof/>
            <w:webHidden/>
          </w:rPr>
        </w:r>
        <w:r w:rsidR="00762E89" w:rsidRPr="0002425A">
          <w:rPr>
            <w:rFonts w:ascii="Maiandra GD" w:hAnsi="Maiandra GD" w:cs="Arial"/>
            <w:noProof/>
            <w:webHidden/>
          </w:rPr>
          <w:fldChar w:fldCharType="separate"/>
        </w:r>
        <w:r w:rsidR="009C5C86">
          <w:rPr>
            <w:rFonts w:ascii="Maiandra GD" w:hAnsi="Maiandra GD" w:cs="Arial"/>
            <w:noProof/>
            <w:webHidden/>
          </w:rPr>
          <w:t>13</w:t>
        </w:r>
        <w:r w:rsidR="00762E89" w:rsidRPr="0002425A">
          <w:rPr>
            <w:rFonts w:ascii="Maiandra GD" w:hAnsi="Maiandra GD" w:cs="Arial"/>
            <w:noProof/>
            <w:webHidden/>
          </w:rPr>
          <w:fldChar w:fldCharType="end"/>
        </w:r>
      </w:hyperlink>
    </w:p>
    <w:p w14:paraId="69353411" w14:textId="1ACA46BE" w:rsidR="00762E89" w:rsidRPr="0002425A" w:rsidRDefault="002C435C" w:rsidP="0002425A">
      <w:pPr>
        <w:pStyle w:val="TOC1"/>
        <w:tabs>
          <w:tab w:val="left" w:pos="480"/>
          <w:tab w:val="right" w:leader="dot" w:pos="8659"/>
        </w:tabs>
        <w:jc w:val="both"/>
        <w:rPr>
          <w:rFonts w:ascii="Maiandra GD" w:hAnsi="Maiandra GD" w:cs="Arial"/>
          <w:noProof/>
          <w:lang w:val="en-GB" w:eastAsia="en-GB"/>
        </w:rPr>
      </w:pPr>
      <w:hyperlink w:anchor="_Toc267927847" w:history="1">
        <w:r w:rsidR="00762E89" w:rsidRPr="0002425A">
          <w:rPr>
            <w:rStyle w:val="Hyperlink"/>
            <w:rFonts w:ascii="Maiandra GD" w:hAnsi="Maiandra GD" w:cs="Arial"/>
            <w:noProof/>
            <w:lang w:val="en-GB"/>
          </w:rPr>
          <w:t>C.</w:t>
        </w:r>
        <w:r w:rsidR="00762E89" w:rsidRPr="0002425A">
          <w:rPr>
            <w:rFonts w:ascii="Maiandra GD" w:hAnsi="Maiandra GD" w:cs="Arial"/>
            <w:noProof/>
            <w:lang w:val="en-GB" w:eastAsia="en-GB"/>
          </w:rPr>
          <w:tab/>
        </w:r>
        <w:r w:rsidR="00762E89" w:rsidRPr="0002425A">
          <w:rPr>
            <w:rStyle w:val="Hyperlink"/>
            <w:rFonts w:ascii="Maiandra GD" w:hAnsi="Maiandra GD" w:cs="Arial"/>
            <w:noProof/>
            <w:lang w:val="en-GB"/>
          </w:rPr>
          <w:t>FINANCIAL PROPOSAL</w:t>
        </w:r>
        <w:r w:rsidR="00762E89" w:rsidRPr="0002425A">
          <w:rPr>
            <w:rFonts w:ascii="Maiandra GD" w:hAnsi="Maiandra GD" w:cs="Arial"/>
            <w:noProof/>
            <w:webHidden/>
          </w:rPr>
          <w:tab/>
        </w:r>
        <w:r w:rsidR="00762E89" w:rsidRPr="0002425A">
          <w:rPr>
            <w:rFonts w:ascii="Maiandra GD" w:hAnsi="Maiandra GD" w:cs="Arial"/>
            <w:noProof/>
            <w:webHidden/>
          </w:rPr>
          <w:fldChar w:fldCharType="begin"/>
        </w:r>
        <w:r w:rsidR="00762E89" w:rsidRPr="0002425A">
          <w:rPr>
            <w:rFonts w:ascii="Maiandra GD" w:hAnsi="Maiandra GD" w:cs="Arial"/>
            <w:noProof/>
            <w:webHidden/>
          </w:rPr>
          <w:instrText xml:space="preserve"> PAGEREF _Toc267927847 \h </w:instrText>
        </w:r>
        <w:r w:rsidR="00762E89" w:rsidRPr="0002425A">
          <w:rPr>
            <w:rFonts w:ascii="Maiandra GD" w:hAnsi="Maiandra GD" w:cs="Arial"/>
            <w:noProof/>
            <w:webHidden/>
          </w:rPr>
        </w:r>
        <w:r w:rsidR="00762E89" w:rsidRPr="0002425A">
          <w:rPr>
            <w:rFonts w:ascii="Maiandra GD" w:hAnsi="Maiandra GD" w:cs="Arial"/>
            <w:noProof/>
            <w:webHidden/>
          </w:rPr>
          <w:fldChar w:fldCharType="separate"/>
        </w:r>
        <w:r w:rsidR="009C5C86">
          <w:rPr>
            <w:rFonts w:ascii="Maiandra GD" w:hAnsi="Maiandra GD" w:cs="Arial"/>
            <w:noProof/>
            <w:webHidden/>
          </w:rPr>
          <w:t>18</w:t>
        </w:r>
        <w:r w:rsidR="00762E89" w:rsidRPr="0002425A">
          <w:rPr>
            <w:rFonts w:ascii="Maiandra GD" w:hAnsi="Maiandra GD" w:cs="Arial"/>
            <w:noProof/>
            <w:webHidden/>
          </w:rPr>
          <w:fldChar w:fldCharType="end"/>
        </w:r>
      </w:hyperlink>
    </w:p>
    <w:p w14:paraId="391B5C86"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pPr>
      <w:r w:rsidRPr="0002425A">
        <w:rPr>
          <w:rFonts w:ascii="Maiandra GD" w:hAnsi="Maiandra GD" w:cs="Arial"/>
          <w:b/>
          <w:lang w:val="en-GB"/>
        </w:rPr>
        <w:fldChar w:fldCharType="end"/>
      </w:r>
    </w:p>
    <w:p w14:paraId="69B94D2E"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pPr>
    </w:p>
    <w:p w14:paraId="04D2C903"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pPr>
    </w:p>
    <w:p w14:paraId="25762FC3"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pPr>
    </w:p>
    <w:p w14:paraId="4213241B"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sectPr w:rsidR="00762E89" w:rsidRPr="0002425A" w:rsidSect="00762E89">
          <w:footnotePr>
            <w:numRestart w:val="eachPage"/>
          </w:footnotePr>
          <w:pgSz w:w="11909" w:h="16834" w:code="9"/>
          <w:pgMar w:top="1440" w:right="1440" w:bottom="1440" w:left="1800" w:header="576" w:footer="576" w:gutter="0"/>
          <w:cols w:space="708"/>
          <w:docGrid w:linePitch="360"/>
        </w:sectPr>
      </w:pPr>
    </w:p>
    <w:p w14:paraId="735CF899" w14:textId="77777777" w:rsidR="002947C8" w:rsidRDefault="002947C8" w:rsidP="0002425A">
      <w:pPr>
        <w:pStyle w:val="Heading1"/>
        <w:jc w:val="both"/>
        <w:rPr>
          <w:rFonts w:ascii="Maiandra GD" w:hAnsi="Maiandra GD" w:cs="Arial"/>
          <w:lang w:val="en-GB"/>
        </w:rPr>
      </w:pPr>
      <w:bookmarkStart w:id="4" w:name="_Toc267927845"/>
      <w:bookmarkStart w:id="5" w:name="_Toc31987025"/>
      <w:bookmarkStart w:id="6" w:name="_Toc397501854"/>
    </w:p>
    <w:p w14:paraId="50B9E8C9" w14:textId="77777777" w:rsidR="00596F75" w:rsidRPr="00596F75" w:rsidRDefault="00762E89" w:rsidP="00596F75">
      <w:pPr>
        <w:rPr>
          <w:rFonts w:ascii="Maiandra GD" w:hAnsi="Maiandra GD"/>
          <w:b/>
          <w:bCs/>
        </w:rPr>
      </w:pPr>
      <w:r w:rsidRPr="0002425A">
        <w:rPr>
          <w:rFonts w:ascii="Maiandra GD" w:hAnsi="Maiandra GD" w:cs="Arial"/>
          <w:lang w:val="en-GB"/>
        </w:rPr>
        <w:t>COVER LETTER FOR THE EXPRESSION OF INTEREST FOR THE PROJECT</w:t>
      </w:r>
      <w:bookmarkEnd w:id="4"/>
      <w:r w:rsidR="00FC0CCB" w:rsidRPr="0002425A">
        <w:rPr>
          <w:rFonts w:ascii="Maiandra GD" w:hAnsi="Maiandra GD"/>
        </w:rPr>
        <w:t xml:space="preserve"> </w:t>
      </w:r>
      <w:r w:rsidR="00596F75" w:rsidRPr="00596F75">
        <w:rPr>
          <w:rFonts w:ascii="Maiandra GD" w:hAnsi="Maiandra GD"/>
          <w:b/>
          <w:bCs/>
        </w:rPr>
        <w:t>SHORT TERM CONSULTANCY TO DESIGN AND DELIVER A TRAINING ON DIPLOMATIC ETIQUETTE AND PROTOCOL FOR SADC SECRETARIAT STAFF</w:t>
      </w:r>
    </w:p>
    <w:p w14:paraId="072453BF" w14:textId="77777777" w:rsidR="00596F75" w:rsidRDefault="00596F75" w:rsidP="002947C8">
      <w:pPr>
        <w:pStyle w:val="Heading1"/>
        <w:jc w:val="both"/>
        <w:rPr>
          <w:rFonts w:ascii="Maiandra GD" w:hAnsi="Maiandra GD" w:cs="Arial"/>
          <w:lang w:val="en-GB"/>
        </w:rPr>
      </w:pPr>
      <w:bookmarkStart w:id="7" w:name="_Toc31987026"/>
      <w:bookmarkEnd w:id="5"/>
    </w:p>
    <w:p w14:paraId="17AD6902" w14:textId="77777777" w:rsidR="00762E89" w:rsidRPr="0002425A" w:rsidRDefault="00FC0CCB" w:rsidP="002947C8">
      <w:pPr>
        <w:pStyle w:val="Heading1"/>
        <w:jc w:val="both"/>
        <w:rPr>
          <w:rFonts w:ascii="Maiandra GD" w:hAnsi="Maiandra GD" w:cs="Arial"/>
          <w:lang w:val="en-GB"/>
        </w:rPr>
      </w:pPr>
      <w:r w:rsidRPr="0002425A">
        <w:rPr>
          <w:rFonts w:ascii="Maiandra GD" w:hAnsi="Maiandra GD" w:cs="Arial"/>
          <w:lang w:val="en-GB"/>
        </w:rPr>
        <w:t>REFERENCE NUMBER: SADC/3/5/2/</w:t>
      </w:r>
      <w:bookmarkEnd w:id="7"/>
      <w:r w:rsidR="00596F75">
        <w:rPr>
          <w:rFonts w:ascii="Maiandra GD" w:hAnsi="Maiandra GD" w:cs="Arial"/>
          <w:lang w:val="en-GB"/>
        </w:rPr>
        <w:t>103</w:t>
      </w:r>
    </w:p>
    <w:p w14:paraId="72A2220D" w14:textId="77777777" w:rsidR="00FC0CCB" w:rsidRPr="0002425A" w:rsidRDefault="00FC0CCB" w:rsidP="0002425A">
      <w:pPr>
        <w:pStyle w:val="ListParagraph"/>
        <w:ind w:left="1080"/>
        <w:jc w:val="both"/>
        <w:rPr>
          <w:rFonts w:ascii="Maiandra GD" w:hAnsi="Maiandra GD"/>
          <w:lang w:val="en-GB"/>
        </w:rPr>
      </w:pPr>
    </w:p>
    <w:p w14:paraId="510152FE" w14:textId="77777777" w:rsidR="00762E89" w:rsidRPr="0002425A" w:rsidRDefault="00762E89" w:rsidP="0002425A">
      <w:pPr>
        <w:pStyle w:val="BodyText"/>
        <w:numPr>
          <w:ilvl w:val="0"/>
          <w:numId w:val="0"/>
        </w:numPr>
        <w:tabs>
          <w:tab w:val="clear" w:pos="4680"/>
        </w:tabs>
        <w:spacing w:line="240" w:lineRule="auto"/>
        <w:jc w:val="both"/>
        <w:rPr>
          <w:rFonts w:ascii="Maiandra GD" w:hAnsi="Maiandra GD" w:cs="Arial"/>
          <w:lang w:val="en-GB"/>
        </w:rPr>
      </w:pPr>
    </w:p>
    <w:p w14:paraId="3AD9C74B" w14:textId="77777777" w:rsidR="00762E89" w:rsidRPr="0002425A" w:rsidRDefault="00762E89" w:rsidP="0002425A">
      <w:pPr>
        <w:pStyle w:val="BodyText"/>
        <w:numPr>
          <w:ilvl w:val="0"/>
          <w:numId w:val="0"/>
        </w:numPr>
        <w:jc w:val="both"/>
        <w:rPr>
          <w:rFonts w:ascii="Maiandra GD" w:hAnsi="Maiandra GD" w:cs="Arial"/>
          <w:bCs/>
          <w:lang w:val="en-GB"/>
        </w:rPr>
      </w:pPr>
    </w:p>
    <w:p w14:paraId="4FBF6D19" w14:textId="77777777" w:rsidR="00762E89" w:rsidRPr="0002425A" w:rsidRDefault="00762E89" w:rsidP="002947C8">
      <w:pPr>
        <w:tabs>
          <w:tab w:val="left" w:pos="270"/>
          <w:tab w:val="left" w:pos="540"/>
        </w:tabs>
        <w:jc w:val="both"/>
        <w:rPr>
          <w:rFonts w:ascii="Maiandra GD" w:hAnsi="Maiandra GD"/>
          <w:b/>
        </w:rPr>
      </w:pPr>
      <w:r w:rsidRPr="0002425A">
        <w:rPr>
          <w:rFonts w:ascii="Maiandra GD" w:hAnsi="Maiandra GD" w:cs="Arial"/>
          <w:b/>
          <w:lang w:val="en-GB"/>
        </w:rPr>
        <w:t>REQUEST FOR SERVICES TITLE:</w:t>
      </w:r>
    </w:p>
    <w:p w14:paraId="7DC944A6" w14:textId="77777777" w:rsidR="00762E89" w:rsidRPr="0002425A" w:rsidRDefault="00762E89" w:rsidP="0002425A">
      <w:pPr>
        <w:ind w:left="709"/>
        <w:jc w:val="both"/>
        <w:rPr>
          <w:rFonts w:ascii="Maiandra GD" w:hAnsi="Maiandra GD" w:cs="Arial"/>
          <w:b/>
        </w:rPr>
      </w:pPr>
    </w:p>
    <w:p w14:paraId="2D5B9C14" w14:textId="77777777" w:rsidR="00762E89" w:rsidRPr="0002425A" w:rsidRDefault="00762E89" w:rsidP="0002425A">
      <w:pPr>
        <w:jc w:val="both"/>
        <w:rPr>
          <w:rFonts w:ascii="Maiandra GD" w:hAnsi="Maiandra GD" w:cs="Arial"/>
          <w:lang w:val="en-GB"/>
        </w:rPr>
      </w:pPr>
    </w:p>
    <w:p w14:paraId="2E7F63D6"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w:t>
      </w:r>
      <w:r w:rsidRPr="0002425A">
        <w:rPr>
          <w:rFonts w:ascii="Maiandra GD" w:hAnsi="Maiandra GD" w:cs="Arial"/>
          <w:i/>
          <w:lang w:val="en-GB"/>
        </w:rPr>
        <w:t>Location, Date</w:t>
      </w:r>
      <w:r w:rsidRPr="0002425A">
        <w:rPr>
          <w:rFonts w:ascii="Maiandra GD" w:hAnsi="Maiandra GD" w:cs="Arial"/>
          <w:lang w:val="en-GB"/>
        </w:rPr>
        <w:t>]</w:t>
      </w:r>
    </w:p>
    <w:p w14:paraId="6825E7E6" w14:textId="77777777" w:rsidR="00762E89" w:rsidRPr="0002425A" w:rsidRDefault="00762E89" w:rsidP="0002425A">
      <w:pPr>
        <w:pStyle w:val="Header"/>
        <w:tabs>
          <w:tab w:val="clear" w:pos="4320"/>
          <w:tab w:val="clear" w:pos="8640"/>
        </w:tabs>
        <w:jc w:val="both"/>
        <w:rPr>
          <w:rFonts w:ascii="Maiandra GD" w:hAnsi="Maiandra GD" w:cs="Arial"/>
          <w:lang w:val="en-GB" w:eastAsia="it-IT"/>
        </w:rPr>
      </w:pPr>
    </w:p>
    <w:p w14:paraId="113E569F"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To:</w:t>
      </w:r>
      <w:r w:rsidRPr="0002425A">
        <w:rPr>
          <w:rFonts w:ascii="Maiandra GD" w:hAnsi="Maiandra GD" w:cs="Arial"/>
          <w:lang w:val="en-GB"/>
        </w:rPr>
        <w:tab/>
        <w:t>SADC Secretariat</w:t>
      </w:r>
    </w:p>
    <w:p w14:paraId="1F8DD31A" w14:textId="77777777" w:rsidR="00762E89" w:rsidRPr="0002425A" w:rsidRDefault="00762E89" w:rsidP="0002425A">
      <w:pPr>
        <w:jc w:val="both"/>
        <w:rPr>
          <w:rFonts w:ascii="Maiandra GD" w:hAnsi="Maiandra GD" w:cs="Arial"/>
          <w:lang w:val="en-GB"/>
        </w:rPr>
      </w:pPr>
    </w:p>
    <w:p w14:paraId="1EE84EE9"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Dear Sirs:</w:t>
      </w:r>
    </w:p>
    <w:p w14:paraId="5127F88A" w14:textId="77777777" w:rsidR="00762E89" w:rsidRPr="0002425A" w:rsidRDefault="00762E89" w:rsidP="0002425A">
      <w:pPr>
        <w:jc w:val="both"/>
        <w:rPr>
          <w:rFonts w:ascii="Maiandra GD" w:hAnsi="Maiandra GD" w:cs="Arial"/>
          <w:lang w:val="en-GB"/>
        </w:rPr>
      </w:pPr>
    </w:p>
    <w:p w14:paraId="0576B34F" w14:textId="13FBCB73" w:rsidR="00762E89" w:rsidRPr="0002425A" w:rsidRDefault="00762E89" w:rsidP="00596F75">
      <w:pPr>
        <w:rPr>
          <w:rFonts w:ascii="Maiandra GD" w:hAnsi="Maiandra GD"/>
        </w:rPr>
      </w:pPr>
      <w:r w:rsidRPr="0002425A">
        <w:rPr>
          <w:rFonts w:ascii="Maiandra GD" w:hAnsi="Maiandra GD" w:cs="Arial"/>
          <w:lang w:val="en-GB"/>
        </w:rPr>
        <w:t>I, the undersigned, offer to provide the consulting services for the</w:t>
      </w:r>
      <w:r w:rsidRPr="0002425A">
        <w:rPr>
          <w:rFonts w:ascii="Maiandra GD" w:hAnsi="Maiandra GD"/>
        </w:rPr>
        <w:t xml:space="preserve"> </w:t>
      </w:r>
      <w:proofErr w:type="gramStart"/>
      <w:r w:rsidR="00596F75" w:rsidRPr="00596F75">
        <w:rPr>
          <w:rFonts w:ascii="Maiandra GD" w:hAnsi="Maiandra GD"/>
        </w:rPr>
        <w:t>SHORT TERM</w:t>
      </w:r>
      <w:proofErr w:type="gramEnd"/>
      <w:r w:rsidR="00596F75" w:rsidRPr="00596F75">
        <w:rPr>
          <w:rFonts w:ascii="Maiandra GD" w:hAnsi="Maiandra GD"/>
        </w:rPr>
        <w:t xml:space="preserve"> CONSULTANCY TO DESIGN AND DELIVER A TRAINING ON DIPLOMATIC ETIQUETTE AND PROT</w:t>
      </w:r>
      <w:r w:rsidR="00596F75">
        <w:rPr>
          <w:rFonts w:ascii="Maiandra GD" w:hAnsi="Maiandra GD"/>
        </w:rPr>
        <w:t xml:space="preserve">OCOL FOR SADC SECRETARIAT STAFF </w:t>
      </w:r>
      <w:r w:rsidRPr="0002425A">
        <w:rPr>
          <w:rFonts w:ascii="Maiandra GD" w:hAnsi="Maiandra GD" w:cs="Arial"/>
          <w:lang w:val="en-GB"/>
        </w:rPr>
        <w:t>in accordance with your Request for Expression of Interests number</w:t>
      </w:r>
      <w:r w:rsidR="00FC0CCB" w:rsidRPr="0002425A">
        <w:rPr>
          <w:rFonts w:ascii="Maiandra GD" w:hAnsi="Maiandra GD" w:cs="Arial"/>
          <w:lang w:val="en-GB"/>
        </w:rPr>
        <w:t xml:space="preserve"> </w:t>
      </w:r>
      <w:r w:rsidR="00596F75">
        <w:rPr>
          <w:rFonts w:ascii="Maiandra GD" w:hAnsi="Maiandra GD"/>
        </w:rPr>
        <w:t>SADC/3/5/2/103</w:t>
      </w:r>
      <w:r w:rsidRPr="0002425A">
        <w:rPr>
          <w:rFonts w:ascii="Maiandra GD" w:hAnsi="Maiandra GD" w:cs="Arial"/>
          <w:i/>
          <w:lang w:val="en-GB"/>
        </w:rPr>
        <w:t>,</w:t>
      </w:r>
      <w:r w:rsidRPr="0002425A">
        <w:rPr>
          <w:rFonts w:ascii="Maiandra GD" w:hAnsi="Maiandra GD" w:cs="Arial"/>
          <w:lang w:val="en-GB"/>
        </w:rPr>
        <w:t xml:space="preserve"> dated </w:t>
      </w:r>
      <w:r w:rsidR="00407582">
        <w:rPr>
          <w:rFonts w:ascii="Maiandra GD" w:hAnsi="Maiandra GD" w:cs="Arial"/>
          <w:lang w:val="en-GB"/>
        </w:rPr>
        <w:t>15</w:t>
      </w:r>
      <w:r w:rsidR="00407582" w:rsidRPr="00407582">
        <w:rPr>
          <w:rFonts w:ascii="Maiandra GD" w:hAnsi="Maiandra GD" w:cs="Arial"/>
          <w:vertAlign w:val="superscript"/>
          <w:lang w:val="en-GB"/>
        </w:rPr>
        <w:t>th</w:t>
      </w:r>
      <w:r w:rsidR="00407582">
        <w:rPr>
          <w:rFonts w:ascii="Maiandra GD" w:hAnsi="Maiandra GD" w:cs="Arial"/>
          <w:lang w:val="en-GB"/>
        </w:rPr>
        <w:t xml:space="preserve"> </w:t>
      </w:r>
      <w:r w:rsidR="00825ACA">
        <w:rPr>
          <w:rFonts w:ascii="Maiandra GD" w:hAnsi="Maiandra GD" w:cs="Arial"/>
          <w:lang w:val="en-GB"/>
        </w:rPr>
        <w:t>July 2020</w:t>
      </w:r>
      <w:r w:rsidRPr="0002425A">
        <w:rPr>
          <w:rFonts w:ascii="Maiandra GD" w:hAnsi="Maiandra GD" w:cs="Arial"/>
          <w:lang w:val="en-GB"/>
        </w:rPr>
        <w:t xml:space="preserve"> for the sum of [</w:t>
      </w:r>
      <w:r w:rsidRPr="0002425A">
        <w:rPr>
          <w:rFonts w:ascii="Maiandra GD" w:hAnsi="Maiandra GD" w:cs="Arial"/>
          <w:i/>
          <w:iCs/>
          <w:lang w:val="en-GB"/>
        </w:rPr>
        <w:t>Insert a</w:t>
      </w:r>
      <w:r w:rsidRPr="0002425A">
        <w:rPr>
          <w:rFonts w:ascii="Maiandra GD" w:hAnsi="Maiandra GD" w:cs="Arial"/>
          <w:i/>
          <w:lang w:val="en-GB"/>
        </w:rPr>
        <w:t>mount(s) in words and figures</w:t>
      </w:r>
      <w:r w:rsidRPr="0002425A">
        <w:rPr>
          <w:rFonts w:ascii="Maiandra GD" w:hAnsi="Maiandra GD" w:cs="Arial"/>
          <w:iCs/>
          <w:vertAlign w:val="superscript"/>
          <w:lang w:val="en-GB"/>
        </w:rPr>
        <w:t>1</w:t>
      </w:r>
      <w:r w:rsidRPr="0002425A">
        <w:rPr>
          <w:rStyle w:val="FootnoteReference"/>
          <w:rFonts w:ascii="Maiandra GD" w:hAnsi="Maiandra GD" w:cs="Arial"/>
          <w:lang w:val="en-GB"/>
        </w:rPr>
        <w:footnoteReference w:id="1"/>
      </w:r>
      <w:r w:rsidRPr="0002425A">
        <w:rPr>
          <w:rFonts w:ascii="Maiandra GD" w:hAnsi="Maiandra GD" w:cs="Arial"/>
          <w:lang w:val="en-GB"/>
        </w:rPr>
        <w:t xml:space="preserve">].  This amount is inclusive of all expenses deemed necessary for the performance of the contract in accordance with the Terms of Reference requirements, and </w:t>
      </w:r>
      <w:r w:rsidRPr="0002425A">
        <w:rPr>
          <w:rFonts w:ascii="Maiandra GD" w:hAnsi="Maiandra GD" w:cs="Arial"/>
          <w:i/>
          <w:lang w:val="en-GB"/>
        </w:rPr>
        <w:t xml:space="preserve">[“does” or “does not” delete as applicable] </w:t>
      </w:r>
      <w:r w:rsidRPr="0002425A">
        <w:rPr>
          <w:rFonts w:ascii="Maiandra GD" w:hAnsi="Maiandra GD" w:cs="Arial"/>
          <w:lang w:val="en-GB"/>
        </w:rPr>
        <w:t>include</w:t>
      </w:r>
      <w:r w:rsidRPr="0002425A">
        <w:rPr>
          <w:rFonts w:ascii="Maiandra GD" w:hAnsi="Maiandra GD" w:cs="Arial"/>
          <w:i/>
          <w:lang w:val="en-GB"/>
        </w:rPr>
        <w:t xml:space="preserve"> </w:t>
      </w:r>
      <w:r w:rsidRPr="0002425A">
        <w:rPr>
          <w:rFonts w:ascii="Maiandra GD" w:hAnsi="Maiandra GD" w:cs="Arial"/>
          <w:lang w:val="en-GB"/>
        </w:rPr>
        <w:t xml:space="preserve">any of the following </w:t>
      </w:r>
      <w:r w:rsidRPr="0002425A">
        <w:rPr>
          <w:rFonts w:ascii="Maiandra GD" w:hAnsi="Maiandra GD" w:cs="Arial"/>
          <w:color w:val="000000"/>
          <w:lang w:val="en-GB"/>
        </w:rPr>
        <w:t>taxes in Procuring Entity’s country: value added tax and social charges or/and income taxes on fees and benefits.</w:t>
      </w:r>
    </w:p>
    <w:p w14:paraId="35C983C4" w14:textId="77777777" w:rsidR="00762E89" w:rsidRPr="0002425A" w:rsidRDefault="00762E89" w:rsidP="0002425A">
      <w:pPr>
        <w:jc w:val="both"/>
        <w:rPr>
          <w:rFonts w:ascii="Maiandra GD" w:hAnsi="Maiandra GD" w:cs="Arial"/>
          <w:lang w:val="en-GB"/>
        </w:rPr>
      </w:pPr>
    </w:p>
    <w:p w14:paraId="0ED0B42C"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I hereby declare that all the information and statements made in my CV are true and accept that any misinterpretation contained in it may lead to my disqualification.</w:t>
      </w:r>
    </w:p>
    <w:p w14:paraId="779CB7C6"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 xml:space="preserve"> </w:t>
      </w:r>
    </w:p>
    <w:p w14:paraId="5243252F" w14:textId="77777777" w:rsidR="00762E89" w:rsidRPr="0002425A" w:rsidRDefault="00762E89" w:rsidP="0002425A">
      <w:pPr>
        <w:jc w:val="both"/>
        <w:rPr>
          <w:rFonts w:ascii="Maiandra GD" w:hAnsi="Maiandra GD" w:cs="Arial"/>
        </w:rPr>
      </w:pPr>
      <w:r w:rsidRPr="0002425A">
        <w:rPr>
          <w:rFonts w:ascii="Maiandra GD" w:hAnsi="Maiandra GD" w:cs="Arial"/>
        </w:rPr>
        <w:t xml:space="preserve">I take note that under the provisions of the SADC Procurement Policy applicable to this Request </w:t>
      </w:r>
      <w:proofErr w:type="gramStart"/>
      <w:r w:rsidRPr="0002425A">
        <w:rPr>
          <w:rFonts w:ascii="Maiandra GD" w:hAnsi="Maiandra GD" w:cs="Arial"/>
        </w:rPr>
        <w:t>For</w:t>
      </w:r>
      <w:proofErr w:type="gramEnd"/>
      <w:r w:rsidRPr="0002425A">
        <w:rPr>
          <w:rFonts w:ascii="Maiandra GD" w:hAnsi="Maiandra GD" w:cs="Arial"/>
        </w:rPr>
        <w:t xml:space="preserve"> Expression of Interest, a contract cannot be awarded to applicants who are in any of the following situations:</w:t>
      </w:r>
    </w:p>
    <w:p w14:paraId="74F65875" w14:textId="77777777" w:rsidR="00762E89" w:rsidRPr="0002425A" w:rsidRDefault="00762E89" w:rsidP="0002425A">
      <w:pPr>
        <w:autoSpaceDE w:val="0"/>
        <w:autoSpaceDN w:val="0"/>
        <w:adjustRightInd w:val="0"/>
        <w:spacing w:after="120"/>
        <w:ind w:left="426" w:hanging="294"/>
        <w:jc w:val="both"/>
        <w:rPr>
          <w:rFonts w:ascii="Maiandra GD" w:hAnsi="Maiandra GD" w:cs="Arial"/>
          <w:i/>
          <w:lang w:val="en-GB"/>
        </w:rPr>
      </w:pPr>
      <w:r w:rsidRPr="0002425A">
        <w:rPr>
          <w:rFonts w:ascii="Maiandra GD" w:hAnsi="Maiandra GD" w:cs="Arial"/>
          <w:i/>
          <w:lang w:val="en-GB"/>
        </w:rPr>
        <w:t>a)</w:t>
      </w:r>
      <w:r w:rsidRPr="0002425A">
        <w:rPr>
          <w:rFonts w:ascii="Maiandra GD" w:hAnsi="Maiandra GD" w:cs="Arial"/>
          <w:i/>
          <w:lang w:val="en-GB"/>
        </w:rPr>
        <w:tab/>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w:t>
      </w:r>
      <w:proofErr w:type="gramStart"/>
      <w:r w:rsidRPr="0002425A">
        <w:rPr>
          <w:rFonts w:ascii="Maiandra GD" w:hAnsi="Maiandra GD" w:cs="Arial"/>
          <w:i/>
          <w:lang w:val="en-GB"/>
        </w:rPr>
        <w:t>similar procedures</w:t>
      </w:r>
      <w:proofErr w:type="gramEnd"/>
      <w:r w:rsidRPr="0002425A">
        <w:rPr>
          <w:rFonts w:ascii="Maiandra GD" w:hAnsi="Maiandra GD" w:cs="Arial"/>
          <w:i/>
          <w:lang w:val="en-GB"/>
        </w:rPr>
        <w:t xml:space="preserve"> provided for in the national legislation or regulations of the SADC member states;  </w:t>
      </w:r>
    </w:p>
    <w:p w14:paraId="29AC7F49" w14:textId="77777777" w:rsidR="00762E89" w:rsidRPr="0002425A" w:rsidRDefault="00762E89" w:rsidP="0002425A">
      <w:pPr>
        <w:spacing w:after="120"/>
        <w:ind w:left="426" w:hanging="294"/>
        <w:jc w:val="both"/>
        <w:rPr>
          <w:rFonts w:ascii="Maiandra GD" w:hAnsi="Maiandra GD" w:cs="Arial"/>
          <w:i/>
          <w:lang w:val="en-GB"/>
        </w:rPr>
      </w:pPr>
      <w:r w:rsidRPr="0002425A">
        <w:rPr>
          <w:rFonts w:ascii="Maiandra GD" w:hAnsi="Maiandra GD" w:cs="Arial"/>
          <w:i/>
          <w:lang w:val="en-GB"/>
        </w:rPr>
        <w:t>b)</w:t>
      </w:r>
      <w:r w:rsidRPr="0002425A">
        <w:rPr>
          <w:rFonts w:ascii="Maiandra GD" w:hAnsi="Maiandra GD" w:cs="Arial"/>
          <w:i/>
          <w:lang w:val="en-GB"/>
        </w:rPr>
        <w:tab/>
        <w:t xml:space="preserve">they have been convicted of offences concerning their professional conduct by a judgment which haves the force of res judicata; (i.e. against which no appeal is possible);  </w:t>
      </w:r>
    </w:p>
    <w:p w14:paraId="599BD3E2" w14:textId="77777777" w:rsidR="00762E89" w:rsidRPr="0002425A" w:rsidRDefault="00762E89" w:rsidP="0002425A">
      <w:pPr>
        <w:spacing w:after="120"/>
        <w:ind w:left="426" w:hanging="294"/>
        <w:jc w:val="both"/>
        <w:rPr>
          <w:rFonts w:ascii="Maiandra GD" w:hAnsi="Maiandra GD" w:cs="Arial"/>
          <w:i/>
          <w:lang w:val="en-GB"/>
        </w:rPr>
      </w:pPr>
      <w:r w:rsidRPr="0002425A">
        <w:rPr>
          <w:rFonts w:ascii="Maiandra GD" w:hAnsi="Maiandra GD" w:cs="Arial"/>
          <w:i/>
          <w:lang w:val="en-GB"/>
        </w:rPr>
        <w:t>c)</w:t>
      </w:r>
      <w:r w:rsidRPr="0002425A">
        <w:rPr>
          <w:rFonts w:ascii="Maiandra GD" w:hAnsi="Maiandra GD" w:cs="Arial"/>
          <w:i/>
          <w:lang w:val="en-GB"/>
        </w:rPr>
        <w:tab/>
        <w:t xml:space="preserve">they have been declared guilty of grave professional misconduct proven by any means which SADC Secretariat can justify; </w:t>
      </w:r>
    </w:p>
    <w:p w14:paraId="4A1C6010" w14:textId="77777777" w:rsidR="00762E89" w:rsidRPr="0002425A" w:rsidRDefault="00762E89" w:rsidP="0002425A">
      <w:pPr>
        <w:spacing w:after="120"/>
        <w:ind w:left="426" w:hanging="294"/>
        <w:jc w:val="both"/>
        <w:rPr>
          <w:rFonts w:ascii="Maiandra GD" w:hAnsi="Maiandra GD" w:cs="Arial"/>
          <w:i/>
          <w:lang w:val="en-GB"/>
        </w:rPr>
      </w:pPr>
      <w:r w:rsidRPr="0002425A">
        <w:rPr>
          <w:rFonts w:ascii="Maiandra GD" w:hAnsi="Maiandra GD" w:cs="Arial"/>
          <w:i/>
          <w:lang w:val="en-GB"/>
        </w:rPr>
        <w:t>d)</w:t>
      </w:r>
      <w:r w:rsidRPr="0002425A">
        <w:rPr>
          <w:rFonts w:ascii="Maiandra GD" w:hAnsi="Maiandra GD" w:cs="Arial"/>
          <w:i/>
          <w:lang w:val="en-GB"/>
        </w:rPr>
        <w:tab/>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3D9E3349" w14:textId="77777777" w:rsidR="00762E89" w:rsidRPr="0002425A" w:rsidRDefault="00762E89" w:rsidP="0002425A">
      <w:pPr>
        <w:spacing w:after="120"/>
        <w:ind w:left="426" w:hanging="294"/>
        <w:jc w:val="both"/>
        <w:rPr>
          <w:rFonts w:ascii="Maiandra GD" w:hAnsi="Maiandra GD" w:cs="Arial"/>
          <w:i/>
          <w:lang w:val="en-GB"/>
        </w:rPr>
      </w:pPr>
      <w:r w:rsidRPr="0002425A">
        <w:rPr>
          <w:rFonts w:ascii="Maiandra GD" w:hAnsi="Maiandra GD" w:cs="Arial"/>
          <w:i/>
          <w:lang w:val="en-GB"/>
        </w:rPr>
        <w:lastRenderedPageBreak/>
        <w:t>e)</w:t>
      </w:r>
      <w:r w:rsidRPr="0002425A">
        <w:rPr>
          <w:rFonts w:ascii="Maiandra GD" w:hAnsi="Maiandra GD" w:cs="Arial"/>
          <w:i/>
          <w:lang w:val="en-GB"/>
        </w:rPr>
        <w:tab/>
        <w:t>they have been the subject of a judgment which has the force of res judicata for fraud, corruption, involvement in a criminal organisation or any other illegal activity detrimental to the SADC Secretariat' financial interests; or</w:t>
      </w:r>
    </w:p>
    <w:p w14:paraId="79223974" w14:textId="77777777" w:rsidR="00762E89" w:rsidRPr="0002425A" w:rsidRDefault="00762E89" w:rsidP="0002425A">
      <w:pPr>
        <w:spacing w:after="120"/>
        <w:ind w:left="426" w:hanging="294"/>
        <w:jc w:val="both"/>
        <w:rPr>
          <w:rFonts w:ascii="Maiandra GD" w:hAnsi="Maiandra GD" w:cs="Arial"/>
          <w:i/>
          <w:lang w:val="en-GB"/>
        </w:rPr>
      </w:pPr>
      <w:r w:rsidRPr="0002425A">
        <w:rPr>
          <w:rFonts w:ascii="Maiandra GD" w:hAnsi="Maiandra GD" w:cs="Arial"/>
          <w:i/>
          <w:lang w:val="en-GB"/>
        </w:rPr>
        <w:t>f)</w:t>
      </w:r>
      <w:r w:rsidRPr="0002425A">
        <w:rPr>
          <w:rFonts w:ascii="Maiandra GD" w:hAnsi="Maiandra GD" w:cs="Arial"/>
          <w:i/>
          <w:lang w:val="en-GB"/>
        </w:rPr>
        <w:tab/>
        <w:t>they are being currently subject to an administrative penalty.</w:t>
      </w:r>
    </w:p>
    <w:p w14:paraId="3103115A" w14:textId="77777777" w:rsidR="00762E89" w:rsidRPr="0002425A" w:rsidRDefault="00762E89" w:rsidP="0002425A">
      <w:pPr>
        <w:jc w:val="both"/>
        <w:rPr>
          <w:rFonts w:ascii="Maiandra GD" w:hAnsi="Maiandra GD" w:cs="Arial"/>
        </w:rPr>
      </w:pPr>
      <w:r w:rsidRPr="0002425A">
        <w:rPr>
          <w:rFonts w:ascii="Maiandra GD" w:hAnsi="Maiandra GD" w:cs="Arial"/>
        </w:rPr>
        <w:t>I confirm that I am not in any of the situations described above, and I hereby declare that at any point in time, at the SADC Secretariat’s request, I will provide certified copies of documents to prove so.</w:t>
      </w:r>
    </w:p>
    <w:p w14:paraId="5DBD670F" w14:textId="77777777" w:rsidR="00762E89" w:rsidRPr="0002425A" w:rsidRDefault="00762E89" w:rsidP="0002425A">
      <w:pPr>
        <w:jc w:val="both"/>
        <w:rPr>
          <w:rFonts w:ascii="Maiandra GD" w:hAnsi="Maiandra GD" w:cs="Arial"/>
        </w:rPr>
      </w:pPr>
    </w:p>
    <w:p w14:paraId="4627A196" w14:textId="77777777" w:rsidR="00762E89" w:rsidRPr="0002425A" w:rsidRDefault="00762E89" w:rsidP="0002425A">
      <w:pPr>
        <w:jc w:val="both"/>
        <w:rPr>
          <w:rFonts w:ascii="Maiandra GD" w:hAnsi="Maiandra GD" w:cs="Arial"/>
        </w:rPr>
      </w:pPr>
      <w:r w:rsidRPr="0002425A">
        <w:rPr>
          <w:rFonts w:ascii="Maiandra GD" w:hAnsi="Maiandra GD" w:cs="Arial"/>
        </w:rPr>
        <w:t>I am aware that the penalties set out in the Procurement Policy may be applied in the case of a false declaration, should the contract be awarded to me.</w:t>
      </w:r>
    </w:p>
    <w:p w14:paraId="796EC9FC" w14:textId="77777777" w:rsidR="00762E89" w:rsidRPr="0002425A" w:rsidRDefault="00762E89" w:rsidP="0002425A">
      <w:pPr>
        <w:jc w:val="both"/>
        <w:rPr>
          <w:rFonts w:ascii="Maiandra GD" w:hAnsi="Maiandra GD" w:cs="Arial"/>
        </w:rPr>
      </w:pPr>
    </w:p>
    <w:p w14:paraId="2A47C83A" w14:textId="77777777" w:rsidR="00762E89" w:rsidRPr="0002425A" w:rsidRDefault="00762E89" w:rsidP="0002425A">
      <w:pPr>
        <w:jc w:val="both"/>
        <w:rPr>
          <w:rFonts w:ascii="Maiandra GD" w:hAnsi="Maiandra GD" w:cs="Arial"/>
        </w:rPr>
      </w:pPr>
      <w:r w:rsidRPr="0002425A">
        <w:rPr>
          <w:rFonts w:ascii="Maiandra GD" w:hAnsi="Maiandra GD" w:cs="Arial"/>
        </w:rPr>
        <w:t xml:space="preserve">My proposal is binding upon me for the period indicated in Paragraph 9(iii) of this Request for Expression of Interest. </w:t>
      </w:r>
    </w:p>
    <w:p w14:paraId="1ED92054" w14:textId="77777777" w:rsidR="00762E89" w:rsidRPr="0002425A" w:rsidRDefault="00762E89" w:rsidP="0002425A">
      <w:pPr>
        <w:jc w:val="both"/>
        <w:rPr>
          <w:rFonts w:ascii="Maiandra GD" w:hAnsi="Maiandra GD" w:cs="Arial"/>
        </w:rPr>
      </w:pPr>
    </w:p>
    <w:p w14:paraId="0ABA0665" w14:textId="77777777" w:rsidR="00762E89" w:rsidRPr="0002425A" w:rsidRDefault="00762E89" w:rsidP="0002425A">
      <w:pPr>
        <w:jc w:val="both"/>
        <w:rPr>
          <w:rFonts w:ascii="Maiandra GD" w:hAnsi="Maiandra GD" w:cs="Arial"/>
          <w:b/>
        </w:rPr>
      </w:pPr>
      <w:r w:rsidRPr="0002425A">
        <w:rPr>
          <w:rFonts w:ascii="Maiandra GD" w:hAnsi="Maiandra GD" w:cs="Arial"/>
        </w:rPr>
        <w:t>I undertake, if my Proposal is accepted, to initiate the consulting services related to the assignment not later than the date indicated in Paragraph 10 of the Request for Expression of Interest, and to be available for the entire duration of the contract as specified in the Terms of Reference.</w:t>
      </w:r>
    </w:p>
    <w:p w14:paraId="1D93F5EF" w14:textId="77777777" w:rsidR="00762E89" w:rsidRPr="0002425A" w:rsidRDefault="00762E89" w:rsidP="0002425A">
      <w:pPr>
        <w:jc w:val="both"/>
        <w:rPr>
          <w:rFonts w:ascii="Maiandra GD" w:hAnsi="Maiandra GD" w:cs="Arial"/>
          <w:lang w:val="en-GB"/>
        </w:rPr>
      </w:pPr>
    </w:p>
    <w:p w14:paraId="504E8FDD" w14:textId="77777777" w:rsidR="00762E89" w:rsidRPr="0002425A" w:rsidRDefault="00762E89" w:rsidP="0002425A">
      <w:pPr>
        <w:ind w:firstLine="720"/>
        <w:jc w:val="both"/>
        <w:rPr>
          <w:rFonts w:ascii="Maiandra GD" w:hAnsi="Maiandra GD" w:cs="Arial"/>
          <w:lang w:val="en-GB"/>
        </w:rPr>
      </w:pPr>
      <w:r w:rsidRPr="0002425A">
        <w:rPr>
          <w:rFonts w:ascii="Maiandra GD" w:hAnsi="Maiandra GD" w:cs="Arial"/>
          <w:lang w:val="en-GB"/>
        </w:rPr>
        <w:t>I understand you are not bound to accept any Proposal you receive.</w:t>
      </w:r>
    </w:p>
    <w:p w14:paraId="70F1FA68" w14:textId="77777777" w:rsidR="00762E89" w:rsidRPr="0002425A" w:rsidRDefault="00762E89" w:rsidP="0002425A">
      <w:pPr>
        <w:jc w:val="both"/>
        <w:rPr>
          <w:rFonts w:ascii="Maiandra GD" w:hAnsi="Maiandra GD" w:cs="Arial"/>
          <w:lang w:val="en-GB"/>
        </w:rPr>
      </w:pPr>
    </w:p>
    <w:p w14:paraId="0E2061EB" w14:textId="77777777" w:rsidR="00762E89" w:rsidRPr="0002425A" w:rsidRDefault="00762E89" w:rsidP="0002425A">
      <w:pPr>
        <w:ind w:firstLine="708"/>
        <w:jc w:val="both"/>
        <w:rPr>
          <w:rFonts w:ascii="Maiandra GD" w:hAnsi="Maiandra GD" w:cs="Arial"/>
          <w:lang w:val="en-GB"/>
        </w:rPr>
      </w:pPr>
      <w:r w:rsidRPr="0002425A">
        <w:rPr>
          <w:rFonts w:ascii="Maiandra GD" w:hAnsi="Maiandra GD" w:cs="Arial"/>
          <w:lang w:val="en-GB"/>
        </w:rPr>
        <w:t>Yours sincerely,</w:t>
      </w:r>
    </w:p>
    <w:p w14:paraId="0B592AD9" w14:textId="77777777" w:rsidR="00762E89" w:rsidRPr="0002425A" w:rsidRDefault="00762E89" w:rsidP="0002425A">
      <w:pPr>
        <w:jc w:val="both"/>
        <w:rPr>
          <w:rFonts w:ascii="Maiandra GD" w:hAnsi="Maiandra GD" w:cs="Arial"/>
          <w:lang w:val="en-GB"/>
        </w:rPr>
      </w:pPr>
    </w:p>
    <w:p w14:paraId="76CD7C54" w14:textId="77777777" w:rsidR="00762E89" w:rsidRPr="0002425A" w:rsidRDefault="00762E89" w:rsidP="0002425A">
      <w:pPr>
        <w:tabs>
          <w:tab w:val="right" w:pos="8460"/>
        </w:tabs>
        <w:ind w:left="720"/>
        <w:jc w:val="both"/>
        <w:rPr>
          <w:rFonts w:ascii="Maiandra GD" w:hAnsi="Maiandra GD" w:cs="Arial"/>
          <w:u w:val="single"/>
          <w:lang w:val="en-GB"/>
        </w:rPr>
      </w:pPr>
      <w:r w:rsidRPr="0002425A">
        <w:rPr>
          <w:rFonts w:ascii="Maiandra GD" w:hAnsi="Maiandra GD" w:cs="Arial"/>
          <w:lang w:val="en-GB"/>
        </w:rPr>
        <w:t>Signature [</w:t>
      </w:r>
      <w:r w:rsidRPr="0002425A">
        <w:rPr>
          <w:rFonts w:ascii="Maiandra GD" w:hAnsi="Maiandra GD" w:cs="Arial"/>
          <w:i/>
          <w:iCs/>
          <w:lang w:val="en-GB"/>
        </w:rPr>
        <w:t>In full and initials</w:t>
      </w:r>
      <w:r w:rsidRPr="0002425A">
        <w:rPr>
          <w:rFonts w:ascii="Maiandra GD" w:hAnsi="Maiandra GD" w:cs="Arial"/>
          <w:lang w:val="en-GB"/>
        </w:rPr>
        <w:t xml:space="preserve">]:  </w:t>
      </w:r>
      <w:r w:rsidRPr="0002425A">
        <w:rPr>
          <w:rFonts w:ascii="Maiandra GD" w:hAnsi="Maiandra GD" w:cs="Arial"/>
          <w:u w:val="single"/>
          <w:lang w:val="en-GB"/>
        </w:rPr>
        <w:tab/>
      </w:r>
    </w:p>
    <w:p w14:paraId="442796E1" w14:textId="77777777" w:rsidR="00762E89" w:rsidRPr="0002425A" w:rsidRDefault="00762E89" w:rsidP="0002425A">
      <w:pPr>
        <w:tabs>
          <w:tab w:val="right" w:pos="8460"/>
        </w:tabs>
        <w:ind w:left="720"/>
        <w:jc w:val="both"/>
        <w:rPr>
          <w:rFonts w:ascii="Maiandra GD" w:hAnsi="Maiandra GD" w:cs="Arial"/>
          <w:lang w:val="en-GB"/>
        </w:rPr>
      </w:pPr>
    </w:p>
    <w:p w14:paraId="3DD41306" w14:textId="77777777" w:rsidR="00762E89" w:rsidRPr="0002425A" w:rsidRDefault="00762E89" w:rsidP="0002425A">
      <w:pPr>
        <w:tabs>
          <w:tab w:val="right" w:pos="8460"/>
        </w:tabs>
        <w:ind w:left="720"/>
        <w:jc w:val="both"/>
        <w:rPr>
          <w:rFonts w:ascii="Maiandra GD" w:hAnsi="Maiandra GD" w:cs="Arial"/>
          <w:u w:val="single"/>
          <w:lang w:val="en-GB"/>
        </w:rPr>
      </w:pPr>
      <w:r w:rsidRPr="0002425A">
        <w:rPr>
          <w:rFonts w:ascii="Maiandra GD" w:hAnsi="Maiandra GD" w:cs="Arial"/>
          <w:lang w:val="en-GB"/>
        </w:rPr>
        <w:t xml:space="preserve">Name and Title of Signatory:  </w:t>
      </w:r>
      <w:r w:rsidRPr="0002425A">
        <w:rPr>
          <w:rFonts w:ascii="Maiandra GD" w:hAnsi="Maiandra GD" w:cs="Arial"/>
          <w:u w:val="single"/>
          <w:lang w:val="en-GB"/>
        </w:rPr>
        <w:tab/>
      </w:r>
    </w:p>
    <w:p w14:paraId="0BEAAC7E" w14:textId="77777777" w:rsidR="00762E89" w:rsidRPr="0002425A" w:rsidRDefault="00762E89" w:rsidP="0002425A">
      <w:pPr>
        <w:pStyle w:val="BodyText2"/>
        <w:pBdr>
          <w:bottom w:val="single" w:sz="4" w:space="1" w:color="auto"/>
        </w:pBdr>
        <w:rPr>
          <w:rFonts w:ascii="Maiandra GD" w:hAnsi="Maiandra GD" w:cs="Arial"/>
          <w:lang w:val="en-GB"/>
        </w:rPr>
      </w:pPr>
    </w:p>
    <w:p w14:paraId="44E8130C" w14:textId="77777777" w:rsidR="00762E89" w:rsidRPr="0002425A" w:rsidRDefault="00762E89" w:rsidP="0002425A">
      <w:pPr>
        <w:pStyle w:val="BodyText2"/>
        <w:pBdr>
          <w:bottom w:val="single" w:sz="4" w:space="1" w:color="auto"/>
        </w:pBdr>
        <w:rPr>
          <w:rFonts w:ascii="Maiandra GD" w:hAnsi="Maiandra GD" w:cs="Arial"/>
          <w:lang w:val="en-GB"/>
        </w:rPr>
      </w:pPr>
    </w:p>
    <w:p w14:paraId="162F92D2" w14:textId="77777777" w:rsidR="00762E89" w:rsidRPr="0002425A" w:rsidRDefault="00762E89" w:rsidP="0002425A">
      <w:pPr>
        <w:pStyle w:val="BodyText2"/>
        <w:pBdr>
          <w:bottom w:val="single" w:sz="4" w:space="1" w:color="auto"/>
        </w:pBdr>
        <w:rPr>
          <w:rFonts w:ascii="Maiandra GD" w:hAnsi="Maiandra GD" w:cs="Arial"/>
          <w:lang w:val="en-GB"/>
        </w:rPr>
      </w:pPr>
    </w:p>
    <w:p w14:paraId="3A204580" w14:textId="77777777" w:rsidR="00762E89" w:rsidRPr="0002425A" w:rsidRDefault="00762E89" w:rsidP="0002425A">
      <w:pPr>
        <w:pStyle w:val="Heading3"/>
        <w:keepNext w:val="0"/>
        <w:jc w:val="both"/>
        <w:rPr>
          <w:rFonts w:ascii="Maiandra GD" w:hAnsi="Maiandra GD" w:cs="Arial"/>
          <w:lang w:val="en-GB"/>
        </w:rPr>
      </w:pPr>
      <w:r w:rsidRPr="0002425A">
        <w:rPr>
          <w:rFonts w:ascii="Maiandra GD" w:hAnsi="Maiandra GD" w:cs="Arial"/>
          <w:lang w:val="en-GB"/>
        </w:rPr>
        <w:br w:type="page"/>
      </w:r>
    </w:p>
    <w:p w14:paraId="031716B8" w14:textId="77777777" w:rsidR="00762E89" w:rsidRPr="0002425A" w:rsidRDefault="00762E89" w:rsidP="0002425A">
      <w:pPr>
        <w:pStyle w:val="Fett1"/>
        <w:jc w:val="both"/>
        <w:outlineLvl w:val="0"/>
        <w:rPr>
          <w:rFonts w:ascii="Maiandra GD" w:hAnsi="Maiandra GD" w:cs="Arial"/>
          <w:sz w:val="24"/>
          <w:szCs w:val="24"/>
          <w:lang w:val="en-GB"/>
        </w:rPr>
      </w:pPr>
      <w:bookmarkStart w:id="8" w:name="_Toc267927846"/>
      <w:r w:rsidRPr="0002425A">
        <w:rPr>
          <w:rFonts w:ascii="Maiandra GD" w:hAnsi="Maiandra GD" w:cs="Arial"/>
          <w:sz w:val="24"/>
          <w:szCs w:val="24"/>
          <w:lang w:val="en-GB"/>
        </w:rPr>
        <w:lastRenderedPageBreak/>
        <w:t>B.</w:t>
      </w:r>
      <w:r w:rsidRPr="0002425A">
        <w:rPr>
          <w:rFonts w:ascii="Maiandra GD" w:hAnsi="Maiandra GD" w:cs="Arial"/>
          <w:sz w:val="24"/>
          <w:szCs w:val="24"/>
          <w:lang w:val="en-GB"/>
        </w:rPr>
        <w:tab/>
        <w:t>CURRICULUM VITAE</w:t>
      </w:r>
      <w:bookmarkEnd w:id="8"/>
    </w:p>
    <w:p w14:paraId="27CF54CE" w14:textId="77777777" w:rsidR="00762E89" w:rsidRPr="0002425A" w:rsidRDefault="00762E89" w:rsidP="0002425A">
      <w:pPr>
        <w:pBdr>
          <w:bottom w:val="single" w:sz="8" w:space="1" w:color="auto"/>
        </w:pBdr>
        <w:jc w:val="both"/>
        <w:rPr>
          <w:rFonts w:ascii="Maiandra GD" w:hAnsi="Maiandra GD" w:cs="Arial"/>
          <w:b/>
          <w:i/>
          <w:lang w:val="en-GB"/>
        </w:rPr>
      </w:pPr>
      <w:r w:rsidRPr="0002425A">
        <w:rPr>
          <w:rFonts w:ascii="Maiandra GD" w:hAnsi="Maiandra GD" w:cs="Arial"/>
          <w:b/>
          <w:i/>
          <w:lang w:val="en-GB"/>
        </w:rPr>
        <w:t>[insert full name]</w:t>
      </w:r>
    </w:p>
    <w:p w14:paraId="57F53303" w14:textId="77777777" w:rsidR="00762E89" w:rsidRPr="0002425A" w:rsidRDefault="00762E89" w:rsidP="0002425A">
      <w:pPr>
        <w:pBdr>
          <w:bottom w:val="single" w:sz="8" w:space="1" w:color="auto"/>
        </w:pBdr>
        <w:jc w:val="both"/>
        <w:rPr>
          <w:rFonts w:ascii="Maiandra GD" w:hAnsi="Maiandra GD" w:cs="Arial"/>
          <w:b/>
          <w:i/>
          <w:lang w:val="en-GB"/>
        </w:rPr>
      </w:pPr>
    </w:p>
    <w:p w14:paraId="74B2D234" w14:textId="77777777" w:rsidR="00762E89" w:rsidRPr="0002425A" w:rsidRDefault="00762E89" w:rsidP="0002425A">
      <w:pPr>
        <w:jc w:val="both"/>
        <w:rPr>
          <w:rFonts w:ascii="Maiandra GD" w:hAnsi="Maiandra GD" w:cs="Arial"/>
          <w:lang w:val="en-GB"/>
        </w:rPr>
      </w:pPr>
    </w:p>
    <w:p w14:paraId="0B37061C" w14:textId="77777777" w:rsidR="00762E89" w:rsidRPr="0002425A" w:rsidRDefault="00762E89" w:rsidP="0002425A">
      <w:pPr>
        <w:suppressAutoHyphens/>
        <w:jc w:val="both"/>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762E89" w:rsidRPr="0002425A" w14:paraId="742B2667" w14:textId="77777777" w:rsidTr="00762E89">
        <w:tc>
          <w:tcPr>
            <w:tcW w:w="3510" w:type="dxa"/>
          </w:tcPr>
          <w:p w14:paraId="58F22554" w14:textId="77777777" w:rsidR="00762E89" w:rsidRPr="0002425A" w:rsidRDefault="00762E89" w:rsidP="0002425A">
            <w:pPr>
              <w:pStyle w:val="ListParagraph"/>
              <w:numPr>
                <w:ilvl w:val="0"/>
                <w:numId w:val="10"/>
              </w:numPr>
              <w:suppressAutoHyphens/>
              <w:ind w:left="426"/>
              <w:jc w:val="both"/>
              <w:rPr>
                <w:rFonts w:ascii="Maiandra GD" w:hAnsi="Maiandra GD" w:cs="Arial"/>
                <w:b/>
                <w:lang w:val="en-GB"/>
              </w:rPr>
            </w:pPr>
            <w:r w:rsidRPr="0002425A">
              <w:rPr>
                <w:rFonts w:ascii="Maiandra GD" w:hAnsi="Maiandra GD" w:cs="Arial"/>
                <w:b/>
                <w:lang w:val="en-GB"/>
              </w:rPr>
              <w:t>Family name:</w:t>
            </w:r>
          </w:p>
        </w:tc>
        <w:tc>
          <w:tcPr>
            <w:tcW w:w="6237" w:type="dxa"/>
          </w:tcPr>
          <w:p w14:paraId="5C8EFA74" w14:textId="77777777" w:rsidR="00762E89" w:rsidRPr="0002425A" w:rsidRDefault="00762E89" w:rsidP="0002425A">
            <w:pPr>
              <w:pStyle w:val="ListParagraph"/>
              <w:jc w:val="both"/>
              <w:rPr>
                <w:rFonts w:ascii="Maiandra GD" w:hAnsi="Maiandra GD" w:cs="Arial"/>
                <w:i/>
                <w:lang w:val="en-GB"/>
              </w:rPr>
            </w:pPr>
            <w:r w:rsidRPr="0002425A">
              <w:rPr>
                <w:rFonts w:ascii="Maiandra GD" w:hAnsi="Maiandra GD" w:cs="Arial"/>
                <w:i/>
                <w:lang w:val="en-GB"/>
              </w:rPr>
              <w:t>[insert the name]</w:t>
            </w:r>
          </w:p>
        </w:tc>
      </w:tr>
      <w:tr w:rsidR="00762E89" w:rsidRPr="0002425A" w14:paraId="3AFFBB9B" w14:textId="77777777" w:rsidTr="00762E89">
        <w:tc>
          <w:tcPr>
            <w:tcW w:w="3510" w:type="dxa"/>
          </w:tcPr>
          <w:p w14:paraId="366D3DB2" w14:textId="77777777" w:rsidR="00762E89" w:rsidRPr="0002425A" w:rsidRDefault="00762E89" w:rsidP="0002425A">
            <w:pPr>
              <w:pStyle w:val="ListParagraph"/>
              <w:numPr>
                <w:ilvl w:val="0"/>
                <w:numId w:val="10"/>
              </w:numPr>
              <w:suppressAutoHyphens/>
              <w:ind w:left="426"/>
              <w:jc w:val="both"/>
              <w:rPr>
                <w:rFonts w:ascii="Maiandra GD" w:hAnsi="Maiandra GD" w:cs="Arial"/>
                <w:b/>
                <w:lang w:val="en-GB"/>
              </w:rPr>
            </w:pPr>
            <w:r w:rsidRPr="0002425A">
              <w:rPr>
                <w:rFonts w:ascii="Maiandra GD" w:hAnsi="Maiandra GD" w:cs="Arial"/>
                <w:b/>
                <w:lang w:val="en-GB"/>
              </w:rPr>
              <w:t>First names:</w:t>
            </w:r>
          </w:p>
        </w:tc>
        <w:tc>
          <w:tcPr>
            <w:tcW w:w="6237" w:type="dxa"/>
          </w:tcPr>
          <w:p w14:paraId="17E4AE4F"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names in full]</w:t>
            </w:r>
          </w:p>
        </w:tc>
      </w:tr>
      <w:tr w:rsidR="00762E89" w:rsidRPr="0002425A" w14:paraId="0337081D" w14:textId="77777777" w:rsidTr="00762E89">
        <w:tc>
          <w:tcPr>
            <w:tcW w:w="3510" w:type="dxa"/>
          </w:tcPr>
          <w:p w14:paraId="7FCCF7E8" w14:textId="77777777" w:rsidR="00762E89" w:rsidRPr="0002425A" w:rsidRDefault="00762E89" w:rsidP="0002425A">
            <w:pPr>
              <w:pStyle w:val="ListParagraph"/>
              <w:numPr>
                <w:ilvl w:val="0"/>
                <w:numId w:val="10"/>
              </w:numPr>
              <w:suppressAutoHyphens/>
              <w:ind w:left="426"/>
              <w:jc w:val="both"/>
              <w:rPr>
                <w:rFonts w:ascii="Maiandra GD" w:hAnsi="Maiandra GD" w:cs="Arial"/>
                <w:b/>
                <w:lang w:val="en-GB"/>
              </w:rPr>
            </w:pPr>
            <w:r w:rsidRPr="0002425A">
              <w:rPr>
                <w:rFonts w:ascii="Maiandra GD" w:hAnsi="Maiandra GD" w:cs="Arial"/>
                <w:b/>
                <w:lang w:val="en-GB"/>
              </w:rPr>
              <w:t>Date of birth:</w:t>
            </w:r>
          </w:p>
        </w:tc>
        <w:tc>
          <w:tcPr>
            <w:tcW w:w="6237" w:type="dxa"/>
          </w:tcPr>
          <w:p w14:paraId="754F6DDF"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date]</w:t>
            </w:r>
          </w:p>
        </w:tc>
      </w:tr>
      <w:tr w:rsidR="00762E89" w:rsidRPr="0002425A" w14:paraId="08A71431" w14:textId="77777777" w:rsidTr="00762E89">
        <w:tc>
          <w:tcPr>
            <w:tcW w:w="3510" w:type="dxa"/>
          </w:tcPr>
          <w:p w14:paraId="713EFD00" w14:textId="77777777" w:rsidR="00762E89" w:rsidRPr="0002425A" w:rsidRDefault="00762E89" w:rsidP="0002425A">
            <w:pPr>
              <w:pStyle w:val="ListParagraph"/>
              <w:numPr>
                <w:ilvl w:val="0"/>
                <w:numId w:val="10"/>
              </w:numPr>
              <w:suppressAutoHyphens/>
              <w:ind w:left="426"/>
              <w:jc w:val="both"/>
              <w:rPr>
                <w:rFonts w:ascii="Maiandra GD" w:hAnsi="Maiandra GD" w:cs="Arial"/>
                <w:b/>
                <w:lang w:val="en-GB"/>
              </w:rPr>
            </w:pPr>
            <w:r w:rsidRPr="0002425A">
              <w:rPr>
                <w:rFonts w:ascii="Maiandra GD" w:hAnsi="Maiandra GD" w:cs="Arial"/>
                <w:b/>
                <w:lang w:val="en-GB"/>
              </w:rPr>
              <w:t>Nationality:</w:t>
            </w:r>
          </w:p>
        </w:tc>
        <w:tc>
          <w:tcPr>
            <w:tcW w:w="6237" w:type="dxa"/>
          </w:tcPr>
          <w:p w14:paraId="187CD93F"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country or countries of citizenship]</w:t>
            </w:r>
          </w:p>
        </w:tc>
      </w:tr>
      <w:tr w:rsidR="00762E89" w:rsidRPr="0002425A" w14:paraId="749FEB01" w14:textId="77777777" w:rsidTr="00762E89">
        <w:tc>
          <w:tcPr>
            <w:tcW w:w="3510" w:type="dxa"/>
          </w:tcPr>
          <w:p w14:paraId="0CBE4829" w14:textId="77777777" w:rsidR="00762E89" w:rsidRPr="0002425A" w:rsidRDefault="00762E89" w:rsidP="0002425A">
            <w:pPr>
              <w:pStyle w:val="ListParagraph"/>
              <w:suppressAutoHyphens/>
              <w:ind w:left="426"/>
              <w:jc w:val="both"/>
              <w:rPr>
                <w:rFonts w:ascii="Maiandra GD" w:hAnsi="Maiandra GD" w:cs="Arial"/>
                <w:b/>
                <w:lang w:val="en-GB"/>
              </w:rPr>
            </w:pPr>
          </w:p>
        </w:tc>
        <w:tc>
          <w:tcPr>
            <w:tcW w:w="6237" w:type="dxa"/>
          </w:tcPr>
          <w:p w14:paraId="7AE314BF" w14:textId="77777777" w:rsidR="00762E89" w:rsidRPr="0002425A" w:rsidRDefault="00762E89" w:rsidP="0002425A">
            <w:pPr>
              <w:pStyle w:val="ListParagraph"/>
              <w:suppressAutoHyphens/>
              <w:ind w:left="426"/>
              <w:jc w:val="both"/>
              <w:rPr>
                <w:rFonts w:ascii="Maiandra GD" w:hAnsi="Maiandra GD" w:cs="Arial"/>
                <w:i/>
                <w:lang w:val="en-GB"/>
              </w:rPr>
            </w:pPr>
          </w:p>
        </w:tc>
      </w:tr>
      <w:tr w:rsidR="00762E89" w:rsidRPr="0002425A" w14:paraId="12D7FA22" w14:textId="77777777" w:rsidTr="00762E89">
        <w:tc>
          <w:tcPr>
            <w:tcW w:w="3510" w:type="dxa"/>
          </w:tcPr>
          <w:p w14:paraId="36077CE0" w14:textId="77777777" w:rsidR="00762E89" w:rsidRPr="0002425A" w:rsidRDefault="00762E89" w:rsidP="0002425A">
            <w:pPr>
              <w:pStyle w:val="ListParagraph"/>
              <w:numPr>
                <w:ilvl w:val="0"/>
                <w:numId w:val="10"/>
              </w:numPr>
              <w:suppressAutoHyphens/>
              <w:ind w:left="426"/>
              <w:jc w:val="both"/>
              <w:rPr>
                <w:rFonts w:ascii="Maiandra GD" w:hAnsi="Maiandra GD" w:cs="Arial"/>
                <w:b/>
                <w:lang w:val="en-GB"/>
              </w:rPr>
            </w:pPr>
            <w:r w:rsidRPr="0002425A">
              <w:rPr>
                <w:rFonts w:ascii="Maiandra GD" w:hAnsi="Maiandra GD" w:cs="Arial"/>
                <w:b/>
                <w:lang w:val="en-GB"/>
              </w:rPr>
              <w:t>Physical address:</w:t>
            </w:r>
          </w:p>
          <w:p w14:paraId="584E6C6C" w14:textId="77777777" w:rsidR="00762E89" w:rsidRPr="0002425A" w:rsidRDefault="00762E89" w:rsidP="0002425A">
            <w:pPr>
              <w:pStyle w:val="ListParagraph"/>
              <w:numPr>
                <w:ilvl w:val="0"/>
                <w:numId w:val="10"/>
              </w:numPr>
              <w:suppressAutoHyphens/>
              <w:ind w:left="426"/>
              <w:jc w:val="both"/>
              <w:rPr>
                <w:rFonts w:ascii="Maiandra GD" w:hAnsi="Maiandra GD" w:cs="Arial"/>
                <w:b/>
                <w:lang w:val="en-GB"/>
              </w:rPr>
            </w:pPr>
            <w:r w:rsidRPr="0002425A">
              <w:rPr>
                <w:rFonts w:ascii="Maiandra GD" w:hAnsi="Maiandra GD" w:cs="Arial"/>
                <w:b/>
                <w:lang w:val="en-GB"/>
              </w:rPr>
              <w:t>Postal address</w:t>
            </w:r>
          </w:p>
          <w:p w14:paraId="53A25D46" w14:textId="77777777" w:rsidR="00762E89" w:rsidRPr="0002425A" w:rsidRDefault="00762E89" w:rsidP="0002425A">
            <w:pPr>
              <w:pStyle w:val="ListParagraph"/>
              <w:numPr>
                <w:ilvl w:val="0"/>
                <w:numId w:val="10"/>
              </w:numPr>
              <w:suppressAutoHyphens/>
              <w:ind w:left="426"/>
              <w:jc w:val="both"/>
              <w:rPr>
                <w:rFonts w:ascii="Maiandra GD" w:hAnsi="Maiandra GD" w:cs="Arial"/>
                <w:b/>
                <w:lang w:val="en-GB"/>
              </w:rPr>
            </w:pPr>
            <w:r w:rsidRPr="0002425A">
              <w:rPr>
                <w:rFonts w:ascii="Maiandra GD" w:hAnsi="Maiandra GD" w:cs="Arial"/>
                <w:b/>
                <w:lang w:val="en-GB"/>
              </w:rPr>
              <w:t>Phone:</w:t>
            </w:r>
          </w:p>
          <w:p w14:paraId="16E131CE" w14:textId="77777777" w:rsidR="00762E89" w:rsidRPr="0002425A" w:rsidRDefault="00762E89" w:rsidP="0002425A">
            <w:pPr>
              <w:pStyle w:val="ListParagraph"/>
              <w:numPr>
                <w:ilvl w:val="0"/>
                <w:numId w:val="10"/>
              </w:numPr>
              <w:suppressAutoHyphens/>
              <w:ind w:left="426"/>
              <w:jc w:val="both"/>
              <w:rPr>
                <w:rFonts w:ascii="Maiandra GD" w:hAnsi="Maiandra GD" w:cs="Arial"/>
                <w:b/>
                <w:lang w:val="en-GB"/>
              </w:rPr>
            </w:pPr>
            <w:r w:rsidRPr="0002425A">
              <w:rPr>
                <w:rFonts w:ascii="Maiandra GD" w:hAnsi="Maiandra GD" w:cs="Arial"/>
                <w:b/>
                <w:lang w:val="en-GB"/>
              </w:rPr>
              <w:t>E-mail:</w:t>
            </w:r>
          </w:p>
        </w:tc>
        <w:tc>
          <w:tcPr>
            <w:tcW w:w="6237" w:type="dxa"/>
          </w:tcPr>
          <w:p w14:paraId="58406A7A"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physical address]</w:t>
            </w:r>
          </w:p>
          <w:p w14:paraId="3A419E77" w14:textId="77777777" w:rsidR="00762E89" w:rsidRPr="0002425A" w:rsidRDefault="00762E89" w:rsidP="0002425A">
            <w:pPr>
              <w:pStyle w:val="ListParagraph"/>
              <w:suppressAutoHyphens/>
              <w:ind w:left="426"/>
              <w:jc w:val="both"/>
              <w:rPr>
                <w:rFonts w:ascii="Maiandra GD" w:hAnsi="Maiandra GD" w:cs="Arial"/>
                <w:i/>
                <w:lang w:val="en-GB"/>
              </w:rPr>
            </w:pPr>
          </w:p>
          <w:p w14:paraId="02691466"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Postal Address]</w:t>
            </w:r>
          </w:p>
          <w:p w14:paraId="14404661"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phone and mobile no.]</w:t>
            </w:r>
          </w:p>
          <w:p w14:paraId="00D8A8FF"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E-mail address(</w:t>
            </w:r>
            <w:proofErr w:type="spellStart"/>
            <w:r w:rsidRPr="0002425A">
              <w:rPr>
                <w:rFonts w:ascii="Maiandra GD" w:hAnsi="Maiandra GD" w:cs="Arial"/>
                <w:i/>
                <w:lang w:val="en-GB"/>
              </w:rPr>
              <w:t>es</w:t>
            </w:r>
            <w:proofErr w:type="spellEnd"/>
            <w:r w:rsidRPr="0002425A">
              <w:rPr>
                <w:rFonts w:ascii="Maiandra GD" w:hAnsi="Maiandra GD" w:cs="Arial"/>
                <w:i/>
                <w:lang w:val="en-GB"/>
              </w:rPr>
              <w:t>)</w:t>
            </w:r>
          </w:p>
        </w:tc>
      </w:tr>
      <w:tr w:rsidR="00762E89" w:rsidRPr="0002425A" w14:paraId="36116004" w14:textId="77777777" w:rsidTr="00762E89">
        <w:tc>
          <w:tcPr>
            <w:tcW w:w="3510" w:type="dxa"/>
          </w:tcPr>
          <w:p w14:paraId="02A3A660" w14:textId="77777777" w:rsidR="00762E89" w:rsidRPr="0002425A" w:rsidRDefault="00762E89" w:rsidP="0002425A">
            <w:pPr>
              <w:pStyle w:val="ListParagraph"/>
              <w:numPr>
                <w:ilvl w:val="0"/>
                <w:numId w:val="11"/>
              </w:numPr>
              <w:tabs>
                <w:tab w:val="left" w:pos="426"/>
              </w:tabs>
              <w:jc w:val="both"/>
              <w:rPr>
                <w:rFonts w:ascii="Maiandra GD" w:hAnsi="Maiandra GD" w:cs="Arial"/>
                <w:b/>
                <w:lang w:val="en-GB"/>
              </w:rPr>
            </w:pPr>
            <w:r w:rsidRPr="0002425A">
              <w:rPr>
                <w:rFonts w:ascii="Maiandra GD" w:hAnsi="Maiandra GD" w:cs="Arial"/>
                <w:b/>
                <w:lang w:val="en-GB"/>
              </w:rPr>
              <w:t>Education:</w:t>
            </w:r>
          </w:p>
        </w:tc>
        <w:tc>
          <w:tcPr>
            <w:tcW w:w="6237" w:type="dxa"/>
          </w:tcPr>
          <w:p w14:paraId="5B325C72" w14:textId="77777777" w:rsidR="00762E89" w:rsidRPr="0002425A" w:rsidRDefault="00762E89" w:rsidP="0002425A">
            <w:pPr>
              <w:jc w:val="both"/>
              <w:rPr>
                <w:rFonts w:ascii="Maiandra GD" w:hAnsi="Maiandra GD" w:cs="Arial"/>
                <w:lang w:val="en-GB"/>
              </w:rPr>
            </w:pPr>
          </w:p>
        </w:tc>
      </w:tr>
      <w:tr w:rsidR="00762E89" w:rsidRPr="0002425A" w14:paraId="4F1D783C" w14:textId="77777777" w:rsidTr="00762E89">
        <w:tc>
          <w:tcPr>
            <w:tcW w:w="3510" w:type="dxa"/>
          </w:tcPr>
          <w:p w14:paraId="539D3D0A" w14:textId="77777777" w:rsidR="00762E89" w:rsidRPr="0002425A" w:rsidRDefault="00762E89" w:rsidP="0002425A">
            <w:pPr>
              <w:tabs>
                <w:tab w:val="left" w:pos="426"/>
              </w:tabs>
              <w:ind w:left="425" w:hanging="425"/>
              <w:jc w:val="both"/>
              <w:rPr>
                <w:rFonts w:ascii="Maiandra GD" w:hAnsi="Maiandra GD" w:cs="Arial"/>
                <w:b/>
                <w:lang w:val="en-GB"/>
              </w:rPr>
            </w:pPr>
          </w:p>
        </w:tc>
        <w:tc>
          <w:tcPr>
            <w:tcW w:w="6237" w:type="dxa"/>
          </w:tcPr>
          <w:p w14:paraId="523B7C54" w14:textId="77777777" w:rsidR="00762E89" w:rsidRPr="0002425A" w:rsidRDefault="00762E89" w:rsidP="0002425A">
            <w:pPr>
              <w:jc w:val="both"/>
              <w:rPr>
                <w:rFonts w:ascii="Maiandra GD" w:hAnsi="Maiandra GD" w:cs="Arial"/>
                <w:lang w:val="en-GB"/>
              </w:rPr>
            </w:pPr>
          </w:p>
        </w:tc>
      </w:tr>
      <w:tr w:rsidR="00762E89" w:rsidRPr="0002425A" w14:paraId="68C12CB2" w14:textId="77777777" w:rsidTr="00762E89">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389A67D8" w14:textId="77777777" w:rsidR="00762E89" w:rsidRPr="0002425A" w:rsidRDefault="00762E89" w:rsidP="0002425A">
            <w:pPr>
              <w:suppressAutoHyphens/>
              <w:jc w:val="both"/>
              <w:rPr>
                <w:rFonts w:ascii="Maiandra GD" w:hAnsi="Maiandra GD" w:cs="Arial"/>
                <w:b/>
                <w:lang w:val="en-GB"/>
              </w:rPr>
            </w:pPr>
            <w:r w:rsidRPr="0002425A">
              <w:rPr>
                <w:rFonts w:ascii="Maiandra GD" w:hAnsi="Maiandra GD" w:cs="Arial"/>
                <w:b/>
                <w:lang w:val="en-GB"/>
              </w:rPr>
              <w:t>Institution:</w:t>
            </w:r>
          </w:p>
          <w:p w14:paraId="168E9F57" w14:textId="77777777" w:rsidR="00762E89" w:rsidRPr="0002425A" w:rsidRDefault="00762E89" w:rsidP="0002425A">
            <w:pPr>
              <w:suppressAutoHyphens/>
              <w:jc w:val="both"/>
              <w:rPr>
                <w:rFonts w:ascii="Maiandra GD" w:hAnsi="Maiandra GD" w:cs="Arial"/>
                <w:b/>
                <w:lang w:val="en-GB"/>
              </w:rPr>
            </w:pPr>
            <w:r w:rsidRPr="0002425A">
              <w:rPr>
                <w:rFonts w:ascii="Maiandra GD" w:hAnsi="Maiandra GD"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78838639" w14:textId="77777777" w:rsidR="00762E89" w:rsidRPr="0002425A" w:rsidRDefault="00762E89" w:rsidP="0002425A">
            <w:pPr>
              <w:suppressAutoHyphens/>
              <w:jc w:val="both"/>
              <w:rPr>
                <w:rFonts w:ascii="Maiandra GD" w:hAnsi="Maiandra GD" w:cs="Arial"/>
                <w:b/>
                <w:lang w:val="en-GB"/>
              </w:rPr>
            </w:pPr>
            <w:r w:rsidRPr="0002425A">
              <w:rPr>
                <w:rFonts w:ascii="Maiandra GD" w:hAnsi="Maiandra GD" w:cs="Arial"/>
                <w:b/>
                <w:lang w:val="en-GB"/>
              </w:rPr>
              <w:t>Degree(s) or Diploma(s) obtained:</w:t>
            </w:r>
            <w:r w:rsidRPr="0002425A">
              <w:rPr>
                <w:rFonts w:ascii="Maiandra GD" w:hAnsi="Maiandra GD" w:cs="Arial"/>
                <w:b/>
                <w:lang w:val="en-GB"/>
              </w:rPr>
              <w:fldChar w:fldCharType="begin"/>
            </w:r>
            <w:r w:rsidRPr="0002425A">
              <w:rPr>
                <w:rFonts w:ascii="Maiandra GD" w:hAnsi="Maiandra GD" w:cs="Arial"/>
                <w:b/>
                <w:lang w:val="en-GB"/>
              </w:rPr>
              <w:instrText xml:space="preserve">  </w:instrText>
            </w:r>
            <w:r w:rsidRPr="0002425A">
              <w:rPr>
                <w:rFonts w:ascii="Maiandra GD" w:hAnsi="Maiandra GD" w:cs="Arial"/>
                <w:b/>
                <w:lang w:val="en-GB"/>
              </w:rPr>
              <w:fldChar w:fldCharType="end"/>
            </w:r>
          </w:p>
        </w:tc>
      </w:tr>
      <w:tr w:rsidR="00762E89" w:rsidRPr="0002425A" w14:paraId="10DD4F1A" w14:textId="77777777" w:rsidTr="00762E89">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55DC8965" w14:textId="77777777" w:rsidR="00762E89" w:rsidRPr="0002425A" w:rsidRDefault="00762E89" w:rsidP="0002425A">
            <w:pPr>
              <w:jc w:val="both"/>
              <w:rPr>
                <w:rFonts w:ascii="Maiandra GD" w:hAnsi="Maiandra GD" w:cs="Arial"/>
                <w:lang w:val="en-GB"/>
              </w:rPr>
            </w:pPr>
            <w:r w:rsidRPr="0002425A">
              <w:rPr>
                <w:rFonts w:ascii="Maiandra GD" w:hAnsi="Maiandra GD"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088FD4A4"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name of the diploma and the specialty/major]</w:t>
            </w:r>
          </w:p>
        </w:tc>
      </w:tr>
      <w:tr w:rsidR="00762E89" w:rsidRPr="0002425A" w14:paraId="43C58DD3" w14:textId="77777777" w:rsidTr="00762E89">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153062C7" w14:textId="77777777" w:rsidR="00762E89" w:rsidRPr="0002425A" w:rsidRDefault="00762E89" w:rsidP="0002425A">
            <w:pPr>
              <w:jc w:val="both"/>
              <w:rPr>
                <w:rFonts w:ascii="Maiandra GD" w:hAnsi="Maiandra GD" w:cs="Arial"/>
                <w:lang w:val="en-GB"/>
              </w:rPr>
            </w:pPr>
            <w:r w:rsidRPr="0002425A">
              <w:rPr>
                <w:rFonts w:ascii="Maiandra GD" w:hAnsi="Maiandra GD"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7C4A26F5"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name of the diploma and the specialty/major]</w:t>
            </w:r>
          </w:p>
        </w:tc>
      </w:tr>
    </w:tbl>
    <w:p w14:paraId="0CDEA535" w14:textId="77777777" w:rsidR="00762E89" w:rsidRPr="0002425A" w:rsidRDefault="00762E89" w:rsidP="0002425A">
      <w:pPr>
        <w:tabs>
          <w:tab w:val="left" w:pos="850"/>
          <w:tab w:val="left" w:pos="4252"/>
          <w:tab w:val="center" w:pos="6518"/>
          <w:tab w:val="center" w:pos="8220"/>
        </w:tabs>
        <w:suppressAutoHyphens/>
        <w:jc w:val="both"/>
        <w:rPr>
          <w:rFonts w:ascii="Maiandra GD" w:hAnsi="Maiandra GD" w:cs="Arial"/>
          <w:lang w:val="en-GB"/>
        </w:rPr>
      </w:pPr>
    </w:p>
    <w:p w14:paraId="547495A7" w14:textId="77777777" w:rsidR="00762E89" w:rsidRPr="0002425A" w:rsidRDefault="00762E89" w:rsidP="0002425A">
      <w:pPr>
        <w:tabs>
          <w:tab w:val="left" w:pos="426"/>
        </w:tabs>
        <w:suppressAutoHyphens/>
        <w:jc w:val="both"/>
        <w:rPr>
          <w:rFonts w:ascii="Maiandra GD" w:hAnsi="Maiandra GD" w:cs="Arial"/>
          <w:lang w:val="en-GB"/>
        </w:rPr>
      </w:pPr>
      <w:r w:rsidRPr="0002425A">
        <w:rPr>
          <w:rFonts w:ascii="Maiandra GD" w:hAnsi="Maiandra GD" w:cs="Arial"/>
          <w:b/>
          <w:lang w:val="en-GB"/>
        </w:rPr>
        <w:t>10.</w:t>
      </w:r>
      <w:r w:rsidRPr="0002425A">
        <w:rPr>
          <w:rFonts w:ascii="Maiandra GD" w:hAnsi="Maiandra GD" w:cs="Arial"/>
          <w:b/>
          <w:lang w:val="en-GB"/>
        </w:rPr>
        <w:tab/>
        <w:t>Language skills:</w:t>
      </w:r>
      <w:r w:rsidRPr="0002425A">
        <w:rPr>
          <w:rFonts w:ascii="Maiandra GD" w:hAnsi="Maiandra GD" w:cs="Arial"/>
          <w:lang w:val="en-GB"/>
        </w:rPr>
        <w:t xml:space="preserve"> (Indicate competence on a scale of 1 to 5) (1 – excellent; 5 – basic)</w:t>
      </w:r>
    </w:p>
    <w:p w14:paraId="179E18BD" w14:textId="77777777" w:rsidR="00762E89" w:rsidRPr="0002425A" w:rsidRDefault="00762E89" w:rsidP="0002425A">
      <w:pPr>
        <w:tabs>
          <w:tab w:val="left" w:pos="850"/>
          <w:tab w:val="left" w:pos="4252"/>
          <w:tab w:val="center" w:pos="6518"/>
          <w:tab w:val="center" w:pos="8220"/>
        </w:tabs>
        <w:suppressAutoHyphens/>
        <w:jc w:val="both"/>
        <w:rPr>
          <w:rFonts w:ascii="Maiandra GD" w:hAnsi="Maiandra GD"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762E89" w:rsidRPr="0002425A" w14:paraId="77EFD75A" w14:textId="77777777" w:rsidTr="00762E89">
        <w:tc>
          <w:tcPr>
            <w:tcW w:w="3935" w:type="dxa"/>
            <w:shd w:val="clear" w:color="auto" w:fill="E6E6E6"/>
          </w:tcPr>
          <w:p w14:paraId="2727C1CF" w14:textId="77777777" w:rsidR="00762E89" w:rsidRPr="0002425A" w:rsidRDefault="00762E89" w:rsidP="0002425A">
            <w:pPr>
              <w:pStyle w:val="underline"/>
              <w:spacing w:before="0" w:after="0"/>
              <w:jc w:val="both"/>
              <w:rPr>
                <w:rFonts w:ascii="Maiandra GD" w:hAnsi="Maiandra GD" w:cs="Arial"/>
                <w:b/>
                <w:sz w:val="24"/>
                <w:szCs w:val="24"/>
              </w:rPr>
            </w:pPr>
            <w:r w:rsidRPr="0002425A">
              <w:rPr>
                <w:rFonts w:ascii="Maiandra GD" w:hAnsi="Maiandra GD" w:cs="Arial"/>
                <w:b/>
                <w:sz w:val="24"/>
                <w:szCs w:val="24"/>
                <w:u w:val="none"/>
              </w:rPr>
              <w:t>Language</w:t>
            </w:r>
          </w:p>
        </w:tc>
        <w:tc>
          <w:tcPr>
            <w:tcW w:w="1984" w:type="dxa"/>
            <w:shd w:val="clear" w:color="auto" w:fill="E6E6E6"/>
          </w:tcPr>
          <w:p w14:paraId="3B42F00D" w14:textId="77777777" w:rsidR="00762E89" w:rsidRPr="0002425A" w:rsidRDefault="00762E89" w:rsidP="0002425A">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Reading</w:t>
            </w:r>
          </w:p>
        </w:tc>
        <w:tc>
          <w:tcPr>
            <w:tcW w:w="1984" w:type="dxa"/>
            <w:shd w:val="clear" w:color="auto" w:fill="E6E6E6"/>
          </w:tcPr>
          <w:p w14:paraId="11FFF200" w14:textId="77777777" w:rsidR="00762E89" w:rsidRPr="0002425A" w:rsidRDefault="00762E89" w:rsidP="0002425A">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Speaking</w:t>
            </w:r>
          </w:p>
        </w:tc>
        <w:tc>
          <w:tcPr>
            <w:tcW w:w="1843" w:type="dxa"/>
            <w:shd w:val="clear" w:color="auto" w:fill="E6E6E6"/>
          </w:tcPr>
          <w:p w14:paraId="22F3A439" w14:textId="77777777" w:rsidR="00762E89" w:rsidRPr="0002425A" w:rsidRDefault="00762E89" w:rsidP="0002425A">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Writing</w:t>
            </w:r>
          </w:p>
        </w:tc>
      </w:tr>
      <w:tr w:rsidR="00762E89" w:rsidRPr="0002425A" w14:paraId="568A6743" w14:textId="77777777" w:rsidTr="00762E89">
        <w:tc>
          <w:tcPr>
            <w:tcW w:w="3935" w:type="dxa"/>
          </w:tcPr>
          <w:p w14:paraId="47257DD3"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language]</w:t>
            </w:r>
          </w:p>
        </w:tc>
        <w:tc>
          <w:tcPr>
            <w:tcW w:w="1984" w:type="dxa"/>
          </w:tcPr>
          <w:p w14:paraId="0458D150"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5E628C61"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c>
          <w:tcPr>
            <w:tcW w:w="1843" w:type="dxa"/>
          </w:tcPr>
          <w:p w14:paraId="05B0466D"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r>
      <w:tr w:rsidR="00762E89" w:rsidRPr="0002425A" w14:paraId="409F0056" w14:textId="77777777" w:rsidTr="00762E89">
        <w:tc>
          <w:tcPr>
            <w:tcW w:w="3935" w:type="dxa"/>
          </w:tcPr>
          <w:p w14:paraId="16A860DD"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5498CADC"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04AB4C31"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c>
          <w:tcPr>
            <w:tcW w:w="1843" w:type="dxa"/>
          </w:tcPr>
          <w:p w14:paraId="3A96A75A"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r>
    </w:tbl>
    <w:p w14:paraId="2EDCB883" w14:textId="77777777" w:rsidR="00762E89" w:rsidRPr="0002425A" w:rsidRDefault="00762E89" w:rsidP="0002425A">
      <w:pPr>
        <w:tabs>
          <w:tab w:val="left" w:pos="850"/>
          <w:tab w:val="left" w:pos="4252"/>
          <w:tab w:val="center" w:pos="6518"/>
          <w:tab w:val="center" w:pos="8220"/>
        </w:tabs>
        <w:suppressAutoHyphens/>
        <w:jc w:val="both"/>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762E89" w:rsidRPr="0002425A" w14:paraId="3F5538A4" w14:textId="77777777" w:rsidTr="00762E89">
        <w:tc>
          <w:tcPr>
            <w:tcW w:w="4077" w:type="dxa"/>
          </w:tcPr>
          <w:p w14:paraId="649F4830" w14:textId="77777777" w:rsidR="00762E89" w:rsidRPr="0002425A" w:rsidRDefault="00762E89" w:rsidP="0002425A">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11.</w:t>
            </w:r>
            <w:r w:rsidRPr="0002425A">
              <w:rPr>
                <w:rFonts w:ascii="Maiandra GD" w:hAnsi="Maiandra GD" w:cs="Arial"/>
                <w:b/>
                <w:lang w:val="en-GB"/>
              </w:rPr>
              <w:tab/>
              <w:t xml:space="preserve">Membership of professional bodies: </w:t>
            </w:r>
          </w:p>
        </w:tc>
        <w:tc>
          <w:tcPr>
            <w:tcW w:w="5670" w:type="dxa"/>
          </w:tcPr>
          <w:p w14:paraId="4DA14808" w14:textId="77777777" w:rsidR="00762E89" w:rsidRPr="0002425A" w:rsidRDefault="00762E89" w:rsidP="0002425A">
            <w:pPr>
              <w:tabs>
                <w:tab w:val="left" w:pos="425"/>
              </w:tabs>
              <w:suppressAutoHyphens/>
              <w:jc w:val="both"/>
              <w:rPr>
                <w:rFonts w:ascii="Maiandra GD" w:hAnsi="Maiandra GD" w:cs="Arial"/>
                <w:i/>
                <w:lang w:val="en-GB"/>
              </w:rPr>
            </w:pPr>
            <w:r w:rsidRPr="0002425A">
              <w:rPr>
                <w:rFonts w:ascii="Maiandra GD" w:hAnsi="Maiandra GD" w:cs="Arial"/>
                <w:i/>
                <w:lang w:val="en-GB"/>
              </w:rPr>
              <w:t>[indicate the name of the professional body]</w:t>
            </w:r>
          </w:p>
        </w:tc>
      </w:tr>
      <w:tr w:rsidR="00762E89" w:rsidRPr="0002425A" w14:paraId="3CF9C5E0" w14:textId="77777777" w:rsidTr="00762E89">
        <w:tc>
          <w:tcPr>
            <w:tcW w:w="4077" w:type="dxa"/>
          </w:tcPr>
          <w:p w14:paraId="436ACE55" w14:textId="77777777" w:rsidR="00762E89" w:rsidRPr="0002425A" w:rsidRDefault="00762E89" w:rsidP="0002425A">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12.</w:t>
            </w:r>
            <w:r w:rsidRPr="0002425A">
              <w:rPr>
                <w:rFonts w:ascii="Maiandra GD" w:hAnsi="Maiandra GD" w:cs="Arial"/>
                <w:b/>
                <w:lang w:val="en-GB"/>
              </w:rPr>
              <w:tab/>
              <w:t>Other skills:</w:t>
            </w:r>
          </w:p>
        </w:tc>
        <w:tc>
          <w:tcPr>
            <w:tcW w:w="5670" w:type="dxa"/>
          </w:tcPr>
          <w:p w14:paraId="737A7C26" w14:textId="77777777" w:rsidR="00762E89" w:rsidRPr="0002425A" w:rsidRDefault="00762E89" w:rsidP="0002425A">
            <w:pPr>
              <w:tabs>
                <w:tab w:val="left" w:pos="425"/>
              </w:tabs>
              <w:suppressAutoHyphens/>
              <w:jc w:val="both"/>
              <w:rPr>
                <w:rFonts w:ascii="Maiandra GD" w:hAnsi="Maiandra GD" w:cs="Arial"/>
                <w:i/>
                <w:lang w:val="en-GB"/>
              </w:rPr>
            </w:pPr>
            <w:r w:rsidRPr="0002425A">
              <w:rPr>
                <w:rFonts w:ascii="Maiandra GD" w:hAnsi="Maiandra GD" w:cs="Arial"/>
                <w:i/>
                <w:lang w:val="en-GB"/>
              </w:rPr>
              <w:t>[insert the skills]</w:t>
            </w:r>
          </w:p>
        </w:tc>
      </w:tr>
      <w:tr w:rsidR="00762E89" w:rsidRPr="0002425A" w14:paraId="317266EE" w14:textId="77777777" w:rsidTr="00762E89">
        <w:tc>
          <w:tcPr>
            <w:tcW w:w="4077" w:type="dxa"/>
          </w:tcPr>
          <w:p w14:paraId="5528F6D1" w14:textId="77777777" w:rsidR="00762E89" w:rsidRPr="0002425A" w:rsidRDefault="00762E89" w:rsidP="0002425A">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13.</w:t>
            </w:r>
            <w:r w:rsidRPr="0002425A">
              <w:rPr>
                <w:rFonts w:ascii="Maiandra GD" w:hAnsi="Maiandra GD" w:cs="Arial"/>
                <w:b/>
                <w:lang w:val="en-GB"/>
              </w:rPr>
              <w:tab/>
              <w:t>Present position:</w:t>
            </w:r>
          </w:p>
        </w:tc>
        <w:tc>
          <w:tcPr>
            <w:tcW w:w="5670" w:type="dxa"/>
          </w:tcPr>
          <w:p w14:paraId="1F91A4F7" w14:textId="77777777" w:rsidR="00762E89" w:rsidRPr="0002425A" w:rsidRDefault="00762E89" w:rsidP="0002425A">
            <w:pPr>
              <w:tabs>
                <w:tab w:val="left" w:pos="425"/>
              </w:tabs>
              <w:suppressAutoHyphens/>
              <w:jc w:val="both"/>
              <w:rPr>
                <w:rFonts w:ascii="Maiandra GD" w:hAnsi="Maiandra GD" w:cs="Arial"/>
                <w:i/>
                <w:lang w:val="en-GB"/>
              </w:rPr>
            </w:pPr>
            <w:r w:rsidRPr="0002425A">
              <w:rPr>
                <w:rFonts w:ascii="Maiandra GD" w:hAnsi="Maiandra GD" w:cs="Arial"/>
                <w:i/>
                <w:lang w:val="en-GB"/>
              </w:rPr>
              <w:t>[insert the name]</w:t>
            </w:r>
          </w:p>
        </w:tc>
      </w:tr>
      <w:tr w:rsidR="00762E89" w:rsidRPr="0002425A" w14:paraId="552506A8" w14:textId="77777777" w:rsidTr="00762E89">
        <w:tc>
          <w:tcPr>
            <w:tcW w:w="4077" w:type="dxa"/>
          </w:tcPr>
          <w:p w14:paraId="0CE39214" w14:textId="77777777" w:rsidR="00762E89" w:rsidRPr="0002425A" w:rsidRDefault="00762E89" w:rsidP="0002425A">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14.</w:t>
            </w:r>
            <w:r w:rsidRPr="0002425A">
              <w:rPr>
                <w:rFonts w:ascii="Maiandra GD" w:hAnsi="Maiandra GD" w:cs="Arial"/>
                <w:b/>
                <w:lang w:val="en-GB"/>
              </w:rPr>
              <w:tab/>
              <w:t>Years of experience:</w:t>
            </w:r>
          </w:p>
        </w:tc>
        <w:tc>
          <w:tcPr>
            <w:tcW w:w="5670" w:type="dxa"/>
          </w:tcPr>
          <w:p w14:paraId="1167C609" w14:textId="77777777" w:rsidR="00762E89" w:rsidRPr="0002425A" w:rsidRDefault="00762E89" w:rsidP="0002425A">
            <w:pPr>
              <w:tabs>
                <w:tab w:val="left" w:pos="425"/>
              </w:tabs>
              <w:suppressAutoHyphens/>
              <w:jc w:val="both"/>
              <w:rPr>
                <w:rFonts w:ascii="Maiandra GD" w:hAnsi="Maiandra GD" w:cs="Arial"/>
                <w:i/>
                <w:lang w:val="en-GB"/>
              </w:rPr>
            </w:pPr>
            <w:r w:rsidRPr="0002425A">
              <w:rPr>
                <w:rFonts w:ascii="Maiandra GD" w:hAnsi="Maiandra GD" w:cs="Arial"/>
                <w:i/>
                <w:lang w:val="en-GB"/>
              </w:rPr>
              <w:t>[insert the no]</w:t>
            </w:r>
          </w:p>
        </w:tc>
      </w:tr>
      <w:tr w:rsidR="00762E89" w:rsidRPr="0002425A" w14:paraId="0F9E2993" w14:textId="77777777" w:rsidTr="00762E89">
        <w:tc>
          <w:tcPr>
            <w:tcW w:w="9747" w:type="dxa"/>
            <w:gridSpan w:val="2"/>
          </w:tcPr>
          <w:p w14:paraId="087D4E80" w14:textId="77777777" w:rsidR="00762E89" w:rsidRPr="0002425A" w:rsidRDefault="00762E89" w:rsidP="0002425A">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15.</w:t>
            </w:r>
            <w:r w:rsidRPr="0002425A">
              <w:rPr>
                <w:rFonts w:ascii="Maiandra GD" w:hAnsi="Maiandra GD" w:cs="Arial"/>
                <w:b/>
                <w:lang w:val="en-GB"/>
              </w:rPr>
              <w:tab/>
              <w:t>Key qualifications:</w:t>
            </w:r>
            <w:r w:rsidRPr="0002425A">
              <w:rPr>
                <w:rFonts w:ascii="Maiandra GD" w:hAnsi="Maiandra GD" w:cs="Arial"/>
                <w:lang w:val="en-GB"/>
              </w:rPr>
              <w:t xml:space="preserve"> (Relevant to the assignment)</w:t>
            </w:r>
          </w:p>
          <w:p w14:paraId="4A393474" w14:textId="77777777" w:rsidR="00762E89" w:rsidRPr="0002425A" w:rsidRDefault="00762E89" w:rsidP="0002425A">
            <w:pPr>
              <w:ind w:left="360"/>
              <w:jc w:val="both"/>
              <w:rPr>
                <w:rFonts w:ascii="Maiandra GD" w:hAnsi="Maiandra GD" w:cs="Arial"/>
                <w:i/>
                <w:lang w:val="en-GB"/>
              </w:rPr>
            </w:pPr>
            <w:r w:rsidRPr="0002425A">
              <w:rPr>
                <w:rFonts w:ascii="Maiandra GD" w:hAnsi="Maiandra GD" w:cs="Arial"/>
                <w:i/>
                <w:lang w:val="en-GB"/>
              </w:rPr>
              <w:t>[insert the key qualifications]</w:t>
            </w:r>
            <w:r w:rsidRPr="0002425A">
              <w:rPr>
                <w:rFonts w:ascii="Maiandra GD" w:hAnsi="Maiandra GD" w:cs="Arial"/>
                <w:i/>
                <w:lang w:val="en-GB"/>
              </w:rPr>
              <w:fldChar w:fldCharType="begin"/>
            </w:r>
            <w:r w:rsidRPr="0002425A">
              <w:rPr>
                <w:rFonts w:ascii="Maiandra GD" w:hAnsi="Maiandra GD" w:cs="Arial"/>
                <w:i/>
                <w:lang w:val="en-GB"/>
              </w:rPr>
              <w:instrText xml:space="preserve">  </w:instrText>
            </w:r>
            <w:r w:rsidRPr="0002425A">
              <w:rPr>
                <w:rFonts w:ascii="Maiandra GD" w:hAnsi="Maiandra GD" w:cs="Arial"/>
                <w:i/>
                <w:lang w:val="en-GB"/>
              </w:rPr>
              <w:fldChar w:fldCharType="end"/>
            </w:r>
          </w:p>
        </w:tc>
      </w:tr>
    </w:tbl>
    <w:p w14:paraId="41ADA14D" w14:textId="77777777" w:rsidR="00762E89" w:rsidRPr="0002425A" w:rsidRDefault="00762E89" w:rsidP="0002425A">
      <w:pPr>
        <w:tabs>
          <w:tab w:val="left" w:pos="426"/>
        </w:tabs>
        <w:ind w:left="426" w:hanging="426"/>
        <w:jc w:val="both"/>
        <w:rPr>
          <w:rFonts w:ascii="Maiandra GD" w:hAnsi="Maiandra GD" w:cs="Arial"/>
          <w:b/>
          <w:lang w:val="en-GB"/>
        </w:rPr>
      </w:pPr>
      <w:r w:rsidRPr="0002425A">
        <w:rPr>
          <w:rFonts w:ascii="Maiandra GD" w:hAnsi="Maiandra GD" w:cs="Arial"/>
          <w:b/>
          <w:lang w:val="en-GB"/>
        </w:rPr>
        <w:t>16.</w:t>
      </w:r>
      <w:r w:rsidRPr="0002425A">
        <w:rPr>
          <w:rFonts w:ascii="Maiandra GD" w:hAnsi="Maiandra GD" w:cs="Arial"/>
          <w:b/>
          <w:lang w:val="en-GB"/>
        </w:rPr>
        <w:tab/>
        <w:t>Specific experience in the region:</w:t>
      </w:r>
    </w:p>
    <w:p w14:paraId="3D11E9F4" w14:textId="77777777" w:rsidR="00762E89" w:rsidRPr="0002425A" w:rsidRDefault="00762E89" w:rsidP="0002425A">
      <w:pPr>
        <w:jc w:val="both"/>
        <w:rPr>
          <w:rFonts w:ascii="Maiandra GD" w:hAnsi="Maiandra GD"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762E89" w:rsidRPr="0002425A" w14:paraId="1CF7587A" w14:textId="77777777" w:rsidTr="00762E89">
        <w:trPr>
          <w:jc w:val="center"/>
        </w:trPr>
        <w:tc>
          <w:tcPr>
            <w:tcW w:w="2857" w:type="dxa"/>
            <w:tcBorders>
              <w:top w:val="double" w:sz="6" w:space="0" w:color="auto"/>
              <w:left w:val="double" w:sz="6" w:space="0" w:color="auto"/>
              <w:bottom w:val="double" w:sz="6" w:space="0" w:color="auto"/>
            </w:tcBorders>
            <w:shd w:val="pct5" w:color="auto" w:fill="FFFFFF"/>
          </w:tcPr>
          <w:p w14:paraId="73490D74" w14:textId="77777777" w:rsidR="00762E89" w:rsidRPr="0002425A" w:rsidRDefault="00762E89" w:rsidP="0002425A">
            <w:pPr>
              <w:pStyle w:val="normaltableau"/>
              <w:spacing w:before="0" w:after="0"/>
              <w:ind w:left="426"/>
              <w:rPr>
                <w:rFonts w:ascii="Maiandra GD" w:hAnsi="Maiandra GD" w:cs="Arial"/>
                <w:b/>
                <w:sz w:val="24"/>
                <w:szCs w:val="24"/>
              </w:rPr>
            </w:pPr>
            <w:r w:rsidRPr="0002425A">
              <w:rPr>
                <w:rFonts w:ascii="Maiandra GD" w:hAnsi="Maiandra GD"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549616D9" w14:textId="77777777" w:rsidR="00762E89" w:rsidRPr="0002425A" w:rsidRDefault="00762E89" w:rsidP="0002425A">
            <w:pPr>
              <w:pStyle w:val="normaltableau"/>
              <w:spacing w:before="0" w:after="0"/>
              <w:ind w:left="426"/>
              <w:rPr>
                <w:rFonts w:ascii="Maiandra GD" w:hAnsi="Maiandra GD" w:cs="Arial"/>
                <w:b/>
                <w:sz w:val="24"/>
                <w:szCs w:val="24"/>
              </w:rPr>
            </w:pPr>
            <w:r w:rsidRPr="0002425A">
              <w:rPr>
                <w:rFonts w:ascii="Maiandra GD" w:hAnsi="Maiandra GD" w:cs="Arial"/>
                <w:b/>
                <w:sz w:val="24"/>
                <w:szCs w:val="24"/>
              </w:rPr>
              <w:t>Date from - Date to</w:t>
            </w:r>
          </w:p>
        </w:tc>
      </w:tr>
      <w:tr w:rsidR="00762E89" w:rsidRPr="0002425A" w14:paraId="607ADF9A" w14:textId="77777777" w:rsidTr="00762E89">
        <w:trPr>
          <w:jc w:val="center"/>
        </w:trPr>
        <w:tc>
          <w:tcPr>
            <w:tcW w:w="2857" w:type="dxa"/>
            <w:tcBorders>
              <w:left w:val="double" w:sz="6" w:space="0" w:color="auto"/>
              <w:bottom w:val="single" w:sz="4" w:space="0" w:color="auto"/>
            </w:tcBorders>
          </w:tcPr>
          <w:p w14:paraId="580A0B66" w14:textId="77777777" w:rsidR="00762E89" w:rsidRPr="0002425A" w:rsidRDefault="00762E89" w:rsidP="0002425A">
            <w:pPr>
              <w:pStyle w:val="normaltableau"/>
              <w:spacing w:before="0" w:after="0"/>
              <w:rPr>
                <w:rFonts w:ascii="Maiandra GD" w:hAnsi="Maiandra GD" w:cs="Arial"/>
                <w:i/>
                <w:sz w:val="24"/>
                <w:szCs w:val="24"/>
              </w:rPr>
            </w:pPr>
            <w:r w:rsidRPr="0002425A">
              <w:rPr>
                <w:rFonts w:ascii="Maiandra GD" w:hAnsi="Maiandra GD" w:cs="Arial"/>
                <w:i/>
                <w:sz w:val="24"/>
                <w:szCs w:val="24"/>
              </w:rPr>
              <w:t>[insert the country]</w:t>
            </w:r>
          </w:p>
        </w:tc>
        <w:tc>
          <w:tcPr>
            <w:tcW w:w="3855" w:type="dxa"/>
            <w:tcBorders>
              <w:left w:val="single" w:sz="6" w:space="0" w:color="auto"/>
              <w:bottom w:val="single" w:sz="4" w:space="0" w:color="auto"/>
              <w:right w:val="double" w:sz="6" w:space="0" w:color="auto"/>
            </w:tcBorders>
          </w:tcPr>
          <w:p w14:paraId="1464220C" w14:textId="77777777" w:rsidR="00762E89" w:rsidRPr="0002425A" w:rsidRDefault="00762E89" w:rsidP="0002425A">
            <w:pPr>
              <w:pStyle w:val="normaltableau"/>
              <w:spacing w:before="0" w:after="0"/>
              <w:ind w:left="426"/>
              <w:rPr>
                <w:rFonts w:ascii="Maiandra GD" w:hAnsi="Maiandra GD" w:cs="Arial"/>
                <w:sz w:val="24"/>
                <w:szCs w:val="24"/>
              </w:rPr>
            </w:pPr>
            <w:r w:rsidRPr="0002425A">
              <w:rPr>
                <w:rFonts w:ascii="Maiandra GD" w:hAnsi="Maiandra GD" w:cs="Arial"/>
                <w:i/>
                <w:sz w:val="24"/>
                <w:szCs w:val="24"/>
              </w:rPr>
              <w:t>[indicate the month and the year]</w:t>
            </w:r>
          </w:p>
        </w:tc>
      </w:tr>
      <w:tr w:rsidR="00762E89" w:rsidRPr="0002425A" w14:paraId="4418CC65" w14:textId="77777777" w:rsidTr="00762E89">
        <w:trPr>
          <w:jc w:val="center"/>
        </w:trPr>
        <w:tc>
          <w:tcPr>
            <w:tcW w:w="2857" w:type="dxa"/>
            <w:tcBorders>
              <w:left w:val="double" w:sz="6" w:space="0" w:color="auto"/>
              <w:bottom w:val="single" w:sz="4" w:space="0" w:color="auto"/>
            </w:tcBorders>
          </w:tcPr>
          <w:p w14:paraId="64E10E74" w14:textId="77777777" w:rsidR="00762E89" w:rsidRPr="0002425A" w:rsidRDefault="00762E89" w:rsidP="0002425A">
            <w:pPr>
              <w:pStyle w:val="normaltableau"/>
              <w:spacing w:before="0" w:after="0"/>
              <w:rPr>
                <w:rFonts w:ascii="Maiandra GD" w:hAnsi="Maiandra GD" w:cs="Arial"/>
                <w:i/>
                <w:sz w:val="24"/>
                <w:szCs w:val="24"/>
              </w:rPr>
            </w:pPr>
            <w:r w:rsidRPr="0002425A">
              <w:rPr>
                <w:rFonts w:ascii="Maiandra GD" w:hAnsi="Maiandra GD" w:cs="Arial"/>
                <w:i/>
                <w:sz w:val="24"/>
                <w:szCs w:val="24"/>
              </w:rPr>
              <w:t>................</w:t>
            </w:r>
          </w:p>
        </w:tc>
        <w:tc>
          <w:tcPr>
            <w:tcW w:w="3855" w:type="dxa"/>
            <w:tcBorders>
              <w:left w:val="single" w:sz="6" w:space="0" w:color="auto"/>
              <w:bottom w:val="single" w:sz="4" w:space="0" w:color="auto"/>
              <w:right w:val="double" w:sz="6" w:space="0" w:color="auto"/>
            </w:tcBorders>
          </w:tcPr>
          <w:p w14:paraId="28F46D7B" w14:textId="77777777" w:rsidR="00762E89" w:rsidRPr="0002425A" w:rsidRDefault="00762E89" w:rsidP="0002425A">
            <w:pPr>
              <w:pStyle w:val="normaltableau"/>
              <w:spacing w:before="0" w:after="0"/>
              <w:ind w:left="426"/>
              <w:rPr>
                <w:rFonts w:ascii="Maiandra GD" w:hAnsi="Maiandra GD" w:cs="Arial"/>
                <w:i/>
                <w:sz w:val="24"/>
                <w:szCs w:val="24"/>
              </w:rPr>
            </w:pPr>
            <w:r w:rsidRPr="0002425A">
              <w:rPr>
                <w:rFonts w:ascii="Maiandra GD" w:hAnsi="Maiandra GD" w:cs="Arial"/>
                <w:i/>
                <w:sz w:val="24"/>
                <w:szCs w:val="24"/>
              </w:rPr>
              <w:t>......................</w:t>
            </w:r>
          </w:p>
        </w:tc>
      </w:tr>
      <w:tr w:rsidR="00762E89" w:rsidRPr="0002425A" w14:paraId="223BFA0A" w14:textId="77777777" w:rsidTr="00762E89">
        <w:trPr>
          <w:jc w:val="center"/>
        </w:trPr>
        <w:tc>
          <w:tcPr>
            <w:tcW w:w="2857" w:type="dxa"/>
            <w:tcBorders>
              <w:top w:val="single" w:sz="6" w:space="0" w:color="auto"/>
              <w:left w:val="double" w:sz="6" w:space="0" w:color="auto"/>
              <w:bottom w:val="double" w:sz="6" w:space="0" w:color="auto"/>
            </w:tcBorders>
          </w:tcPr>
          <w:p w14:paraId="066607D3" w14:textId="77777777" w:rsidR="00762E89" w:rsidRPr="0002425A" w:rsidRDefault="00762E89" w:rsidP="0002425A">
            <w:pPr>
              <w:pStyle w:val="normaltableau"/>
              <w:spacing w:before="0" w:after="0"/>
              <w:rPr>
                <w:rFonts w:ascii="Maiandra GD" w:hAnsi="Maiandra GD" w:cs="Arial"/>
                <w:i/>
                <w:sz w:val="24"/>
                <w:szCs w:val="24"/>
              </w:rPr>
            </w:pPr>
            <w:r w:rsidRPr="0002425A">
              <w:rPr>
                <w:rFonts w:ascii="Maiandra GD" w:hAnsi="Maiandra GD" w:cs="Arial"/>
                <w:i/>
                <w:sz w:val="24"/>
                <w:szCs w:val="24"/>
              </w:rPr>
              <w:lastRenderedPageBreak/>
              <w:t>[insert the country]</w:t>
            </w:r>
          </w:p>
        </w:tc>
        <w:tc>
          <w:tcPr>
            <w:tcW w:w="3855" w:type="dxa"/>
            <w:tcBorders>
              <w:top w:val="single" w:sz="6" w:space="0" w:color="auto"/>
              <w:left w:val="single" w:sz="6" w:space="0" w:color="auto"/>
              <w:bottom w:val="double" w:sz="6" w:space="0" w:color="auto"/>
              <w:right w:val="double" w:sz="6" w:space="0" w:color="auto"/>
            </w:tcBorders>
          </w:tcPr>
          <w:p w14:paraId="1346E7EC" w14:textId="77777777" w:rsidR="00762E89" w:rsidRPr="0002425A" w:rsidRDefault="00762E89" w:rsidP="0002425A">
            <w:pPr>
              <w:pStyle w:val="normaltableau"/>
              <w:spacing w:before="0" w:after="0"/>
              <w:ind w:left="426"/>
              <w:rPr>
                <w:rFonts w:ascii="Maiandra GD" w:hAnsi="Maiandra GD" w:cs="Arial"/>
                <w:sz w:val="24"/>
                <w:szCs w:val="24"/>
              </w:rPr>
            </w:pPr>
            <w:r w:rsidRPr="0002425A">
              <w:rPr>
                <w:rFonts w:ascii="Maiandra GD" w:hAnsi="Maiandra GD" w:cs="Arial"/>
                <w:i/>
                <w:sz w:val="24"/>
                <w:szCs w:val="24"/>
              </w:rPr>
              <w:t>[indicate the month and the year]</w:t>
            </w:r>
          </w:p>
        </w:tc>
      </w:tr>
    </w:tbl>
    <w:p w14:paraId="71F41909" w14:textId="77777777" w:rsidR="00762E89" w:rsidRPr="0002425A" w:rsidRDefault="00762E89" w:rsidP="0002425A">
      <w:pPr>
        <w:tabs>
          <w:tab w:val="left" w:pos="426"/>
          <w:tab w:val="center" w:pos="6518"/>
          <w:tab w:val="center" w:pos="8220"/>
        </w:tabs>
        <w:suppressAutoHyphens/>
        <w:jc w:val="both"/>
        <w:rPr>
          <w:rFonts w:ascii="Maiandra GD" w:hAnsi="Maiandra GD" w:cs="Arial"/>
          <w:lang w:val="en-GB"/>
        </w:rPr>
        <w:sectPr w:rsidR="00762E89" w:rsidRPr="0002425A" w:rsidSect="00762E89">
          <w:headerReference w:type="even" r:id="rId36"/>
          <w:footerReference w:type="even" r:id="rId37"/>
          <w:footerReference w:type="default" r:id="rId38"/>
          <w:footerReference w:type="first" r:id="rId39"/>
          <w:footnotePr>
            <w:numRestart w:val="eachPage"/>
          </w:footnotePr>
          <w:pgSz w:w="11907" w:h="16840" w:code="9"/>
          <w:pgMar w:top="851" w:right="851" w:bottom="567" w:left="1418" w:header="851" w:footer="567" w:gutter="0"/>
          <w:cols w:space="720"/>
          <w:noEndnote/>
          <w:docGrid w:linePitch="326"/>
        </w:sectPr>
      </w:pPr>
      <w:r w:rsidRPr="0002425A">
        <w:rPr>
          <w:rFonts w:ascii="Maiandra GD" w:hAnsi="Maiandra GD" w:cs="Arial"/>
          <w:lang w:val="en-GB"/>
        </w:rPr>
        <w:fldChar w:fldCharType="begin"/>
      </w:r>
      <w:r w:rsidRPr="0002425A">
        <w:rPr>
          <w:rFonts w:ascii="Maiandra GD" w:hAnsi="Maiandra GD" w:cs="Arial"/>
          <w:lang w:val="en-GB"/>
        </w:rPr>
        <w:instrText xml:space="preserve">  </w:instrText>
      </w:r>
      <w:r w:rsidRPr="0002425A">
        <w:rPr>
          <w:rFonts w:ascii="Maiandra GD" w:hAnsi="Maiandra GD" w:cs="Arial"/>
          <w:lang w:val="en-GB"/>
        </w:rPr>
        <w:fldChar w:fldCharType="end"/>
      </w:r>
    </w:p>
    <w:p w14:paraId="3C717272" w14:textId="77777777" w:rsidR="00762E89" w:rsidRPr="0002425A" w:rsidRDefault="00762E89" w:rsidP="0002425A">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lastRenderedPageBreak/>
        <w:t>17. Professional experience:</w:t>
      </w:r>
    </w:p>
    <w:p w14:paraId="674042C6" w14:textId="77777777" w:rsidR="00762E89" w:rsidRPr="0002425A" w:rsidRDefault="00762E89" w:rsidP="0002425A">
      <w:pPr>
        <w:tabs>
          <w:tab w:val="left" w:pos="426"/>
          <w:tab w:val="center" w:pos="6518"/>
          <w:tab w:val="center" w:pos="8220"/>
        </w:tabs>
        <w:suppressAutoHyphens/>
        <w:jc w:val="both"/>
        <w:rPr>
          <w:rFonts w:ascii="Maiandra GD" w:hAnsi="Maiandra GD"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762E89" w:rsidRPr="0002425A" w14:paraId="78146167" w14:textId="77777777" w:rsidTr="00762E89">
        <w:trPr>
          <w:trHeight w:val="483"/>
          <w:tblHeader/>
        </w:trPr>
        <w:tc>
          <w:tcPr>
            <w:tcW w:w="1242" w:type="dxa"/>
            <w:tcBorders>
              <w:bottom w:val="single" w:sz="6" w:space="0" w:color="auto"/>
            </w:tcBorders>
            <w:shd w:val="clear" w:color="auto" w:fill="E6E6E6"/>
            <w:vAlign w:val="center"/>
          </w:tcPr>
          <w:p w14:paraId="274E8B16" w14:textId="77777777" w:rsidR="00762E89" w:rsidRPr="0002425A" w:rsidRDefault="00762E89" w:rsidP="0002425A">
            <w:pPr>
              <w:tabs>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Date from – Date to</w:t>
            </w:r>
          </w:p>
        </w:tc>
        <w:tc>
          <w:tcPr>
            <w:tcW w:w="1296" w:type="dxa"/>
            <w:tcBorders>
              <w:bottom w:val="single" w:sz="6" w:space="0" w:color="auto"/>
            </w:tcBorders>
            <w:shd w:val="clear" w:color="auto" w:fill="E6E6E6"/>
            <w:vAlign w:val="center"/>
          </w:tcPr>
          <w:p w14:paraId="0B3A86B7" w14:textId="77777777" w:rsidR="00762E89" w:rsidRPr="0002425A" w:rsidRDefault="00762E89" w:rsidP="0002425A">
            <w:pPr>
              <w:tabs>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Location of the assignment</w:t>
            </w:r>
          </w:p>
        </w:tc>
        <w:tc>
          <w:tcPr>
            <w:tcW w:w="2106" w:type="dxa"/>
            <w:tcBorders>
              <w:bottom w:val="single" w:sz="6" w:space="0" w:color="auto"/>
            </w:tcBorders>
            <w:shd w:val="clear" w:color="auto" w:fill="E6E6E6"/>
            <w:vAlign w:val="center"/>
          </w:tcPr>
          <w:p w14:paraId="5F4EC50A" w14:textId="77777777" w:rsidR="00762E89" w:rsidRPr="0002425A" w:rsidRDefault="00762E89" w:rsidP="0002425A">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Company&amp; reference person (name &amp; contact details)</w:t>
            </w:r>
          </w:p>
        </w:tc>
        <w:tc>
          <w:tcPr>
            <w:tcW w:w="1418" w:type="dxa"/>
            <w:tcBorders>
              <w:bottom w:val="single" w:sz="6" w:space="0" w:color="auto"/>
            </w:tcBorders>
            <w:shd w:val="clear" w:color="auto" w:fill="E6E6E6"/>
            <w:vAlign w:val="center"/>
          </w:tcPr>
          <w:p w14:paraId="6BE9F110" w14:textId="77777777" w:rsidR="00762E89" w:rsidRPr="0002425A" w:rsidRDefault="00762E89" w:rsidP="0002425A">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Position</w:t>
            </w:r>
          </w:p>
        </w:tc>
        <w:tc>
          <w:tcPr>
            <w:tcW w:w="9355" w:type="dxa"/>
            <w:tcBorders>
              <w:bottom w:val="single" w:sz="6" w:space="0" w:color="auto"/>
            </w:tcBorders>
            <w:shd w:val="clear" w:color="auto" w:fill="E6E6E6"/>
            <w:vAlign w:val="center"/>
          </w:tcPr>
          <w:p w14:paraId="08D1EA40" w14:textId="77777777" w:rsidR="00762E89" w:rsidRPr="0002425A" w:rsidRDefault="00762E89" w:rsidP="0002425A">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Description</w:t>
            </w:r>
          </w:p>
        </w:tc>
      </w:tr>
      <w:tr w:rsidR="00762E89" w:rsidRPr="0002425A" w14:paraId="276E7ECF" w14:textId="77777777" w:rsidTr="00762E89">
        <w:trPr>
          <w:trHeight w:val="483"/>
        </w:trPr>
        <w:tc>
          <w:tcPr>
            <w:tcW w:w="1242" w:type="dxa"/>
            <w:tcBorders>
              <w:top w:val="single" w:sz="6" w:space="0" w:color="auto"/>
              <w:bottom w:val="single" w:sz="6" w:space="0" w:color="auto"/>
            </w:tcBorders>
            <w:shd w:val="clear" w:color="auto" w:fill="auto"/>
            <w:vAlign w:val="center"/>
          </w:tcPr>
          <w:p w14:paraId="40E9A98C"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5F1A46E2"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0E1E42F1"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Name of the Company:</w:t>
            </w:r>
          </w:p>
          <w:p w14:paraId="39FACE2D"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Address of the company:</w:t>
            </w:r>
          </w:p>
          <w:p w14:paraId="65C457C8"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Phone:</w:t>
            </w:r>
          </w:p>
          <w:p w14:paraId="38687FC7"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Fax:</w:t>
            </w:r>
          </w:p>
          <w:p w14:paraId="1BFAD341"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 xml:space="preserve">Email: </w:t>
            </w:r>
          </w:p>
          <w:p w14:paraId="008735EA" w14:textId="77777777" w:rsidR="00762E89" w:rsidRPr="0002425A" w:rsidRDefault="00762E89" w:rsidP="0002425A">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5E2C088E" w14:textId="77777777" w:rsidR="00762E89" w:rsidRPr="0002425A" w:rsidRDefault="00762E89" w:rsidP="0002425A">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 xml:space="preserve">[indicate the exact name and title and if it was a short term or a </w:t>
            </w:r>
            <w:proofErr w:type="gramStart"/>
            <w:r w:rsidRPr="0002425A">
              <w:rPr>
                <w:rFonts w:ascii="Maiandra GD" w:hAnsi="Maiandra GD" w:cs="Arial"/>
                <w:i/>
                <w:lang w:val="en-GB"/>
              </w:rPr>
              <w:t>long term</w:t>
            </w:r>
            <w:proofErr w:type="gramEnd"/>
            <w:r w:rsidRPr="0002425A">
              <w:rPr>
                <w:rFonts w:ascii="Maiandra GD" w:hAnsi="Maiandra GD" w:cs="Arial"/>
                <w:i/>
                <w:lang w:val="en-GB"/>
              </w:rPr>
              <w:t xml:space="preserve"> position]</w:t>
            </w:r>
          </w:p>
        </w:tc>
        <w:tc>
          <w:tcPr>
            <w:tcW w:w="9355" w:type="dxa"/>
            <w:tcBorders>
              <w:top w:val="single" w:sz="6" w:space="0" w:color="auto"/>
              <w:bottom w:val="single" w:sz="6" w:space="0" w:color="auto"/>
            </w:tcBorders>
            <w:shd w:val="clear" w:color="auto" w:fill="auto"/>
          </w:tcPr>
          <w:p w14:paraId="5A51126B"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733C6836"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6F76DB8C"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3DD1747C" w14:textId="77777777" w:rsidR="00762E89" w:rsidRPr="0002425A" w:rsidRDefault="00762E89" w:rsidP="0002425A">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762E89" w:rsidRPr="0002425A" w14:paraId="7F049CCC" w14:textId="77777777" w:rsidTr="00762E89">
        <w:trPr>
          <w:trHeight w:val="483"/>
        </w:trPr>
        <w:tc>
          <w:tcPr>
            <w:tcW w:w="1242" w:type="dxa"/>
            <w:tcBorders>
              <w:top w:val="single" w:sz="6" w:space="0" w:color="auto"/>
              <w:bottom w:val="single" w:sz="6" w:space="0" w:color="auto"/>
            </w:tcBorders>
            <w:shd w:val="clear" w:color="auto" w:fill="auto"/>
            <w:vAlign w:val="center"/>
          </w:tcPr>
          <w:p w14:paraId="550382CC"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02BD9D69"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3F4C7BB1"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Name of the Company:</w:t>
            </w:r>
          </w:p>
          <w:p w14:paraId="74321821"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Address of the company:</w:t>
            </w:r>
          </w:p>
          <w:p w14:paraId="40D4B13C"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Phone:</w:t>
            </w:r>
          </w:p>
          <w:p w14:paraId="3AA01F64"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Fax:</w:t>
            </w:r>
          </w:p>
          <w:p w14:paraId="2BE11BF1"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 xml:space="preserve">Email: </w:t>
            </w:r>
          </w:p>
          <w:p w14:paraId="75F9B381" w14:textId="77777777" w:rsidR="00762E89" w:rsidRPr="0002425A" w:rsidRDefault="00762E89" w:rsidP="0002425A">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07685C98" w14:textId="77777777" w:rsidR="00762E89" w:rsidRPr="0002425A" w:rsidRDefault="00762E89" w:rsidP="0002425A">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 xml:space="preserve">[indicate the exact name and title and if it was a short term or a </w:t>
            </w:r>
            <w:proofErr w:type="gramStart"/>
            <w:r w:rsidRPr="0002425A">
              <w:rPr>
                <w:rFonts w:ascii="Maiandra GD" w:hAnsi="Maiandra GD" w:cs="Arial"/>
                <w:i/>
                <w:lang w:val="en-GB"/>
              </w:rPr>
              <w:t>long term</w:t>
            </w:r>
            <w:proofErr w:type="gramEnd"/>
            <w:r w:rsidRPr="0002425A">
              <w:rPr>
                <w:rFonts w:ascii="Maiandra GD" w:hAnsi="Maiandra GD" w:cs="Arial"/>
                <w:i/>
                <w:lang w:val="en-GB"/>
              </w:rPr>
              <w:t xml:space="preserve"> position]</w:t>
            </w:r>
          </w:p>
        </w:tc>
        <w:tc>
          <w:tcPr>
            <w:tcW w:w="9355" w:type="dxa"/>
            <w:tcBorders>
              <w:top w:val="single" w:sz="6" w:space="0" w:color="auto"/>
              <w:bottom w:val="single" w:sz="6" w:space="0" w:color="auto"/>
            </w:tcBorders>
            <w:shd w:val="clear" w:color="auto" w:fill="auto"/>
          </w:tcPr>
          <w:p w14:paraId="49B4E918"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3C5F0833"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24CA5523"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0130D392"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 </w:t>
            </w:r>
          </w:p>
          <w:p w14:paraId="49312FD3" w14:textId="77777777" w:rsidR="00762E89" w:rsidRPr="0002425A" w:rsidRDefault="00762E89" w:rsidP="0002425A">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762E89" w:rsidRPr="0002425A" w14:paraId="58FF670D" w14:textId="77777777" w:rsidTr="00762E89">
        <w:trPr>
          <w:trHeight w:val="483"/>
        </w:trPr>
        <w:tc>
          <w:tcPr>
            <w:tcW w:w="1242" w:type="dxa"/>
            <w:tcBorders>
              <w:top w:val="single" w:sz="6" w:space="0" w:color="auto"/>
              <w:bottom w:val="single" w:sz="6" w:space="0" w:color="auto"/>
            </w:tcBorders>
            <w:shd w:val="clear" w:color="auto" w:fill="auto"/>
            <w:vAlign w:val="center"/>
          </w:tcPr>
          <w:p w14:paraId="6F004008"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 xml:space="preserve">[indicate the month </w:t>
            </w:r>
            <w:r w:rsidRPr="0002425A">
              <w:rPr>
                <w:rFonts w:ascii="Maiandra GD" w:hAnsi="Maiandra GD" w:cs="Arial"/>
                <w:i/>
                <w:lang w:val="en-GB"/>
              </w:rPr>
              <w:lastRenderedPageBreak/>
              <w:t>and the year]</w:t>
            </w:r>
          </w:p>
        </w:tc>
        <w:tc>
          <w:tcPr>
            <w:tcW w:w="1296" w:type="dxa"/>
            <w:tcBorders>
              <w:top w:val="single" w:sz="6" w:space="0" w:color="auto"/>
              <w:bottom w:val="single" w:sz="6" w:space="0" w:color="auto"/>
            </w:tcBorders>
            <w:shd w:val="clear" w:color="auto" w:fill="auto"/>
            <w:vAlign w:val="center"/>
          </w:tcPr>
          <w:p w14:paraId="77A571E8"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lastRenderedPageBreak/>
              <w:t xml:space="preserve">[indicate the country </w:t>
            </w:r>
            <w:r w:rsidRPr="0002425A">
              <w:rPr>
                <w:rFonts w:ascii="Maiandra GD" w:hAnsi="Maiandra GD" w:cs="Arial"/>
                <w:i/>
                <w:lang w:val="en-GB"/>
              </w:rPr>
              <w:lastRenderedPageBreak/>
              <w:t>and the city]</w:t>
            </w:r>
          </w:p>
        </w:tc>
        <w:tc>
          <w:tcPr>
            <w:tcW w:w="2106" w:type="dxa"/>
            <w:tcBorders>
              <w:top w:val="single" w:sz="6" w:space="0" w:color="auto"/>
              <w:bottom w:val="single" w:sz="6" w:space="0" w:color="auto"/>
            </w:tcBorders>
            <w:shd w:val="clear" w:color="auto" w:fill="auto"/>
            <w:vAlign w:val="center"/>
          </w:tcPr>
          <w:p w14:paraId="210FCCFD"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lastRenderedPageBreak/>
              <w:t>Name of the Company:</w:t>
            </w:r>
          </w:p>
          <w:p w14:paraId="7637DB8D"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lastRenderedPageBreak/>
              <w:t>Address of the company:</w:t>
            </w:r>
          </w:p>
          <w:p w14:paraId="57EEA1AA"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Phone:</w:t>
            </w:r>
          </w:p>
          <w:p w14:paraId="78BCD0E5"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Fax:</w:t>
            </w:r>
          </w:p>
          <w:p w14:paraId="7EA6CEBC"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 xml:space="preserve">Email: </w:t>
            </w:r>
          </w:p>
          <w:p w14:paraId="6055F1B7" w14:textId="77777777" w:rsidR="00762E89" w:rsidRPr="0002425A" w:rsidRDefault="00762E89" w:rsidP="0002425A">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5C26D737" w14:textId="77777777" w:rsidR="00762E89" w:rsidRPr="0002425A" w:rsidRDefault="00762E89" w:rsidP="0002425A">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lastRenderedPageBreak/>
              <w:t xml:space="preserve">[indicate the exact name and </w:t>
            </w:r>
            <w:r w:rsidRPr="0002425A">
              <w:rPr>
                <w:rFonts w:ascii="Maiandra GD" w:hAnsi="Maiandra GD" w:cs="Arial"/>
                <w:i/>
                <w:lang w:val="en-GB"/>
              </w:rPr>
              <w:lastRenderedPageBreak/>
              <w:t xml:space="preserve">title and if it was a short term or a </w:t>
            </w:r>
            <w:proofErr w:type="gramStart"/>
            <w:r w:rsidRPr="0002425A">
              <w:rPr>
                <w:rFonts w:ascii="Maiandra GD" w:hAnsi="Maiandra GD" w:cs="Arial"/>
                <w:i/>
                <w:lang w:val="en-GB"/>
              </w:rPr>
              <w:t>long term</w:t>
            </w:r>
            <w:proofErr w:type="gramEnd"/>
            <w:r w:rsidRPr="0002425A">
              <w:rPr>
                <w:rFonts w:ascii="Maiandra GD" w:hAnsi="Maiandra GD" w:cs="Arial"/>
                <w:i/>
                <w:lang w:val="en-GB"/>
              </w:rPr>
              <w:t xml:space="preserve"> position]</w:t>
            </w:r>
          </w:p>
        </w:tc>
        <w:tc>
          <w:tcPr>
            <w:tcW w:w="9355" w:type="dxa"/>
            <w:tcBorders>
              <w:top w:val="single" w:sz="6" w:space="0" w:color="auto"/>
              <w:bottom w:val="single" w:sz="6" w:space="0" w:color="auto"/>
            </w:tcBorders>
            <w:shd w:val="clear" w:color="auto" w:fill="auto"/>
          </w:tcPr>
          <w:p w14:paraId="591B3BBC"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lastRenderedPageBreak/>
              <w:t xml:space="preserve">Name of the Assignment: </w:t>
            </w:r>
          </w:p>
          <w:p w14:paraId="04CF8493"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281DB6BF"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16F891D5" w14:textId="77777777" w:rsidR="00762E89" w:rsidRPr="0002425A" w:rsidRDefault="00762E89" w:rsidP="0002425A">
            <w:pPr>
              <w:pStyle w:val="Default"/>
              <w:jc w:val="both"/>
              <w:rPr>
                <w:rFonts w:ascii="Maiandra GD" w:hAnsi="Maiandra GD" w:cs="Arial"/>
                <w:i/>
                <w:lang w:val="en-GB"/>
              </w:rPr>
            </w:pPr>
            <w:r w:rsidRPr="0002425A">
              <w:rPr>
                <w:rFonts w:ascii="Maiandra GD" w:hAnsi="Maiandra GD" w:cs="Arial"/>
                <w:b/>
                <w:i/>
                <w:lang w:val="en-GB"/>
              </w:rPr>
              <w:lastRenderedPageBreak/>
              <w:t>Responsibilities:</w:t>
            </w:r>
            <w:r w:rsidRPr="0002425A">
              <w:rPr>
                <w:rFonts w:ascii="Maiandra GD" w:hAnsi="Maiandra GD" w:cs="Arial"/>
                <w:i/>
                <w:lang w:val="en-GB"/>
              </w:rPr>
              <w:t xml:space="preserve"> </w:t>
            </w:r>
          </w:p>
        </w:tc>
      </w:tr>
      <w:tr w:rsidR="00762E89" w:rsidRPr="0002425A" w14:paraId="2BE02277" w14:textId="77777777" w:rsidTr="00762E89">
        <w:trPr>
          <w:trHeight w:val="309"/>
        </w:trPr>
        <w:tc>
          <w:tcPr>
            <w:tcW w:w="1242" w:type="dxa"/>
            <w:tcBorders>
              <w:top w:val="single" w:sz="6" w:space="0" w:color="auto"/>
            </w:tcBorders>
          </w:tcPr>
          <w:p w14:paraId="59215349" w14:textId="77777777" w:rsidR="00762E89" w:rsidRPr="0002425A" w:rsidRDefault="00762E89" w:rsidP="0002425A">
            <w:pPr>
              <w:pStyle w:val="normaltableau"/>
              <w:spacing w:before="0" w:after="0"/>
              <w:rPr>
                <w:rFonts w:ascii="Maiandra GD" w:hAnsi="Maiandra GD" w:cs="Arial"/>
                <w:sz w:val="24"/>
                <w:szCs w:val="24"/>
              </w:rPr>
            </w:pPr>
            <w:r w:rsidRPr="0002425A">
              <w:rPr>
                <w:rFonts w:ascii="Maiandra GD" w:hAnsi="Maiandra GD" w:cs="Arial"/>
                <w:sz w:val="24"/>
                <w:szCs w:val="24"/>
              </w:rPr>
              <w:lastRenderedPageBreak/>
              <w:t>................</w:t>
            </w:r>
          </w:p>
        </w:tc>
        <w:tc>
          <w:tcPr>
            <w:tcW w:w="1296" w:type="dxa"/>
            <w:tcBorders>
              <w:top w:val="single" w:sz="6" w:space="0" w:color="auto"/>
            </w:tcBorders>
          </w:tcPr>
          <w:p w14:paraId="6E84F122"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w:t>
            </w:r>
          </w:p>
        </w:tc>
        <w:tc>
          <w:tcPr>
            <w:tcW w:w="2106" w:type="dxa"/>
            <w:tcBorders>
              <w:top w:val="single" w:sz="6" w:space="0" w:color="auto"/>
            </w:tcBorders>
          </w:tcPr>
          <w:p w14:paraId="7D23887A"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w:t>
            </w:r>
          </w:p>
        </w:tc>
        <w:tc>
          <w:tcPr>
            <w:tcW w:w="1418" w:type="dxa"/>
            <w:tcBorders>
              <w:top w:val="single" w:sz="6" w:space="0" w:color="auto"/>
            </w:tcBorders>
          </w:tcPr>
          <w:p w14:paraId="5737BC83"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w:t>
            </w:r>
          </w:p>
        </w:tc>
        <w:tc>
          <w:tcPr>
            <w:tcW w:w="9355" w:type="dxa"/>
            <w:tcBorders>
              <w:top w:val="single" w:sz="6" w:space="0" w:color="auto"/>
            </w:tcBorders>
          </w:tcPr>
          <w:p w14:paraId="1047C1BD"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w:t>
            </w:r>
          </w:p>
        </w:tc>
      </w:tr>
      <w:tr w:rsidR="00762E89" w:rsidRPr="0002425A" w14:paraId="43703273" w14:textId="77777777" w:rsidTr="00762E89">
        <w:trPr>
          <w:trHeight w:val="309"/>
        </w:trPr>
        <w:tc>
          <w:tcPr>
            <w:tcW w:w="1242" w:type="dxa"/>
            <w:vAlign w:val="center"/>
          </w:tcPr>
          <w:p w14:paraId="5096E88D"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vAlign w:val="center"/>
          </w:tcPr>
          <w:p w14:paraId="48644157"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vAlign w:val="center"/>
          </w:tcPr>
          <w:p w14:paraId="492B7175"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Name of the Company:</w:t>
            </w:r>
          </w:p>
          <w:p w14:paraId="22AC80F4"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Address of the company:</w:t>
            </w:r>
          </w:p>
          <w:p w14:paraId="4EDBD640"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Phone:</w:t>
            </w:r>
          </w:p>
          <w:p w14:paraId="62B72546"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Fax:</w:t>
            </w:r>
          </w:p>
          <w:p w14:paraId="271DC7F9"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 xml:space="preserve">Email: </w:t>
            </w:r>
          </w:p>
          <w:p w14:paraId="3C8D5142" w14:textId="77777777" w:rsidR="00762E89" w:rsidRPr="0002425A" w:rsidRDefault="00762E89" w:rsidP="0002425A">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vAlign w:val="center"/>
          </w:tcPr>
          <w:p w14:paraId="1473147D" w14:textId="77777777" w:rsidR="00762E89" w:rsidRPr="0002425A" w:rsidRDefault="00762E89" w:rsidP="0002425A">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 xml:space="preserve">[indicate the exact name and title and if it was a short term or a </w:t>
            </w:r>
            <w:proofErr w:type="gramStart"/>
            <w:r w:rsidRPr="0002425A">
              <w:rPr>
                <w:rFonts w:ascii="Maiandra GD" w:hAnsi="Maiandra GD" w:cs="Arial"/>
                <w:i/>
                <w:lang w:val="en-GB"/>
              </w:rPr>
              <w:t>long term</w:t>
            </w:r>
            <w:proofErr w:type="gramEnd"/>
            <w:r w:rsidRPr="0002425A">
              <w:rPr>
                <w:rFonts w:ascii="Maiandra GD" w:hAnsi="Maiandra GD" w:cs="Arial"/>
                <w:i/>
                <w:lang w:val="en-GB"/>
              </w:rPr>
              <w:t xml:space="preserve"> position]</w:t>
            </w:r>
          </w:p>
        </w:tc>
        <w:tc>
          <w:tcPr>
            <w:tcW w:w="9355" w:type="dxa"/>
          </w:tcPr>
          <w:p w14:paraId="1DE5CC24"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13D5348F"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754DFD41"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4BF9A65E" w14:textId="77777777" w:rsidR="00762E89" w:rsidRPr="0002425A" w:rsidRDefault="00762E89" w:rsidP="0002425A">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bl>
    <w:p w14:paraId="424C3880" w14:textId="77777777" w:rsidR="00762E89" w:rsidRPr="0002425A" w:rsidRDefault="00762E89" w:rsidP="0002425A">
      <w:pPr>
        <w:jc w:val="both"/>
        <w:rPr>
          <w:rFonts w:ascii="Maiandra GD" w:hAnsi="Maiandra GD" w:cs="Arial"/>
          <w:lang w:val="en-GB"/>
        </w:rPr>
        <w:sectPr w:rsidR="00762E89" w:rsidRPr="0002425A" w:rsidSect="00762E89">
          <w:footerReference w:type="default" r:id="rId40"/>
          <w:headerReference w:type="first" r:id="rId41"/>
          <w:footnotePr>
            <w:numRestart w:val="eachPage"/>
          </w:footnotePr>
          <w:pgSz w:w="16840" w:h="11907" w:orient="landscape" w:code="9"/>
          <w:pgMar w:top="1275" w:right="851" w:bottom="851" w:left="567" w:header="851" w:footer="567" w:gutter="0"/>
          <w:cols w:space="720"/>
          <w:noEndnote/>
        </w:sectPr>
      </w:pPr>
    </w:p>
    <w:p w14:paraId="01204E5C" w14:textId="77777777" w:rsidR="00762E89" w:rsidRPr="0002425A" w:rsidRDefault="00762E89" w:rsidP="0002425A">
      <w:pPr>
        <w:jc w:val="both"/>
        <w:rPr>
          <w:rFonts w:ascii="Maiandra GD" w:hAnsi="Maiandra GD" w:cs="Arial"/>
          <w:lang w:val="en-GB"/>
        </w:rPr>
      </w:pPr>
    </w:p>
    <w:p w14:paraId="4F6ADA51" w14:textId="77777777" w:rsidR="00762E89" w:rsidRPr="0002425A" w:rsidRDefault="00762E89" w:rsidP="0002425A">
      <w:pPr>
        <w:pStyle w:val="ListParagraph"/>
        <w:numPr>
          <w:ilvl w:val="0"/>
          <w:numId w:val="12"/>
        </w:numPr>
        <w:tabs>
          <w:tab w:val="left" w:pos="426"/>
          <w:tab w:val="center" w:pos="6518"/>
          <w:tab w:val="center" w:pos="8220"/>
        </w:tabs>
        <w:suppressAutoHyphens/>
        <w:jc w:val="both"/>
        <w:rPr>
          <w:rFonts w:ascii="Maiandra GD" w:hAnsi="Maiandra GD" w:cs="Arial"/>
          <w:lang w:val="en-GB"/>
        </w:rPr>
      </w:pPr>
      <w:r w:rsidRPr="0002425A">
        <w:rPr>
          <w:rFonts w:ascii="Maiandra GD" w:hAnsi="Maiandra GD" w:cs="Arial"/>
          <w:b/>
          <w:lang w:val="en-GB"/>
        </w:rPr>
        <w:t>Other relevant information:</w:t>
      </w:r>
      <w:r w:rsidRPr="0002425A">
        <w:rPr>
          <w:rFonts w:ascii="Maiandra GD" w:hAnsi="Maiandra GD" w:cs="Arial"/>
          <w:lang w:val="en-GB"/>
        </w:rPr>
        <w:t xml:space="preserve"> (e.g. Publications) </w:t>
      </w:r>
    </w:p>
    <w:p w14:paraId="5146266C" w14:textId="77777777" w:rsidR="00762E89" w:rsidRPr="0002425A" w:rsidRDefault="00762E89" w:rsidP="0002425A">
      <w:pPr>
        <w:tabs>
          <w:tab w:val="left" w:pos="426"/>
          <w:tab w:val="center" w:pos="6518"/>
          <w:tab w:val="center" w:pos="8220"/>
        </w:tabs>
        <w:suppressAutoHyphens/>
        <w:ind w:left="780"/>
        <w:jc w:val="both"/>
        <w:rPr>
          <w:rFonts w:ascii="Maiandra GD" w:hAnsi="Maiandra GD" w:cs="Arial"/>
          <w:b/>
          <w:i/>
          <w:lang w:val="en-GB"/>
        </w:rPr>
      </w:pPr>
    </w:p>
    <w:p w14:paraId="0B3CF01A" w14:textId="77777777" w:rsidR="00762E89" w:rsidRPr="0002425A" w:rsidRDefault="00762E89" w:rsidP="0002425A">
      <w:pPr>
        <w:tabs>
          <w:tab w:val="left" w:pos="426"/>
          <w:tab w:val="center" w:pos="6518"/>
          <w:tab w:val="center" w:pos="8220"/>
        </w:tabs>
        <w:suppressAutoHyphens/>
        <w:ind w:left="780"/>
        <w:jc w:val="both"/>
        <w:rPr>
          <w:rFonts w:ascii="Maiandra GD" w:hAnsi="Maiandra GD" w:cs="Arial"/>
          <w:i/>
          <w:lang w:val="en-GB"/>
        </w:rPr>
      </w:pPr>
      <w:r w:rsidRPr="0002425A">
        <w:rPr>
          <w:rFonts w:ascii="Maiandra GD" w:hAnsi="Maiandra GD" w:cs="Arial"/>
          <w:b/>
          <w:i/>
          <w:lang w:val="en-GB"/>
        </w:rPr>
        <w:t>[insert the details]</w:t>
      </w:r>
    </w:p>
    <w:p w14:paraId="3BD3DA61" w14:textId="77777777" w:rsidR="00762E89" w:rsidRPr="0002425A" w:rsidRDefault="00762E89" w:rsidP="0002425A">
      <w:pPr>
        <w:tabs>
          <w:tab w:val="left" w:pos="426"/>
          <w:tab w:val="center" w:pos="6518"/>
          <w:tab w:val="center" w:pos="8220"/>
        </w:tabs>
        <w:suppressAutoHyphens/>
        <w:ind w:left="780"/>
        <w:jc w:val="both"/>
        <w:rPr>
          <w:rFonts w:ascii="Maiandra GD" w:hAnsi="Maiandra GD" w:cs="Arial"/>
          <w:lang w:val="en-GB"/>
        </w:rPr>
      </w:pPr>
    </w:p>
    <w:p w14:paraId="496D9946" w14:textId="77777777" w:rsidR="00762E89" w:rsidRPr="0002425A" w:rsidRDefault="00762E89" w:rsidP="0002425A">
      <w:pPr>
        <w:tabs>
          <w:tab w:val="left" w:pos="426"/>
          <w:tab w:val="center" w:pos="6518"/>
          <w:tab w:val="center" w:pos="8220"/>
        </w:tabs>
        <w:suppressAutoHyphens/>
        <w:ind w:left="450"/>
        <w:jc w:val="both"/>
        <w:rPr>
          <w:rFonts w:ascii="Maiandra GD" w:hAnsi="Maiandra GD" w:cs="Arial"/>
          <w:b/>
          <w:i/>
          <w:lang w:val="en-GB"/>
        </w:rPr>
      </w:pPr>
      <w:r w:rsidRPr="0002425A">
        <w:rPr>
          <w:rFonts w:ascii="Maiandra GD" w:hAnsi="Maiandra GD" w:cs="Arial"/>
          <w:b/>
          <w:i/>
          <w:lang w:val="en-GB"/>
        </w:rPr>
        <w:t xml:space="preserve">19. Statement: </w:t>
      </w:r>
    </w:p>
    <w:p w14:paraId="0C9DEAB3" w14:textId="77777777" w:rsidR="00762E89" w:rsidRPr="0002425A" w:rsidRDefault="00762E89" w:rsidP="0002425A">
      <w:pPr>
        <w:tabs>
          <w:tab w:val="left" w:pos="426"/>
          <w:tab w:val="center" w:pos="6518"/>
          <w:tab w:val="center" w:pos="8220"/>
        </w:tabs>
        <w:suppressAutoHyphens/>
        <w:ind w:left="780"/>
        <w:jc w:val="both"/>
        <w:rPr>
          <w:rFonts w:ascii="Maiandra GD" w:hAnsi="Maiandra GD" w:cs="Arial"/>
          <w:i/>
          <w:lang w:val="en-GB"/>
        </w:rPr>
      </w:pPr>
    </w:p>
    <w:p w14:paraId="21418775"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69F65058" w14:textId="77777777" w:rsidR="00762E89" w:rsidRPr="0002425A" w:rsidRDefault="00762E89" w:rsidP="0002425A">
      <w:pPr>
        <w:jc w:val="both"/>
        <w:rPr>
          <w:rFonts w:ascii="Maiandra GD" w:hAnsi="Maiandra GD" w:cs="Arial"/>
          <w:lang w:val="en-GB"/>
        </w:rPr>
      </w:pPr>
    </w:p>
    <w:p w14:paraId="29752CB1" w14:textId="46B3C1A0" w:rsidR="00762E89" w:rsidRPr="0002425A" w:rsidRDefault="00762E89" w:rsidP="0002425A">
      <w:pPr>
        <w:jc w:val="both"/>
        <w:rPr>
          <w:rFonts w:ascii="Maiandra GD" w:hAnsi="Maiandra GD" w:cs="Arial"/>
          <w:lang w:val="en-GB"/>
        </w:rPr>
      </w:pPr>
      <w:r w:rsidRPr="0002425A">
        <w:rPr>
          <w:rFonts w:ascii="Maiandra GD" w:hAnsi="Maiandra GD" w:cs="Arial"/>
          <w:lang w:val="en-GB"/>
        </w:rPr>
        <w:t xml:space="preserve">I hereby declare that at any point in time, at the SADC Secretariat’s request, I will provide certified copies of all documents to prove that I have the qualifications and the professional experience as indicated in points </w:t>
      </w:r>
      <w:r w:rsidR="00831C1D">
        <w:rPr>
          <w:rFonts w:ascii="Maiandra GD" w:hAnsi="Maiandra GD" w:cs="Arial"/>
          <w:lang w:val="en-GB"/>
        </w:rPr>
        <w:t xml:space="preserve">9 </w:t>
      </w:r>
      <w:r w:rsidRPr="0002425A">
        <w:rPr>
          <w:rFonts w:ascii="Maiandra GD" w:hAnsi="Maiandra GD" w:cs="Arial"/>
          <w:lang w:val="en-GB"/>
        </w:rPr>
        <w:t>and 1</w:t>
      </w:r>
      <w:r w:rsidR="00831C1D">
        <w:rPr>
          <w:rFonts w:ascii="Maiandra GD" w:hAnsi="Maiandra GD" w:cs="Arial"/>
          <w:lang w:val="en-GB"/>
        </w:rPr>
        <w:t>7</w:t>
      </w:r>
      <w:r w:rsidRPr="0002425A">
        <w:rPr>
          <w:rFonts w:ascii="Maiandra GD" w:hAnsi="Maiandra GD" w:cs="Arial"/>
          <w:lang w:val="en-GB"/>
        </w:rPr>
        <w:t xml:space="preserve"> above</w:t>
      </w:r>
      <w:r w:rsidRPr="0002425A">
        <w:rPr>
          <w:rStyle w:val="FootnoteReference"/>
          <w:rFonts w:ascii="Maiandra GD" w:hAnsi="Maiandra GD" w:cs="Arial"/>
          <w:b/>
          <w:lang w:val="en-GB"/>
        </w:rPr>
        <w:footnoteReference w:id="2"/>
      </w:r>
      <w:r w:rsidRPr="0002425A">
        <w:rPr>
          <w:rFonts w:ascii="Maiandra GD" w:hAnsi="Maiandra GD" w:cs="Arial"/>
          <w:b/>
          <w:lang w:val="en-GB"/>
        </w:rPr>
        <w:t>,</w:t>
      </w:r>
      <w:r w:rsidRPr="0002425A">
        <w:rPr>
          <w:rFonts w:ascii="Maiandra GD" w:hAnsi="Maiandra GD" w:cs="Arial"/>
          <w:lang w:val="en-GB"/>
        </w:rPr>
        <w:t xml:space="preserve"> documents which are attached to this CV as photocopies. </w:t>
      </w:r>
    </w:p>
    <w:p w14:paraId="0F404B49" w14:textId="77777777" w:rsidR="00762E89" w:rsidRPr="0002425A" w:rsidRDefault="00762E89" w:rsidP="0002425A">
      <w:pPr>
        <w:jc w:val="both"/>
        <w:rPr>
          <w:rFonts w:ascii="Maiandra GD" w:hAnsi="Maiandra GD" w:cs="Arial"/>
          <w:lang w:val="en-GB"/>
        </w:rPr>
      </w:pPr>
    </w:p>
    <w:p w14:paraId="3094DFD9"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 xml:space="preserve">By signing this statement, I also authorize the SADC Secretariat to contact my previous or current employers indicated at point 14 above, to obtain directly reference about my professional conduct and achievements. </w:t>
      </w:r>
    </w:p>
    <w:p w14:paraId="5A5C67BD" w14:textId="77777777" w:rsidR="00762E89" w:rsidRPr="0002425A" w:rsidRDefault="00762E89" w:rsidP="0002425A">
      <w:pPr>
        <w:jc w:val="both"/>
        <w:rPr>
          <w:rFonts w:ascii="Maiandra GD" w:hAnsi="Maiandra GD" w:cs="Arial"/>
          <w:lang w:val="en-GB"/>
        </w:rPr>
      </w:pPr>
    </w:p>
    <w:p w14:paraId="2604AAAF" w14:textId="77777777" w:rsidR="00762E89" w:rsidRPr="0002425A" w:rsidRDefault="00762E89" w:rsidP="0002425A">
      <w:pPr>
        <w:jc w:val="both"/>
        <w:rPr>
          <w:rFonts w:ascii="Maiandra GD" w:hAnsi="Maiandra GD" w:cs="Arial"/>
          <w:lang w:val="en-GB"/>
        </w:rPr>
      </w:pPr>
    </w:p>
    <w:tbl>
      <w:tblPr>
        <w:tblW w:w="0" w:type="auto"/>
        <w:tblCellMar>
          <w:left w:w="70" w:type="dxa"/>
          <w:right w:w="70" w:type="dxa"/>
        </w:tblCellMar>
        <w:tblLook w:val="0000" w:firstRow="0" w:lastRow="0" w:firstColumn="0" w:lastColumn="0" w:noHBand="0" w:noVBand="0"/>
      </w:tblPr>
      <w:tblGrid>
        <w:gridCol w:w="5108"/>
        <w:gridCol w:w="838"/>
        <w:gridCol w:w="2723"/>
      </w:tblGrid>
      <w:tr w:rsidR="00762E89" w:rsidRPr="0002425A" w14:paraId="53DFDCA9" w14:textId="77777777" w:rsidTr="00762E89">
        <w:tc>
          <w:tcPr>
            <w:tcW w:w="5457" w:type="dxa"/>
            <w:tcBorders>
              <w:bottom w:val="single" w:sz="4" w:space="0" w:color="auto"/>
            </w:tcBorders>
          </w:tcPr>
          <w:p w14:paraId="1C14BA11" w14:textId="77777777" w:rsidR="00762E89" w:rsidRPr="0002425A" w:rsidRDefault="00762E89" w:rsidP="0002425A">
            <w:pPr>
              <w:jc w:val="both"/>
              <w:rPr>
                <w:rFonts w:ascii="Maiandra GD" w:hAnsi="Maiandra GD" w:cs="Arial"/>
                <w:lang w:val="en-GB"/>
              </w:rPr>
            </w:pPr>
          </w:p>
        </w:tc>
        <w:tc>
          <w:tcPr>
            <w:tcW w:w="850" w:type="dxa"/>
          </w:tcPr>
          <w:p w14:paraId="6232E462"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Date:</w:t>
            </w:r>
          </w:p>
        </w:tc>
        <w:tc>
          <w:tcPr>
            <w:tcW w:w="2904" w:type="dxa"/>
            <w:tcBorders>
              <w:bottom w:val="single" w:sz="4" w:space="0" w:color="auto"/>
            </w:tcBorders>
          </w:tcPr>
          <w:p w14:paraId="55706502" w14:textId="77777777" w:rsidR="00762E89" w:rsidRPr="0002425A" w:rsidRDefault="00762E89" w:rsidP="0002425A">
            <w:pPr>
              <w:jc w:val="both"/>
              <w:rPr>
                <w:rFonts w:ascii="Maiandra GD" w:hAnsi="Maiandra GD" w:cs="Arial"/>
                <w:lang w:val="en-GB"/>
              </w:rPr>
            </w:pPr>
          </w:p>
        </w:tc>
      </w:tr>
    </w:tbl>
    <w:p w14:paraId="4E211E8E" w14:textId="77777777" w:rsidR="00762E89" w:rsidRPr="0002425A" w:rsidRDefault="00762E89" w:rsidP="0002425A">
      <w:pPr>
        <w:jc w:val="both"/>
        <w:rPr>
          <w:rFonts w:ascii="Maiandra GD" w:hAnsi="Maiandra GD" w:cs="Arial"/>
          <w:lang w:val="en-GB"/>
        </w:rPr>
      </w:pPr>
    </w:p>
    <w:p w14:paraId="679DFB49" w14:textId="77777777" w:rsidR="00762E89" w:rsidRPr="0002425A" w:rsidRDefault="00762E89" w:rsidP="0002425A">
      <w:pPr>
        <w:jc w:val="both"/>
        <w:rPr>
          <w:rFonts w:ascii="Maiandra GD" w:hAnsi="Maiandra GD" w:cs="Arial"/>
          <w:lang w:val="en-GB"/>
        </w:rPr>
      </w:pPr>
    </w:p>
    <w:p w14:paraId="32BE0739" w14:textId="118B217E" w:rsidR="00762E89" w:rsidRPr="0002425A" w:rsidRDefault="00762E89" w:rsidP="0002425A">
      <w:pPr>
        <w:jc w:val="both"/>
        <w:rPr>
          <w:rFonts w:ascii="Maiandra GD" w:hAnsi="Maiandra GD" w:cs="Arial"/>
          <w:b/>
          <w:i/>
          <w:lang w:val="en-GB"/>
        </w:rPr>
      </w:pPr>
      <w:r w:rsidRPr="0002425A">
        <w:rPr>
          <w:rFonts w:ascii="Maiandra GD" w:hAnsi="Maiandra GD" w:cs="Arial"/>
          <w:b/>
          <w:u w:val="single"/>
          <w:lang w:val="en-GB"/>
        </w:rPr>
        <w:t>ATTACHMENTS:</w:t>
      </w:r>
      <w:r w:rsidRPr="0002425A">
        <w:rPr>
          <w:rFonts w:ascii="Maiandra GD" w:hAnsi="Maiandra GD" w:cs="Arial"/>
          <w:lang w:val="en-GB"/>
        </w:rPr>
        <w:t xml:space="preserve"> </w:t>
      </w:r>
      <w:r w:rsidRPr="0002425A">
        <w:rPr>
          <w:rFonts w:ascii="Maiandra GD" w:hAnsi="Maiandra GD" w:cs="Arial"/>
          <w:lang w:val="en-GB"/>
        </w:rPr>
        <w:tab/>
      </w:r>
      <w:r w:rsidRPr="0002425A">
        <w:rPr>
          <w:rFonts w:ascii="Maiandra GD" w:hAnsi="Maiandra GD" w:cs="Arial"/>
          <w:b/>
          <w:i/>
          <w:lang w:val="en-GB"/>
        </w:rPr>
        <w:t>1) Proof of qualifications indicated at point 9</w:t>
      </w:r>
      <w:r w:rsidRPr="0002425A">
        <w:rPr>
          <w:rFonts w:ascii="Maiandra GD" w:hAnsi="Maiandra GD" w:cs="Arial"/>
          <w:lang w:val="en-GB"/>
        </w:rPr>
        <w:br/>
      </w:r>
      <w:r w:rsidRPr="0002425A">
        <w:rPr>
          <w:rFonts w:ascii="Maiandra GD" w:hAnsi="Maiandra GD" w:cs="Arial"/>
          <w:lang w:val="en-GB"/>
        </w:rPr>
        <w:tab/>
      </w:r>
      <w:r w:rsidRPr="0002425A">
        <w:rPr>
          <w:rFonts w:ascii="Maiandra GD" w:hAnsi="Maiandra GD" w:cs="Arial"/>
          <w:lang w:val="en-GB"/>
        </w:rPr>
        <w:tab/>
      </w:r>
      <w:r w:rsidRPr="0002425A">
        <w:rPr>
          <w:rFonts w:ascii="Maiandra GD" w:hAnsi="Maiandra GD" w:cs="Arial"/>
          <w:lang w:val="en-GB"/>
        </w:rPr>
        <w:tab/>
      </w:r>
      <w:r w:rsidRPr="0002425A">
        <w:rPr>
          <w:rFonts w:ascii="Maiandra GD" w:hAnsi="Maiandra GD" w:cs="Arial"/>
          <w:b/>
          <w:i/>
          <w:lang w:val="en-GB"/>
        </w:rPr>
        <w:t>2) Proof of working experience indicated at point 1</w:t>
      </w:r>
      <w:r w:rsidR="00831C1D">
        <w:rPr>
          <w:rFonts w:ascii="Maiandra GD" w:hAnsi="Maiandra GD" w:cs="Arial"/>
          <w:b/>
          <w:i/>
          <w:lang w:val="en-GB"/>
        </w:rPr>
        <w:t>7</w:t>
      </w:r>
      <w:r w:rsidRPr="0002425A">
        <w:rPr>
          <w:rFonts w:ascii="Maiandra GD" w:hAnsi="Maiandra GD" w:cs="Arial"/>
          <w:b/>
          <w:i/>
          <w:lang w:val="en-GB"/>
        </w:rPr>
        <w:t xml:space="preserve"> </w:t>
      </w:r>
    </w:p>
    <w:p w14:paraId="3F27D82B" w14:textId="77777777" w:rsidR="00762E89" w:rsidRPr="0002425A" w:rsidRDefault="00762E89" w:rsidP="0002425A">
      <w:pPr>
        <w:jc w:val="both"/>
        <w:rPr>
          <w:rFonts w:ascii="Maiandra GD" w:hAnsi="Maiandra GD" w:cs="Arial"/>
          <w:lang w:val="en-GB"/>
        </w:rPr>
      </w:pPr>
      <w:r w:rsidRPr="0002425A">
        <w:rPr>
          <w:rFonts w:ascii="Maiandra GD" w:hAnsi="Maiandra GD" w:cs="Arial"/>
          <w:b/>
          <w:i/>
          <w:lang w:val="en-GB"/>
        </w:rPr>
        <w:tab/>
      </w:r>
      <w:r w:rsidRPr="0002425A">
        <w:rPr>
          <w:rFonts w:ascii="Maiandra GD" w:hAnsi="Maiandra GD" w:cs="Arial"/>
          <w:b/>
          <w:i/>
          <w:lang w:val="en-GB"/>
        </w:rPr>
        <w:tab/>
      </w:r>
      <w:r w:rsidRPr="0002425A">
        <w:rPr>
          <w:rFonts w:ascii="Maiandra GD" w:hAnsi="Maiandra GD" w:cs="Arial"/>
          <w:b/>
          <w:i/>
          <w:lang w:val="en-GB"/>
        </w:rPr>
        <w:tab/>
      </w:r>
    </w:p>
    <w:p w14:paraId="769CC7E1" w14:textId="77777777" w:rsidR="00762E89" w:rsidRPr="0002425A" w:rsidRDefault="00762E89" w:rsidP="0002425A">
      <w:pPr>
        <w:jc w:val="both"/>
        <w:rPr>
          <w:rFonts w:ascii="Maiandra GD" w:hAnsi="Maiandra GD" w:cs="Arial"/>
          <w:lang w:val="en-GB"/>
        </w:rPr>
      </w:pPr>
    </w:p>
    <w:p w14:paraId="77ACEFE8" w14:textId="77777777" w:rsidR="00762E89" w:rsidRPr="0002425A" w:rsidRDefault="00762E89" w:rsidP="0002425A">
      <w:pPr>
        <w:jc w:val="both"/>
        <w:rPr>
          <w:rFonts w:ascii="Maiandra GD" w:hAnsi="Maiandra GD" w:cs="Arial"/>
          <w:lang w:val="en-GB"/>
        </w:rPr>
      </w:pPr>
    </w:p>
    <w:p w14:paraId="407C8A26" w14:textId="77777777" w:rsidR="00762E89" w:rsidRPr="0002425A" w:rsidRDefault="00762E89" w:rsidP="0002425A">
      <w:pPr>
        <w:jc w:val="both"/>
        <w:rPr>
          <w:rFonts w:ascii="Maiandra GD" w:hAnsi="Maiandra GD" w:cs="Arial"/>
          <w:lang w:val="en-GB"/>
        </w:rPr>
      </w:pPr>
    </w:p>
    <w:p w14:paraId="04CC98D1" w14:textId="77777777" w:rsidR="00762E89" w:rsidRPr="0002425A" w:rsidRDefault="00762E89" w:rsidP="0002425A">
      <w:pPr>
        <w:jc w:val="both"/>
        <w:rPr>
          <w:rFonts w:ascii="Maiandra GD" w:hAnsi="Maiandra GD" w:cs="Arial"/>
          <w:lang w:val="en-GB"/>
        </w:rPr>
      </w:pPr>
    </w:p>
    <w:p w14:paraId="380F4891" w14:textId="77777777" w:rsidR="00762E89" w:rsidRPr="0002425A" w:rsidRDefault="00762E89" w:rsidP="0002425A">
      <w:pPr>
        <w:jc w:val="both"/>
        <w:rPr>
          <w:rFonts w:ascii="Maiandra GD" w:hAnsi="Maiandra GD" w:cs="Arial"/>
          <w:bCs/>
          <w:lang w:val="en-GB"/>
        </w:rPr>
      </w:pPr>
    </w:p>
    <w:p w14:paraId="3D5FB6D2" w14:textId="77777777" w:rsidR="00762E89" w:rsidRPr="0002425A" w:rsidRDefault="00762E89" w:rsidP="0002425A">
      <w:pPr>
        <w:jc w:val="both"/>
        <w:rPr>
          <w:rFonts w:ascii="Maiandra GD" w:hAnsi="Maiandra GD" w:cs="Arial"/>
          <w:bCs/>
          <w:lang w:val="en-GB"/>
        </w:rPr>
      </w:pPr>
    </w:p>
    <w:p w14:paraId="1BF56F75" w14:textId="77777777" w:rsidR="00762E89" w:rsidRPr="0002425A" w:rsidRDefault="00762E89" w:rsidP="0002425A">
      <w:pPr>
        <w:jc w:val="both"/>
        <w:rPr>
          <w:rFonts w:ascii="Maiandra GD" w:hAnsi="Maiandra GD" w:cs="Arial"/>
          <w:bCs/>
          <w:lang w:val="en-GB"/>
        </w:rPr>
        <w:sectPr w:rsidR="00762E89" w:rsidRPr="0002425A" w:rsidSect="00762E89">
          <w:headerReference w:type="even" r:id="rId42"/>
          <w:footnotePr>
            <w:numRestart w:val="eachPage"/>
          </w:footnotePr>
          <w:type w:val="nextColumn"/>
          <w:pgSz w:w="11909" w:h="16834" w:code="9"/>
          <w:pgMar w:top="1440" w:right="1440" w:bottom="1584" w:left="1800" w:header="576" w:footer="576" w:gutter="0"/>
          <w:cols w:space="720"/>
        </w:sectPr>
      </w:pPr>
    </w:p>
    <w:p w14:paraId="31C194D3" w14:textId="77777777" w:rsidR="00762E89" w:rsidRPr="0002425A" w:rsidRDefault="00762E89" w:rsidP="0002425A">
      <w:pPr>
        <w:pBdr>
          <w:bottom w:val="single" w:sz="8" w:space="1" w:color="auto"/>
        </w:pBdr>
        <w:jc w:val="both"/>
        <w:rPr>
          <w:rFonts w:ascii="Maiandra GD" w:hAnsi="Maiandra GD" w:cs="Arial"/>
          <w:lang w:val="en-GB"/>
        </w:rPr>
      </w:pPr>
    </w:p>
    <w:p w14:paraId="6A773AC4" w14:textId="77777777" w:rsidR="00762E89" w:rsidRPr="0002425A" w:rsidRDefault="00762E89" w:rsidP="0002425A">
      <w:pPr>
        <w:pStyle w:val="Heading1"/>
        <w:jc w:val="both"/>
        <w:rPr>
          <w:rFonts w:ascii="Maiandra GD" w:hAnsi="Maiandra GD" w:cs="Arial"/>
          <w:lang w:val="en-GB"/>
        </w:rPr>
      </w:pPr>
      <w:bookmarkStart w:id="9" w:name="_Toc267927847"/>
      <w:bookmarkStart w:id="10" w:name="_Toc31987027"/>
      <w:r w:rsidRPr="0002425A">
        <w:rPr>
          <w:rFonts w:ascii="Maiandra GD" w:hAnsi="Maiandra GD" w:cs="Arial"/>
          <w:lang w:val="en-GB"/>
        </w:rPr>
        <w:t>C.</w:t>
      </w:r>
      <w:r w:rsidRPr="0002425A">
        <w:rPr>
          <w:rFonts w:ascii="Maiandra GD" w:hAnsi="Maiandra GD" w:cs="Arial"/>
          <w:lang w:val="en-GB"/>
        </w:rPr>
        <w:tab/>
        <w:t>FINANCIAL PROPOSAL</w:t>
      </w:r>
      <w:bookmarkEnd w:id="9"/>
      <w:bookmarkEnd w:id="10"/>
    </w:p>
    <w:p w14:paraId="7B16626B" w14:textId="77777777" w:rsidR="00762E89" w:rsidRPr="0002425A" w:rsidRDefault="00762E89" w:rsidP="0002425A">
      <w:pPr>
        <w:jc w:val="both"/>
        <w:rPr>
          <w:rFonts w:ascii="Maiandra GD" w:hAnsi="Maiandra GD" w:cs="Arial"/>
          <w:b/>
          <w:lang w:val="en-GB"/>
        </w:rPr>
      </w:pPr>
    </w:p>
    <w:p w14:paraId="24CA8E52" w14:textId="3B3C9406" w:rsidR="00596F75" w:rsidRDefault="00762E89" w:rsidP="00596F75">
      <w:pPr>
        <w:rPr>
          <w:rFonts w:ascii="Maiandra GD" w:hAnsi="Maiandra GD" w:cs="Arial"/>
          <w:lang w:val="en-GB"/>
        </w:rPr>
      </w:pPr>
      <w:r w:rsidRPr="0002425A">
        <w:rPr>
          <w:rFonts w:ascii="Maiandra GD" w:hAnsi="Maiandra GD" w:cs="Arial"/>
          <w:b/>
          <w:lang w:val="en-GB"/>
        </w:rPr>
        <w:t>REFERENCE NUMBER:</w:t>
      </w:r>
      <w:r w:rsidRPr="0002425A">
        <w:rPr>
          <w:rFonts w:ascii="Maiandra GD" w:hAnsi="Maiandra GD" w:cs="Arial"/>
          <w:lang w:val="en-GB"/>
        </w:rPr>
        <w:t xml:space="preserve"> </w:t>
      </w:r>
      <w:r w:rsidR="00FC0CCB" w:rsidRPr="0002425A">
        <w:rPr>
          <w:rFonts w:ascii="Maiandra GD" w:hAnsi="Maiandra GD" w:cs="Arial"/>
          <w:lang w:val="en-GB"/>
        </w:rPr>
        <w:t>SADC/3/5/2/</w:t>
      </w:r>
      <w:r w:rsidR="00596F75">
        <w:rPr>
          <w:rFonts w:ascii="Maiandra GD" w:hAnsi="Maiandra GD" w:cs="Arial"/>
          <w:lang w:val="en-GB"/>
        </w:rPr>
        <w:t>103</w:t>
      </w:r>
      <w:r w:rsidRPr="0002425A">
        <w:rPr>
          <w:rFonts w:ascii="Maiandra GD" w:hAnsi="Maiandra GD" w:cs="Arial"/>
          <w:lang w:val="en-GB"/>
        </w:rPr>
        <w:t xml:space="preserve">– </w:t>
      </w:r>
      <w:r w:rsidR="00596F75" w:rsidRPr="00596F75">
        <w:rPr>
          <w:rFonts w:ascii="Maiandra GD" w:hAnsi="Maiandra GD" w:cs="Arial"/>
          <w:lang w:val="en-GB"/>
        </w:rPr>
        <w:t>SHORT TERM CONSULTANCY TO DESIGN AND DELIVER A TRAINING ON DIPLOMATIC ETIQUETTE AND PROTOCOL FOR SADC SECRETARIAT STAFF</w:t>
      </w:r>
    </w:p>
    <w:p w14:paraId="1E078B84" w14:textId="77777777" w:rsidR="00825ACA" w:rsidRPr="00596F75" w:rsidRDefault="00825ACA" w:rsidP="00596F75">
      <w:pPr>
        <w:rPr>
          <w:rFonts w:ascii="Maiandra GD" w:hAnsi="Maiandra GD" w:cs="Arial"/>
          <w:lang w:val="en-GB"/>
        </w:rPr>
      </w:pPr>
    </w:p>
    <w:tbl>
      <w:tblPr>
        <w:tblW w:w="1104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3402"/>
        <w:gridCol w:w="1701"/>
        <w:gridCol w:w="1471"/>
        <w:gridCol w:w="1397"/>
        <w:gridCol w:w="2585"/>
      </w:tblGrid>
      <w:tr w:rsidR="00825ACA" w:rsidRPr="000B5FFB" w14:paraId="05C907E5" w14:textId="77777777" w:rsidTr="00825ACA">
        <w:trPr>
          <w:trHeight w:hRule="exact" w:val="1006"/>
          <w:jc w:val="center"/>
        </w:trPr>
        <w:tc>
          <w:tcPr>
            <w:tcW w:w="486" w:type="dxa"/>
            <w:tcBorders>
              <w:top w:val="double" w:sz="4" w:space="0" w:color="auto"/>
              <w:bottom w:val="single" w:sz="12" w:space="0" w:color="auto"/>
            </w:tcBorders>
            <w:shd w:val="clear" w:color="auto" w:fill="A6A6A6"/>
          </w:tcPr>
          <w:p w14:paraId="1291995C"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N°</w:t>
            </w:r>
          </w:p>
        </w:tc>
        <w:tc>
          <w:tcPr>
            <w:tcW w:w="3402" w:type="dxa"/>
            <w:tcBorders>
              <w:top w:val="double" w:sz="4" w:space="0" w:color="auto"/>
              <w:bottom w:val="single" w:sz="12" w:space="0" w:color="auto"/>
            </w:tcBorders>
            <w:shd w:val="clear" w:color="auto" w:fill="A6A6A6"/>
          </w:tcPr>
          <w:p w14:paraId="76B51B09"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3"/>
            </w:r>
          </w:p>
        </w:tc>
        <w:tc>
          <w:tcPr>
            <w:tcW w:w="1701" w:type="dxa"/>
            <w:tcBorders>
              <w:top w:val="double" w:sz="4" w:space="0" w:color="auto"/>
              <w:bottom w:val="single" w:sz="12" w:space="0" w:color="auto"/>
            </w:tcBorders>
            <w:shd w:val="clear" w:color="auto" w:fill="A6A6A6"/>
          </w:tcPr>
          <w:p w14:paraId="1CDB2674"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Unit</w:t>
            </w:r>
            <w:r w:rsidRPr="000B5FFB">
              <w:rPr>
                <w:rStyle w:val="FootnoteReference"/>
                <w:rFonts w:ascii="Arial" w:hAnsi="Arial" w:cs="Arial"/>
                <w:b/>
                <w:bCs/>
                <w:lang w:val="en-GB"/>
              </w:rPr>
              <w:footnoteReference w:id="4"/>
            </w:r>
          </w:p>
        </w:tc>
        <w:tc>
          <w:tcPr>
            <w:tcW w:w="1471" w:type="dxa"/>
            <w:tcBorders>
              <w:top w:val="double" w:sz="4" w:space="0" w:color="auto"/>
              <w:bottom w:val="single" w:sz="12" w:space="0" w:color="auto"/>
            </w:tcBorders>
            <w:shd w:val="clear" w:color="auto" w:fill="A6A6A6"/>
          </w:tcPr>
          <w:p w14:paraId="1E5EDF20"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14:paraId="38A27DD5"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Unit Cost</w:t>
            </w:r>
          </w:p>
          <w:p w14:paraId="4CC2187D"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lang w:val="en-GB"/>
              </w:rPr>
              <w:t>(in US$)</w:t>
            </w:r>
          </w:p>
        </w:tc>
        <w:tc>
          <w:tcPr>
            <w:tcW w:w="2585" w:type="dxa"/>
            <w:tcBorders>
              <w:top w:val="double" w:sz="4" w:space="0" w:color="auto"/>
              <w:bottom w:val="single" w:sz="12" w:space="0" w:color="auto"/>
            </w:tcBorders>
            <w:shd w:val="clear" w:color="auto" w:fill="A6A6A6"/>
          </w:tcPr>
          <w:p w14:paraId="4D325185"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Total</w:t>
            </w:r>
          </w:p>
          <w:p w14:paraId="1E6E3A8D"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lang w:val="en-GB"/>
              </w:rPr>
              <w:t>(in US$)</w:t>
            </w:r>
          </w:p>
        </w:tc>
      </w:tr>
      <w:tr w:rsidR="00825ACA" w:rsidRPr="000B5FFB" w14:paraId="25ED5EEC" w14:textId="77777777" w:rsidTr="00825ACA">
        <w:trPr>
          <w:trHeight w:hRule="exact" w:val="567"/>
          <w:jc w:val="center"/>
        </w:trPr>
        <w:tc>
          <w:tcPr>
            <w:tcW w:w="8457" w:type="dxa"/>
            <w:gridSpan w:val="5"/>
            <w:tcBorders>
              <w:top w:val="single" w:sz="8" w:space="0" w:color="auto"/>
            </w:tcBorders>
            <w:vAlign w:val="center"/>
          </w:tcPr>
          <w:p w14:paraId="0C409969" w14:textId="77777777" w:rsidR="00825ACA" w:rsidRPr="000B5FFB" w:rsidRDefault="00825ACA" w:rsidP="00825ACA">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2585" w:type="dxa"/>
            <w:tcBorders>
              <w:top w:val="single" w:sz="8" w:space="0" w:color="auto"/>
              <w:bottom w:val="double" w:sz="4" w:space="0" w:color="auto"/>
            </w:tcBorders>
            <w:vAlign w:val="center"/>
          </w:tcPr>
          <w:p w14:paraId="254A13FC" w14:textId="77777777" w:rsidR="00825ACA" w:rsidRPr="000B5FFB" w:rsidRDefault="00825ACA" w:rsidP="00825ACA">
            <w:pPr>
              <w:spacing w:before="40"/>
              <w:jc w:val="center"/>
              <w:rPr>
                <w:rFonts w:ascii="Arial" w:hAnsi="Arial" w:cs="Arial"/>
                <w:lang w:val="en-GB"/>
              </w:rPr>
            </w:pPr>
          </w:p>
        </w:tc>
      </w:tr>
    </w:tbl>
    <w:p w14:paraId="09C2A58D" w14:textId="42125B12" w:rsidR="00762E89" w:rsidRDefault="00762E89" w:rsidP="0002425A">
      <w:pPr>
        <w:pStyle w:val="Header"/>
        <w:jc w:val="both"/>
        <w:rPr>
          <w:rFonts w:ascii="Maiandra GD" w:hAnsi="Maiandra GD" w:cs="Arial"/>
          <w:lang w:val="en-GB" w:eastAsia="it-IT"/>
        </w:rPr>
      </w:pPr>
    </w:p>
    <w:p w14:paraId="553CA4F8" w14:textId="77777777" w:rsidR="00825ACA" w:rsidRPr="0002425A" w:rsidRDefault="00825ACA" w:rsidP="0002425A">
      <w:pPr>
        <w:pStyle w:val="Header"/>
        <w:jc w:val="both"/>
        <w:rPr>
          <w:rFonts w:ascii="Maiandra GD" w:hAnsi="Maiandra GD" w:cs="Arial"/>
          <w:lang w:val="en-GB" w:eastAsia="it-IT"/>
        </w:rPr>
      </w:pPr>
    </w:p>
    <w:p w14:paraId="5B854E3B" w14:textId="77777777" w:rsidR="00762E89" w:rsidRPr="0002425A" w:rsidRDefault="00762E89" w:rsidP="0002425A">
      <w:pPr>
        <w:pStyle w:val="Header"/>
        <w:tabs>
          <w:tab w:val="clear" w:pos="4320"/>
          <w:tab w:val="clear" w:pos="8640"/>
        </w:tabs>
        <w:spacing w:line="120" w:lineRule="exact"/>
        <w:jc w:val="both"/>
        <w:rPr>
          <w:rFonts w:ascii="Maiandra GD" w:hAnsi="Maiandra GD" w:cs="Arial"/>
          <w:lang w:val="en-GB" w:eastAsia="it-IT"/>
        </w:rPr>
      </w:pPr>
    </w:p>
    <w:p w14:paraId="24171C1B" w14:textId="77777777" w:rsidR="00762E89" w:rsidRPr="0002425A" w:rsidRDefault="00762E89" w:rsidP="0002425A">
      <w:pPr>
        <w:tabs>
          <w:tab w:val="right" w:pos="8460"/>
        </w:tabs>
        <w:ind w:left="720"/>
        <w:jc w:val="both"/>
        <w:rPr>
          <w:rFonts w:ascii="Maiandra GD" w:hAnsi="Maiandra GD" w:cs="Arial"/>
          <w:u w:val="single"/>
          <w:lang w:val="en-GB"/>
        </w:rPr>
      </w:pPr>
      <w:r w:rsidRPr="0002425A">
        <w:rPr>
          <w:rFonts w:ascii="Maiandra GD" w:hAnsi="Maiandra GD" w:cs="Arial"/>
          <w:lang w:val="en-GB"/>
        </w:rPr>
        <w:t>Signature [</w:t>
      </w:r>
      <w:r w:rsidRPr="0002425A">
        <w:rPr>
          <w:rFonts w:ascii="Maiandra GD" w:hAnsi="Maiandra GD" w:cs="Arial"/>
          <w:i/>
          <w:iCs/>
          <w:lang w:val="en-GB"/>
        </w:rPr>
        <w:t>In full and initials</w:t>
      </w:r>
      <w:r w:rsidRPr="0002425A">
        <w:rPr>
          <w:rFonts w:ascii="Maiandra GD" w:hAnsi="Maiandra GD" w:cs="Arial"/>
          <w:lang w:val="en-GB"/>
        </w:rPr>
        <w:t xml:space="preserve">]:  </w:t>
      </w:r>
      <w:r w:rsidRPr="0002425A">
        <w:rPr>
          <w:rFonts w:ascii="Maiandra GD" w:hAnsi="Maiandra GD" w:cs="Arial"/>
          <w:u w:val="single"/>
          <w:lang w:val="en-GB"/>
        </w:rPr>
        <w:tab/>
      </w:r>
    </w:p>
    <w:p w14:paraId="259DF627" w14:textId="77777777" w:rsidR="00762E89" w:rsidRPr="0002425A" w:rsidRDefault="00762E89" w:rsidP="0002425A">
      <w:pPr>
        <w:tabs>
          <w:tab w:val="right" w:pos="8460"/>
        </w:tabs>
        <w:ind w:left="720"/>
        <w:jc w:val="both"/>
        <w:rPr>
          <w:rFonts w:ascii="Maiandra GD" w:hAnsi="Maiandra GD" w:cs="Arial"/>
          <w:lang w:val="en-GB"/>
        </w:rPr>
      </w:pPr>
    </w:p>
    <w:p w14:paraId="37F8EE71" w14:textId="77777777" w:rsidR="00762E89" w:rsidRPr="0002425A" w:rsidRDefault="00762E89" w:rsidP="0002425A">
      <w:pPr>
        <w:tabs>
          <w:tab w:val="right" w:pos="8460"/>
        </w:tabs>
        <w:ind w:left="720"/>
        <w:jc w:val="both"/>
        <w:rPr>
          <w:rFonts w:ascii="Maiandra GD" w:hAnsi="Maiandra GD" w:cs="Arial"/>
          <w:u w:val="single"/>
          <w:lang w:val="en-GB"/>
        </w:rPr>
      </w:pPr>
      <w:r w:rsidRPr="0002425A">
        <w:rPr>
          <w:rFonts w:ascii="Maiandra GD" w:hAnsi="Maiandra GD" w:cs="Arial"/>
          <w:lang w:val="en-GB"/>
        </w:rPr>
        <w:t xml:space="preserve">Name and Title of Signatory:  </w:t>
      </w:r>
      <w:r w:rsidRPr="0002425A">
        <w:rPr>
          <w:rFonts w:ascii="Maiandra GD" w:hAnsi="Maiandra GD" w:cs="Arial"/>
          <w:u w:val="single"/>
          <w:lang w:val="en-GB"/>
        </w:rPr>
        <w:tab/>
      </w:r>
    </w:p>
    <w:p w14:paraId="63E02856" w14:textId="77777777" w:rsidR="00762E89" w:rsidRPr="0002425A" w:rsidRDefault="00762E89" w:rsidP="0002425A">
      <w:pPr>
        <w:pStyle w:val="Header"/>
        <w:numPr>
          <w:ilvl w:val="12"/>
          <w:numId w:val="0"/>
        </w:numPr>
        <w:tabs>
          <w:tab w:val="clear" w:pos="4320"/>
          <w:tab w:val="clear" w:pos="8640"/>
          <w:tab w:val="left" w:pos="360"/>
        </w:tabs>
        <w:jc w:val="both"/>
        <w:rPr>
          <w:rFonts w:ascii="Maiandra GD" w:hAnsi="Maiandra GD" w:cs="Arial"/>
          <w:lang w:val="en-GB"/>
        </w:rPr>
      </w:pPr>
    </w:p>
    <w:p w14:paraId="2978496E" w14:textId="77777777" w:rsidR="00762E89" w:rsidRPr="0002425A" w:rsidRDefault="00762E89" w:rsidP="0002425A">
      <w:pPr>
        <w:pStyle w:val="Header"/>
        <w:numPr>
          <w:ilvl w:val="12"/>
          <w:numId w:val="0"/>
        </w:numPr>
        <w:tabs>
          <w:tab w:val="clear" w:pos="4320"/>
          <w:tab w:val="clear" w:pos="8640"/>
          <w:tab w:val="left" w:pos="360"/>
        </w:tabs>
        <w:jc w:val="both"/>
        <w:rPr>
          <w:rFonts w:ascii="Maiandra GD" w:hAnsi="Maiandra GD" w:cs="Arial"/>
          <w:lang w:val="en-GB"/>
        </w:rPr>
      </w:pPr>
    </w:p>
    <w:p w14:paraId="06A5C0CE" w14:textId="77777777" w:rsidR="00762E89" w:rsidRPr="0002425A" w:rsidRDefault="00762E89" w:rsidP="0002425A">
      <w:pPr>
        <w:pStyle w:val="Header"/>
        <w:numPr>
          <w:ilvl w:val="12"/>
          <w:numId w:val="0"/>
        </w:numPr>
        <w:tabs>
          <w:tab w:val="clear" w:pos="4320"/>
          <w:tab w:val="clear" w:pos="8640"/>
          <w:tab w:val="left" w:pos="360"/>
        </w:tabs>
        <w:jc w:val="both"/>
        <w:rPr>
          <w:rFonts w:ascii="Maiandra GD" w:hAnsi="Maiandra GD" w:cs="Arial"/>
          <w:lang w:val="en-GB"/>
        </w:rPr>
      </w:pPr>
    </w:p>
    <w:p w14:paraId="1FE24906" w14:textId="77777777" w:rsidR="00762E89" w:rsidRPr="0002425A" w:rsidRDefault="00762E89" w:rsidP="0002425A">
      <w:pPr>
        <w:pStyle w:val="Header"/>
        <w:numPr>
          <w:ilvl w:val="12"/>
          <w:numId w:val="0"/>
        </w:numPr>
        <w:tabs>
          <w:tab w:val="clear" w:pos="4320"/>
          <w:tab w:val="clear" w:pos="8640"/>
          <w:tab w:val="left" w:pos="360"/>
        </w:tabs>
        <w:jc w:val="both"/>
        <w:rPr>
          <w:rFonts w:ascii="Maiandra GD" w:hAnsi="Maiandra GD" w:cs="Arial"/>
          <w:lang w:val="en-GB"/>
        </w:rPr>
      </w:pPr>
    </w:p>
    <w:p w14:paraId="471828C5" w14:textId="77777777" w:rsidR="00762E89" w:rsidRPr="0002425A" w:rsidRDefault="00762E89" w:rsidP="0002425A">
      <w:pPr>
        <w:pStyle w:val="Header"/>
        <w:numPr>
          <w:ilvl w:val="12"/>
          <w:numId w:val="0"/>
        </w:numPr>
        <w:tabs>
          <w:tab w:val="clear" w:pos="4320"/>
          <w:tab w:val="clear" w:pos="8640"/>
          <w:tab w:val="left" w:pos="360"/>
        </w:tabs>
        <w:jc w:val="both"/>
        <w:rPr>
          <w:rFonts w:ascii="Maiandra GD" w:hAnsi="Maiandra GD" w:cs="Arial"/>
          <w:lang w:val="en-GB"/>
        </w:rPr>
      </w:pPr>
    </w:p>
    <w:p w14:paraId="04E0F33F" w14:textId="77777777" w:rsidR="00762E89" w:rsidRPr="0002425A" w:rsidRDefault="00762E89" w:rsidP="0002425A">
      <w:pPr>
        <w:pStyle w:val="Header"/>
        <w:numPr>
          <w:ilvl w:val="12"/>
          <w:numId w:val="0"/>
        </w:numPr>
        <w:tabs>
          <w:tab w:val="clear" w:pos="4320"/>
          <w:tab w:val="clear" w:pos="8640"/>
          <w:tab w:val="left" w:pos="360"/>
        </w:tabs>
        <w:jc w:val="both"/>
        <w:rPr>
          <w:rFonts w:ascii="Maiandra GD" w:hAnsi="Maiandra GD" w:cs="Arial"/>
          <w:lang w:val="en-GB"/>
        </w:rPr>
      </w:pPr>
    </w:p>
    <w:bookmarkEnd w:id="6"/>
    <w:p w14:paraId="226F42DE" w14:textId="77777777" w:rsidR="00825ACA" w:rsidRDefault="00825ACA">
      <w:pPr>
        <w:spacing w:after="160" w:line="259" w:lineRule="auto"/>
        <w:rPr>
          <w:rFonts w:ascii="Maiandra GD" w:hAnsi="Maiandra GD" w:cs="Arial"/>
          <w:b/>
          <w:lang w:val="en-GB"/>
        </w:rPr>
      </w:pPr>
      <w:r>
        <w:rPr>
          <w:rFonts w:ascii="Maiandra GD" w:hAnsi="Maiandra GD" w:cs="Arial"/>
          <w:b/>
          <w:lang w:val="en-GB"/>
        </w:rPr>
        <w:br w:type="page"/>
      </w:r>
    </w:p>
    <w:p w14:paraId="44E07E05" w14:textId="227FF88F" w:rsidR="00762E89" w:rsidRPr="0002425A" w:rsidRDefault="00762E89" w:rsidP="0002425A">
      <w:pPr>
        <w:jc w:val="both"/>
        <w:rPr>
          <w:rFonts w:ascii="Maiandra GD" w:hAnsi="Maiandra GD" w:cs="Arial"/>
          <w:b/>
          <w:lang w:val="en-GB"/>
        </w:rPr>
      </w:pPr>
      <w:r w:rsidRPr="0002425A">
        <w:rPr>
          <w:rFonts w:ascii="Maiandra GD" w:hAnsi="Maiandra GD" w:cs="Arial"/>
          <w:b/>
          <w:lang w:val="en-GB"/>
        </w:rPr>
        <w:lastRenderedPageBreak/>
        <w:t>ANNEX 3: STANDARD CONTRACT FOR INDIVIDUAL CONSULTANTS</w:t>
      </w:r>
    </w:p>
    <w:p w14:paraId="734F6041" w14:textId="77777777" w:rsidR="00762E89" w:rsidRPr="0002425A" w:rsidRDefault="00762E89" w:rsidP="0002425A">
      <w:pPr>
        <w:pBdr>
          <w:bottom w:val="single" w:sz="8" w:space="1" w:color="auto"/>
        </w:pBdr>
        <w:jc w:val="both"/>
        <w:rPr>
          <w:rFonts w:ascii="Maiandra GD" w:hAnsi="Maiandra GD" w:cs="Arial"/>
          <w:b/>
          <w:i/>
          <w:lang w:val="en-GB"/>
        </w:rPr>
      </w:pPr>
    </w:p>
    <w:p w14:paraId="472C80AB" w14:textId="77777777" w:rsidR="00762E89" w:rsidRPr="0002425A" w:rsidRDefault="00762E89" w:rsidP="0002425A">
      <w:pPr>
        <w:jc w:val="both"/>
        <w:rPr>
          <w:rFonts w:ascii="Maiandra GD" w:hAnsi="Maiandra GD" w:cs="Arial"/>
          <w:lang w:val="en-GB"/>
        </w:rPr>
      </w:pPr>
    </w:p>
    <w:p w14:paraId="1150FF0F" w14:textId="77777777" w:rsidR="00762E89" w:rsidRPr="0002425A" w:rsidRDefault="00762E89" w:rsidP="0002425A">
      <w:pPr>
        <w:tabs>
          <w:tab w:val="left" w:pos="720"/>
          <w:tab w:val="left" w:pos="5040"/>
        </w:tabs>
        <w:jc w:val="both"/>
        <w:rPr>
          <w:rFonts w:ascii="Maiandra GD" w:hAnsi="Maiandra GD" w:cs="Arial"/>
        </w:rPr>
      </w:pPr>
      <w:r w:rsidRPr="0002425A">
        <w:rPr>
          <w:rFonts w:ascii="Maiandra GD" w:hAnsi="Maiandra GD" w:cs="Arial"/>
          <w:lang w:val="en-GB"/>
        </w:rPr>
        <w:br w:type="page"/>
      </w:r>
    </w:p>
    <w:p w14:paraId="6B559B3E" w14:textId="77777777" w:rsidR="00762E89" w:rsidRPr="0002425A" w:rsidRDefault="00762E89" w:rsidP="0002425A">
      <w:pPr>
        <w:pStyle w:val="Title"/>
        <w:jc w:val="both"/>
        <w:rPr>
          <w:rFonts w:ascii="Maiandra GD" w:hAnsi="Maiandra GD" w:cs="Arial"/>
          <w:sz w:val="24"/>
        </w:rPr>
      </w:pPr>
      <w:r w:rsidRPr="0002425A">
        <w:rPr>
          <w:rFonts w:ascii="Maiandra GD" w:hAnsi="Maiandra GD" w:cs="Arial"/>
          <w:sz w:val="24"/>
        </w:rPr>
        <w:lastRenderedPageBreak/>
        <w:t xml:space="preserve">STANDARD TERMS OF CONTRACT </w:t>
      </w:r>
    </w:p>
    <w:p w14:paraId="4E318D96" w14:textId="77777777" w:rsidR="00762E89" w:rsidRPr="0002425A" w:rsidRDefault="00762E89" w:rsidP="0002425A">
      <w:pPr>
        <w:pStyle w:val="Title"/>
        <w:jc w:val="both"/>
        <w:rPr>
          <w:rFonts w:ascii="Maiandra GD" w:hAnsi="Maiandra GD" w:cs="Arial"/>
          <w:sz w:val="24"/>
        </w:rPr>
      </w:pPr>
    </w:p>
    <w:p w14:paraId="5E119B44" w14:textId="77777777" w:rsidR="00762E89" w:rsidRPr="0002425A" w:rsidRDefault="00762E89" w:rsidP="0002425A">
      <w:pPr>
        <w:pStyle w:val="Title"/>
        <w:jc w:val="both"/>
        <w:rPr>
          <w:rFonts w:ascii="Maiandra GD" w:hAnsi="Maiandra GD" w:cs="Arial"/>
          <w:sz w:val="24"/>
        </w:rPr>
      </w:pPr>
      <w:r w:rsidRPr="0002425A">
        <w:rPr>
          <w:rFonts w:ascii="Maiandra GD" w:hAnsi="Maiandra GD" w:cs="Arial"/>
          <w:sz w:val="24"/>
        </w:rPr>
        <w:t>(Individual Consultant)</w:t>
      </w:r>
    </w:p>
    <w:p w14:paraId="647E6F7F" w14:textId="77777777" w:rsidR="00762E89" w:rsidRPr="0002425A" w:rsidRDefault="00762E89" w:rsidP="0002425A">
      <w:pPr>
        <w:pStyle w:val="Title"/>
        <w:jc w:val="both"/>
        <w:rPr>
          <w:rFonts w:ascii="Maiandra GD" w:hAnsi="Maiandra GD" w:cs="Arial"/>
          <w:sz w:val="24"/>
        </w:rPr>
      </w:pPr>
    </w:p>
    <w:p w14:paraId="61883546" w14:textId="77777777" w:rsidR="00596F75" w:rsidRPr="00596F75" w:rsidRDefault="00762E89" w:rsidP="00596F75">
      <w:pPr>
        <w:rPr>
          <w:rFonts w:ascii="Maiandra GD" w:hAnsi="Maiandra GD" w:cs="Arial"/>
          <w:b/>
          <w:bCs/>
          <w:lang w:val="en-GB"/>
        </w:rPr>
      </w:pPr>
      <w:r w:rsidRPr="0002425A">
        <w:rPr>
          <w:rFonts w:ascii="Maiandra GD" w:hAnsi="Maiandra GD" w:cs="Arial"/>
          <w:b/>
          <w:bCs/>
          <w:lang w:val="en-GB"/>
        </w:rPr>
        <w:t xml:space="preserve">REFERENCE NUMBER: </w:t>
      </w:r>
      <w:r w:rsidRPr="0002425A">
        <w:rPr>
          <w:rFonts w:ascii="Maiandra GD" w:hAnsi="Maiandra GD" w:cs="Arial"/>
          <w:bCs/>
          <w:lang w:val="en-GB"/>
        </w:rPr>
        <w:t>SADC/</w:t>
      </w:r>
      <w:r w:rsidR="00FC0CCB" w:rsidRPr="0002425A">
        <w:rPr>
          <w:rFonts w:ascii="Maiandra GD" w:hAnsi="Maiandra GD" w:cs="Arial"/>
          <w:bCs/>
          <w:lang w:val="en-GB"/>
        </w:rPr>
        <w:t>3/5/2/</w:t>
      </w:r>
      <w:r w:rsidR="00596F75">
        <w:rPr>
          <w:rFonts w:ascii="Maiandra GD" w:hAnsi="Maiandra GD" w:cs="Arial"/>
          <w:bCs/>
          <w:lang w:val="en-GB"/>
        </w:rPr>
        <w:t>103</w:t>
      </w:r>
      <w:r w:rsidRPr="0002425A">
        <w:rPr>
          <w:rFonts w:ascii="Maiandra GD" w:hAnsi="Maiandra GD" w:cs="Arial"/>
          <w:bCs/>
          <w:lang w:val="en-GB"/>
        </w:rPr>
        <w:t xml:space="preserve"> - </w:t>
      </w:r>
      <w:r w:rsidR="00596F75" w:rsidRPr="00596F75">
        <w:rPr>
          <w:rFonts w:ascii="Maiandra GD" w:hAnsi="Maiandra GD" w:cs="Arial"/>
          <w:b/>
          <w:bCs/>
          <w:lang w:val="en-GB"/>
        </w:rPr>
        <w:t>SHORT TERM CONSULTANCY TO DESIGN AND DELIVER A TRAINING ON DIPLOMATIC ETIQUETTE AND PROTOCOL FOR SADC SECRETARIAT STAFF</w:t>
      </w:r>
    </w:p>
    <w:p w14:paraId="4170ABFA" w14:textId="77777777" w:rsidR="00FC0CCB" w:rsidRPr="0002425A" w:rsidRDefault="00FC0CCB" w:rsidP="0002425A">
      <w:pPr>
        <w:pStyle w:val="BodyText"/>
        <w:numPr>
          <w:ilvl w:val="0"/>
          <w:numId w:val="0"/>
        </w:numPr>
        <w:jc w:val="both"/>
        <w:rPr>
          <w:rFonts w:ascii="Maiandra GD" w:hAnsi="Maiandra GD" w:cs="Arial"/>
        </w:rPr>
      </w:pPr>
    </w:p>
    <w:p w14:paraId="1A825EBA" w14:textId="77777777" w:rsidR="00762E89" w:rsidRPr="0002425A" w:rsidRDefault="00762E89" w:rsidP="0002425A">
      <w:pPr>
        <w:jc w:val="both"/>
        <w:rPr>
          <w:rFonts w:ascii="Maiandra GD" w:hAnsi="Maiandra GD" w:cs="Arial"/>
        </w:rPr>
      </w:pPr>
      <w:r w:rsidRPr="0002425A">
        <w:rPr>
          <w:rFonts w:ascii="Maiandra GD" w:hAnsi="Maiandra GD" w:cs="Arial"/>
        </w:rPr>
        <w:t xml:space="preserve">THIS Contract (“Contract”) is made on </w:t>
      </w:r>
      <w:r w:rsidRPr="0002425A">
        <w:rPr>
          <w:rFonts w:ascii="Maiandra GD" w:hAnsi="Maiandra GD" w:cs="Arial"/>
          <w:i/>
        </w:rPr>
        <w:t>[day]</w:t>
      </w:r>
      <w:r w:rsidRPr="0002425A">
        <w:rPr>
          <w:rFonts w:ascii="Maiandra GD" w:hAnsi="Maiandra GD" w:cs="Arial"/>
        </w:rPr>
        <w:t xml:space="preserve"> day of the month of </w:t>
      </w:r>
      <w:r w:rsidRPr="0002425A">
        <w:rPr>
          <w:rFonts w:ascii="Maiandra GD" w:hAnsi="Maiandra GD" w:cs="Arial"/>
          <w:i/>
        </w:rPr>
        <w:t>[month]</w:t>
      </w:r>
      <w:r w:rsidRPr="0002425A">
        <w:rPr>
          <w:rFonts w:ascii="Maiandra GD" w:hAnsi="Maiandra GD" w:cs="Arial"/>
        </w:rPr>
        <w:t xml:space="preserve">, </w:t>
      </w:r>
      <w:r w:rsidRPr="0002425A">
        <w:rPr>
          <w:rFonts w:ascii="Maiandra GD" w:hAnsi="Maiandra GD" w:cs="Arial"/>
          <w:i/>
        </w:rPr>
        <w:t>[year]</w:t>
      </w:r>
      <w:r w:rsidRPr="0002425A">
        <w:rPr>
          <w:rFonts w:ascii="Maiandra GD" w:hAnsi="Maiandra GD" w:cs="Arial"/>
        </w:rPr>
        <w:t xml:space="preserve">, between, </w:t>
      </w:r>
      <w:r w:rsidRPr="0002425A">
        <w:rPr>
          <w:rFonts w:ascii="Maiandra GD" w:hAnsi="Maiandra GD" w:cs="Arial"/>
          <w:b/>
        </w:rPr>
        <w:t>on the one hand</w:t>
      </w:r>
      <w:r w:rsidRPr="0002425A">
        <w:rPr>
          <w:rFonts w:ascii="Maiandra GD" w:hAnsi="Maiandra GD" w:cs="Arial"/>
        </w:rPr>
        <w:t xml:space="preserve">, </w:t>
      </w:r>
    </w:p>
    <w:p w14:paraId="1678D54C" w14:textId="77777777" w:rsidR="00762E89" w:rsidRPr="0002425A" w:rsidRDefault="00762E89" w:rsidP="0002425A">
      <w:pPr>
        <w:jc w:val="both"/>
        <w:rPr>
          <w:rFonts w:ascii="Maiandra GD" w:hAnsi="Maiandra GD" w:cs="Arial"/>
          <w:i/>
        </w:rPr>
      </w:pPr>
    </w:p>
    <w:p w14:paraId="349B8247" w14:textId="77777777" w:rsidR="00762E89" w:rsidRPr="0002425A" w:rsidRDefault="00762E89" w:rsidP="0002425A">
      <w:pPr>
        <w:jc w:val="both"/>
        <w:rPr>
          <w:rFonts w:ascii="Maiandra GD" w:hAnsi="Maiandra GD" w:cs="Arial"/>
          <w:i/>
        </w:rPr>
      </w:pPr>
      <w:r w:rsidRPr="0002425A">
        <w:rPr>
          <w:rFonts w:ascii="Maiandra GD" w:hAnsi="Maiandra GD" w:cs="Arial"/>
          <w:b/>
          <w:i/>
        </w:rPr>
        <w:t>The SADC Secretariat</w:t>
      </w:r>
      <w:r w:rsidRPr="0002425A">
        <w:rPr>
          <w:rFonts w:ascii="Maiandra GD" w:hAnsi="Maiandra GD" w:cs="Arial"/>
        </w:rPr>
        <w:t xml:space="preserve"> (hereinafter called the “Procuring Entity”) with the registered business in:  </w:t>
      </w:r>
      <w:r w:rsidRPr="0002425A">
        <w:rPr>
          <w:rFonts w:ascii="Maiandra GD" w:hAnsi="Maiandra GD" w:cs="Arial"/>
          <w:i/>
        </w:rPr>
        <w:t>Plot 54385 CBD, Private Bag 0095, Gaborone, Botswana</w:t>
      </w:r>
    </w:p>
    <w:p w14:paraId="4CE1A413" w14:textId="77777777" w:rsidR="00762E89" w:rsidRPr="0002425A" w:rsidRDefault="00762E89" w:rsidP="0002425A">
      <w:pPr>
        <w:jc w:val="both"/>
        <w:rPr>
          <w:rFonts w:ascii="Maiandra GD" w:hAnsi="Maiandra GD" w:cs="Arial"/>
          <w:b/>
          <w:i/>
        </w:rPr>
      </w:pPr>
    </w:p>
    <w:p w14:paraId="07605548" w14:textId="77777777" w:rsidR="00762E89" w:rsidRPr="0002425A" w:rsidRDefault="00762E89" w:rsidP="0002425A">
      <w:pPr>
        <w:jc w:val="both"/>
        <w:rPr>
          <w:rFonts w:ascii="Maiandra GD" w:hAnsi="Maiandra GD" w:cs="Arial"/>
          <w:b/>
        </w:rPr>
      </w:pPr>
      <w:r w:rsidRPr="0002425A">
        <w:rPr>
          <w:rFonts w:ascii="Maiandra GD" w:hAnsi="Maiandra GD" w:cs="Arial"/>
          <w:b/>
        </w:rPr>
        <w:t xml:space="preserve">and, on the other hand, </w:t>
      </w:r>
    </w:p>
    <w:p w14:paraId="15B45F9C" w14:textId="77777777" w:rsidR="00762E89" w:rsidRPr="0002425A" w:rsidRDefault="00762E89" w:rsidP="0002425A">
      <w:pPr>
        <w:jc w:val="both"/>
        <w:rPr>
          <w:rFonts w:ascii="Maiandra GD" w:hAnsi="Maiandra GD" w:cs="Arial"/>
        </w:rPr>
      </w:pPr>
    </w:p>
    <w:p w14:paraId="43C49CD8" w14:textId="77777777" w:rsidR="00762E89" w:rsidRPr="0002425A" w:rsidRDefault="00762E89" w:rsidP="0002425A">
      <w:pPr>
        <w:jc w:val="both"/>
        <w:rPr>
          <w:rFonts w:ascii="Maiandra GD" w:hAnsi="Maiandra GD" w:cs="Arial"/>
          <w:i/>
        </w:rPr>
      </w:pPr>
      <w:r w:rsidRPr="0002425A">
        <w:rPr>
          <w:rFonts w:ascii="Maiandra GD" w:hAnsi="Maiandra GD" w:cs="Arial"/>
          <w:b/>
          <w:i/>
        </w:rPr>
        <w:t>[Insert the full name of the individual]</w:t>
      </w:r>
      <w:r w:rsidRPr="0002425A">
        <w:rPr>
          <w:rFonts w:ascii="Maiandra GD" w:hAnsi="Maiandra GD" w:cs="Arial"/>
          <w:i/>
        </w:rPr>
        <w:t xml:space="preserve"> </w:t>
      </w:r>
      <w:r w:rsidRPr="0002425A">
        <w:rPr>
          <w:rFonts w:ascii="Maiandra GD" w:hAnsi="Maiandra GD" w:cs="Arial"/>
        </w:rPr>
        <w:t>(Hereinafter called the “Individual Consultant”), with residence in</w:t>
      </w:r>
      <w:r w:rsidRPr="0002425A">
        <w:rPr>
          <w:rFonts w:ascii="Maiandra GD" w:hAnsi="Maiandra GD" w:cs="Arial"/>
          <w:i/>
        </w:rPr>
        <w:t xml:space="preserve"> </w:t>
      </w:r>
      <w:r w:rsidRPr="0002425A">
        <w:rPr>
          <w:rFonts w:ascii="Maiandra GD" w:hAnsi="Maiandra GD" w:cs="Arial"/>
          <w:b/>
          <w:i/>
        </w:rPr>
        <w:t>[insert the Individual Consultant’ address, phone, fax, email],</w:t>
      </w:r>
      <w:r w:rsidRPr="0002425A">
        <w:rPr>
          <w:rFonts w:ascii="Maiandra GD" w:hAnsi="Maiandra GD" w:cs="Arial"/>
        </w:rPr>
        <w:t xml:space="preserve"> citizen of </w:t>
      </w:r>
      <w:r w:rsidRPr="0002425A">
        <w:rPr>
          <w:rFonts w:ascii="Maiandra GD" w:hAnsi="Maiandra GD" w:cs="Arial"/>
          <w:b/>
          <w:i/>
        </w:rPr>
        <w:t>[insert the Individual Consultant’s citizenship]</w:t>
      </w:r>
      <w:r w:rsidRPr="0002425A">
        <w:rPr>
          <w:rFonts w:ascii="Maiandra GD" w:hAnsi="Maiandra GD" w:cs="Arial"/>
        </w:rPr>
        <w:t xml:space="preserve"> owner of the ID/Passport Number </w:t>
      </w:r>
      <w:r w:rsidRPr="0002425A">
        <w:rPr>
          <w:rFonts w:ascii="Maiandra GD" w:hAnsi="Maiandra GD" w:cs="Arial"/>
          <w:b/>
          <w:i/>
        </w:rPr>
        <w:t>[insert the number]</w:t>
      </w:r>
      <w:r w:rsidRPr="0002425A">
        <w:rPr>
          <w:rFonts w:ascii="Maiandra GD" w:hAnsi="Maiandra GD" w:cs="Arial"/>
          <w:b/>
        </w:rPr>
        <w:t xml:space="preserve"> </w:t>
      </w:r>
      <w:r w:rsidRPr="0002425A">
        <w:rPr>
          <w:rFonts w:ascii="Maiandra GD" w:hAnsi="Maiandra GD" w:cs="Arial"/>
        </w:rPr>
        <w:t>issued on</w:t>
      </w:r>
      <w:r w:rsidRPr="0002425A">
        <w:rPr>
          <w:rFonts w:ascii="Maiandra GD" w:hAnsi="Maiandra GD" w:cs="Arial"/>
          <w:b/>
        </w:rPr>
        <w:t xml:space="preserve"> </w:t>
      </w:r>
      <w:r w:rsidRPr="0002425A">
        <w:rPr>
          <w:rFonts w:ascii="Maiandra GD" w:hAnsi="Maiandra GD" w:cs="Arial"/>
          <w:b/>
          <w:i/>
        </w:rPr>
        <w:t>[insert the date]</w:t>
      </w:r>
      <w:r w:rsidRPr="0002425A">
        <w:rPr>
          <w:rFonts w:ascii="Maiandra GD" w:hAnsi="Maiandra GD" w:cs="Arial"/>
          <w:b/>
        </w:rPr>
        <w:t xml:space="preserve"> by</w:t>
      </w:r>
      <w:r w:rsidRPr="0002425A">
        <w:rPr>
          <w:rFonts w:ascii="Maiandra GD" w:hAnsi="Maiandra GD" w:cs="Arial"/>
          <w:i/>
        </w:rPr>
        <w:t xml:space="preserve"> </w:t>
      </w:r>
      <w:r w:rsidRPr="0002425A">
        <w:rPr>
          <w:rFonts w:ascii="Maiandra GD" w:hAnsi="Maiandra GD" w:cs="Arial"/>
          <w:b/>
          <w:i/>
        </w:rPr>
        <w:t>[insert the name of the issuance authority],</w:t>
      </w:r>
    </w:p>
    <w:p w14:paraId="68C1D4A5" w14:textId="77777777" w:rsidR="00762E89" w:rsidRPr="0002425A" w:rsidRDefault="00762E89" w:rsidP="0002425A">
      <w:pPr>
        <w:spacing w:after="200"/>
        <w:jc w:val="both"/>
        <w:rPr>
          <w:rFonts w:ascii="Maiandra GD" w:hAnsi="Maiandra GD" w:cs="Arial"/>
        </w:rPr>
      </w:pPr>
    </w:p>
    <w:p w14:paraId="6F07B766" w14:textId="77777777" w:rsidR="00762E89" w:rsidRPr="0002425A" w:rsidRDefault="00762E89" w:rsidP="0002425A">
      <w:pPr>
        <w:spacing w:after="200"/>
        <w:jc w:val="both"/>
        <w:rPr>
          <w:rFonts w:ascii="Maiandra GD" w:hAnsi="Maiandra GD" w:cs="Arial"/>
        </w:rPr>
      </w:pPr>
      <w:r w:rsidRPr="0002425A">
        <w:rPr>
          <w:rFonts w:ascii="Maiandra GD" w:hAnsi="Maiandra GD" w:cs="Arial"/>
        </w:rPr>
        <w:t>WHEREAS, the Procuring Entity wishes to have the Individual Consultant perform the services hereinafter referred to, and WHEREAS, the Individual Consultant is willing to perform these services,</w:t>
      </w:r>
    </w:p>
    <w:p w14:paraId="1613AEC1" w14:textId="77777777" w:rsidR="00762E89" w:rsidRPr="0002425A" w:rsidRDefault="00762E89" w:rsidP="0002425A">
      <w:pPr>
        <w:spacing w:after="200"/>
        <w:jc w:val="both"/>
        <w:rPr>
          <w:rFonts w:ascii="Maiandra GD" w:hAnsi="Maiandra GD" w:cs="Arial"/>
        </w:rPr>
      </w:pPr>
      <w:r w:rsidRPr="0002425A">
        <w:rPr>
          <w:rFonts w:ascii="Maiandra GD" w:hAnsi="Maiandra GD" w:cs="Arial"/>
        </w:rPr>
        <w:t>NOW THEREFORE THE PARTIES hereby agree as follows:</w:t>
      </w:r>
    </w:p>
    <w:p w14:paraId="0C23EEC5" w14:textId="77777777" w:rsidR="00762E89" w:rsidRPr="0002425A" w:rsidRDefault="00762E89" w:rsidP="0002425A">
      <w:pPr>
        <w:numPr>
          <w:ilvl w:val="0"/>
          <w:numId w:val="6"/>
        </w:numPr>
        <w:spacing w:after="240"/>
        <w:ind w:left="426" w:hanging="710"/>
        <w:jc w:val="both"/>
        <w:rPr>
          <w:rFonts w:ascii="Maiandra GD" w:hAnsi="Maiandra GD" w:cs="Arial"/>
          <w:b/>
        </w:rPr>
      </w:pPr>
      <w:r w:rsidRPr="0002425A">
        <w:rPr>
          <w:rFonts w:ascii="Maiandra GD" w:hAnsi="Maiandra GD" w:cs="Arial"/>
          <w:b/>
        </w:rPr>
        <w:t>Definitions</w:t>
      </w:r>
    </w:p>
    <w:p w14:paraId="598BA813" w14:textId="77777777" w:rsidR="00762E89" w:rsidRPr="0002425A" w:rsidRDefault="00762E89" w:rsidP="0002425A">
      <w:pPr>
        <w:spacing w:after="240"/>
        <w:ind w:firstLine="426"/>
        <w:jc w:val="both"/>
        <w:rPr>
          <w:rFonts w:ascii="Maiandra GD" w:hAnsi="Maiandra GD" w:cs="Arial"/>
        </w:rPr>
      </w:pPr>
      <w:r w:rsidRPr="0002425A">
        <w:rPr>
          <w:rFonts w:ascii="Maiandra GD" w:hAnsi="Maiandra GD" w:cs="Arial"/>
        </w:rPr>
        <w:t xml:space="preserve">For the purpose of this contract the following definitions shall be used: </w:t>
      </w:r>
    </w:p>
    <w:p w14:paraId="5DBBB6B2" w14:textId="77777777" w:rsidR="00762E89" w:rsidRPr="0002425A" w:rsidRDefault="00762E89" w:rsidP="0002425A">
      <w:pPr>
        <w:numPr>
          <w:ilvl w:val="1"/>
          <w:numId w:val="6"/>
        </w:numPr>
        <w:ind w:left="425" w:hanging="709"/>
        <w:jc w:val="both"/>
        <w:rPr>
          <w:rFonts w:ascii="Maiandra GD" w:hAnsi="Maiandra GD" w:cs="Arial"/>
        </w:rPr>
      </w:pPr>
      <w:r w:rsidRPr="0002425A">
        <w:rPr>
          <w:rFonts w:ascii="Maiandra GD" w:hAnsi="Maiandra GD" w:cs="Arial"/>
          <w:b/>
        </w:rPr>
        <w:t>Procuring Entity</w:t>
      </w:r>
      <w:r w:rsidRPr="0002425A">
        <w:rPr>
          <w:rFonts w:ascii="Maiandra GD" w:hAnsi="Maiandra GD" w:cs="Arial"/>
        </w:rPr>
        <w:t xml:space="preserve"> means the legally entity, namely </w:t>
      </w:r>
      <w:r w:rsidRPr="0002425A">
        <w:rPr>
          <w:rFonts w:ascii="Maiandra GD" w:hAnsi="Maiandra GD" w:cs="Arial"/>
          <w:b/>
          <w:i/>
        </w:rPr>
        <w:t xml:space="preserve">the SADC Secretariat </w:t>
      </w:r>
      <w:r w:rsidRPr="0002425A">
        <w:rPr>
          <w:rFonts w:ascii="Maiandra GD" w:hAnsi="Maiandra GD" w:cs="Arial"/>
        </w:rPr>
        <w:t>who purchase the</w:t>
      </w:r>
      <w:r w:rsidRPr="0002425A">
        <w:rPr>
          <w:rFonts w:ascii="Maiandra GD" w:hAnsi="Maiandra GD" w:cs="Arial"/>
          <w:b/>
          <w:i/>
        </w:rPr>
        <w:t xml:space="preserve"> </w:t>
      </w:r>
      <w:r w:rsidRPr="0002425A">
        <w:rPr>
          <w:rFonts w:ascii="Maiandra GD" w:hAnsi="Maiandra GD" w:cs="Arial"/>
        </w:rPr>
        <w:t>Services described in Annex 1 to this contract.</w:t>
      </w:r>
    </w:p>
    <w:p w14:paraId="46F3E7BC" w14:textId="77777777" w:rsidR="00F15B40" w:rsidRDefault="00762E89" w:rsidP="00F15B40">
      <w:pPr>
        <w:numPr>
          <w:ilvl w:val="1"/>
          <w:numId w:val="6"/>
        </w:numPr>
        <w:spacing w:before="240"/>
        <w:ind w:left="425" w:hanging="709"/>
        <w:jc w:val="both"/>
        <w:rPr>
          <w:rFonts w:ascii="Maiandra GD" w:hAnsi="Maiandra GD" w:cs="Arial"/>
        </w:rPr>
      </w:pPr>
      <w:r w:rsidRPr="0002425A">
        <w:rPr>
          <w:rFonts w:ascii="Maiandra GD" w:hAnsi="Maiandra GD" w:cs="Arial"/>
          <w:b/>
        </w:rPr>
        <w:t xml:space="preserve">Contract </w:t>
      </w:r>
      <w:r w:rsidRPr="0002425A">
        <w:rPr>
          <w:rFonts w:ascii="Maiandra GD" w:hAnsi="Maiandra GD" w:cs="Arial"/>
        </w:rPr>
        <w:t>means the agreement covered by these Terms including the Annexes and documents incorporated and/or referred to therein, and attachments thereto.</w:t>
      </w:r>
      <w:r w:rsidRPr="0002425A">
        <w:rPr>
          <w:rFonts w:ascii="Maiandra GD" w:hAnsi="Maiandra GD" w:cs="Arial"/>
          <w:b/>
        </w:rPr>
        <w:t xml:space="preserve"> </w:t>
      </w:r>
    </w:p>
    <w:p w14:paraId="6B3BE477" w14:textId="77777777" w:rsidR="00F15B40" w:rsidRDefault="00762E89" w:rsidP="00F15B40">
      <w:pPr>
        <w:numPr>
          <w:ilvl w:val="1"/>
          <w:numId w:val="6"/>
        </w:numPr>
        <w:spacing w:before="240"/>
        <w:ind w:left="425" w:hanging="709"/>
        <w:jc w:val="both"/>
        <w:rPr>
          <w:rFonts w:ascii="Maiandra GD" w:hAnsi="Maiandra GD" w:cs="Arial"/>
        </w:rPr>
      </w:pPr>
      <w:r w:rsidRPr="00F15B40">
        <w:rPr>
          <w:rFonts w:ascii="Maiandra GD" w:hAnsi="Maiandra GD" w:cs="Arial"/>
          <w:b/>
        </w:rPr>
        <w:t xml:space="preserve">Contract value </w:t>
      </w:r>
      <w:r w:rsidRPr="00F15B40">
        <w:rPr>
          <w:rFonts w:ascii="Maiandra GD" w:hAnsi="Maiandra GD" w:cs="Arial"/>
        </w:rPr>
        <w:t xml:space="preserve">means the total price of the Financial Proposal included in the Individual Consultant’s Expression of Interests dated </w:t>
      </w:r>
      <w:r w:rsidRPr="00F15B40">
        <w:rPr>
          <w:rFonts w:ascii="Maiandra GD" w:hAnsi="Maiandra GD" w:cs="Arial"/>
          <w:b/>
          <w:i/>
        </w:rPr>
        <w:t>[insert the date]</w:t>
      </w:r>
      <w:r w:rsidRPr="00F15B40">
        <w:rPr>
          <w:rFonts w:ascii="Maiandra GD" w:hAnsi="Maiandra GD" w:cs="Arial"/>
        </w:rPr>
        <w:t xml:space="preserve"> for the project </w:t>
      </w:r>
      <w:r w:rsidRPr="00F15B40">
        <w:rPr>
          <w:rFonts w:ascii="Maiandra GD" w:hAnsi="Maiandra GD" w:cs="Arial"/>
          <w:i/>
        </w:rPr>
        <w:t>“</w:t>
      </w:r>
      <w:r w:rsidRPr="00F15B40">
        <w:rPr>
          <w:rFonts w:ascii="Maiandra GD" w:hAnsi="Maiandra GD" w:cs="Arial"/>
          <w:bCs/>
          <w:lang w:val="en-GB"/>
        </w:rPr>
        <w:t>SADC/</w:t>
      </w:r>
      <w:r w:rsidR="00796E64" w:rsidRPr="00F15B40">
        <w:rPr>
          <w:rFonts w:ascii="Maiandra GD" w:hAnsi="Maiandra GD" w:cs="Arial"/>
          <w:bCs/>
          <w:lang w:val="en-GB"/>
        </w:rPr>
        <w:t>3/5/2/</w:t>
      </w:r>
      <w:r w:rsidR="00596F75" w:rsidRPr="00F15B40">
        <w:rPr>
          <w:rFonts w:ascii="Maiandra GD" w:hAnsi="Maiandra GD" w:cs="Arial"/>
          <w:bCs/>
          <w:lang w:val="en-GB"/>
        </w:rPr>
        <w:t>103</w:t>
      </w:r>
      <w:r w:rsidRPr="00F15B40">
        <w:rPr>
          <w:rFonts w:ascii="Maiandra GD" w:hAnsi="Maiandra GD" w:cs="Arial"/>
          <w:bCs/>
          <w:lang w:val="en-GB"/>
        </w:rPr>
        <w:t xml:space="preserve"> - </w:t>
      </w:r>
      <w:r w:rsidR="00596F75" w:rsidRPr="00F15B40">
        <w:rPr>
          <w:rFonts w:ascii="Maiandra GD" w:hAnsi="Maiandra GD" w:cs="Arial"/>
          <w:bCs/>
          <w:lang w:val="en-GB"/>
        </w:rPr>
        <w:t>SHORT TERM CONSULTANCY TO DESIGN AND DELIVER A TRAINING ON DIPLOMATIC ETIQUETTE AND PROTOCOL FOR SADC SECRETARIAT STAFF</w:t>
      </w:r>
      <w:r w:rsidRPr="00F15B40">
        <w:rPr>
          <w:rFonts w:ascii="Maiandra GD" w:hAnsi="Maiandra GD" w:cs="Arial"/>
          <w:i/>
          <w:lang w:val="tn-ZA"/>
        </w:rPr>
        <w:t>)”</w:t>
      </w:r>
      <w:r w:rsidRPr="00F15B40">
        <w:rPr>
          <w:rFonts w:ascii="Maiandra GD" w:hAnsi="Maiandra GD" w:cs="Arial"/>
        </w:rPr>
        <w:t>and</w:t>
      </w:r>
      <w:r w:rsidRPr="00F15B40">
        <w:rPr>
          <w:rFonts w:ascii="Maiandra GD" w:hAnsi="Maiandra GD" w:cs="Arial"/>
          <w:b/>
          <w:i/>
        </w:rPr>
        <w:t xml:space="preserve"> </w:t>
      </w:r>
      <w:r w:rsidRPr="00F15B40">
        <w:rPr>
          <w:rFonts w:ascii="Maiandra GD" w:hAnsi="Maiandra GD" w:cs="Arial"/>
        </w:rPr>
        <w:t>reflected as such in the Annex 2 of this contract</w:t>
      </w:r>
      <w:r w:rsidRPr="00F15B40">
        <w:rPr>
          <w:rFonts w:ascii="Maiandra GD" w:hAnsi="Maiandra GD" w:cs="Arial"/>
          <w:b/>
        </w:rPr>
        <w:t>.</w:t>
      </w:r>
    </w:p>
    <w:p w14:paraId="06FB1EDF" w14:textId="77777777" w:rsidR="00F15B40" w:rsidRPr="00F15B40" w:rsidRDefault="00762E89" w:rsidP="00F15B40">
      <w:pPr>
        <w:numPr>
          <w:ilvl w:val="1"/>
          <w:numId w:val="6"/>
        </w:numPr>
        <w:spacing w:before="240"/>
        <w:ind w:left="425" w:hanging="709"/>
        <w:jc w:val="both"/>
        <w:rPr>
          <w:rFonts w:ascii="Maiandra GD" w:hAnsi="Maiandra GD" w:cs="Arial"/>
        </w:rPr>
      </w:pPr>
      <w:r w:rsidRPr="00F15B40">
        <w:rPr>
          <w:rFonts w:ascii="Maiandra GD" w:hAnsi="Maiandra GD" w:cs="Arial"/>
          <w:b/>
        </w:rPr>
        <w:t xml:space="preserve">Individual Consultant </w:t>
      </w:r>
      <w:r w:rsidRPr="00F15B40">
        <w:rPr>
          <w:rFonts w:ascii="Maiandra GD" w:hAnsi="Maiandra GD" w:cs="Arial"/>
        </w:rPr>
        <w:t xml:space="preserve">means </w:t>
      </w:r>
      <w:r w:rsidRPr="00F15B40">
        <w:rPr>
          <w:rStyle w:val="PageNumber"/>
          <w:rFonts w:ascii="Maiandra GD" w:hAnsi="Maiandra GD" w:cs="Arial"/>
          <w:snapToGrid w:val="0"/>
        </w:rPr>
        <w:t xml:space="preserve">the individual to whom the </w:t>
      </w:r>
      <w:r w:rsidRPr="00F15B40">
        <w:rPr>
          <w:rFonts w:ascii="Maiandra GD" w:hAnsi="Maiandra GD" w:cs="Arial"/>
        </w:rPr>
        <w:t xml:space="preserve">Procuring Entity has awarded this contract following the Request for </w:t>
      </w:r>
      <w:r w:rsidRPr="00F15B40">
        <w:rPr>
          <w:rStyle w:val="PageNumber"/>
          <w:rFonts w:ascii="Maiandra GD" w:hAnsi="Maiandra GD" w:cs="Arial"/>
          <w:snapToGrid w:val="0"/>
        </w:rPr>
        <w:t xml:space="preserve">Expression of Interest </w:t>
      </w:r>
      <w:r w:rsidRPr="00F15B40">
        <w:rPr>
          <w:rFonts w:ascii="Maiandra GD" w:hAnsi="Maiandra GD" w:cs="Arial"/>
          <w:bCs/>
          <w:lang w:val="en-GB"/>
        </w:rPr>
        <w:t>SADC/</w:t>
      </w:r>
      <w:r w:rsidR="00796E64" w:rsidRPr="00F15B40">
        <w:rPr>
          <w:rFonts w:ascii="Maiandra GD" w:hAnsi="Maiandra GD" w:cs="Arial"/>
          <w:bCs/>
          <w:lang w:val="en-GB"/>
        </w:rPr>
        <w:t>3/5/2/</w:t>
      </w:r>
      <w:r w:rsidR="00596F75" w:rsidRPr="00F15B40">
        <w:rPr>
          <w:rFonts w:ascii="Maiandra GD" w:hAnsi="Maiandra GD" w:cs="Arial"/>
          <w:bCs/>
          <w:lang w:val="en-GB"/>
        </w:rPr>
        <w:t>103</w:t>
      </w:r>
      <w:r w:rsidRPr="00F15B40">
        <w:rPr>
          <w:rFonts w:ascii="Maiandra GD" w:hAnsi="Maiandra GD" w:cs="Arial"/>
          <w:bCs/>
          <w:lang w:val="en-GB"/>
        </w:rPr>
        <w:t xml:space="preserve"> - </w:t>
      </w:r>
      <w:r w:rsidR="00596F75" w:rsidRPr="00F15B40">
        <w:rPr>
          <w:rFonts w:ascii="Maiandra GD" w:hAnsi="Maiandra GD" w:cs="Arial"/>
          <w:bCs/>
          <w:lang w:val="en-GB"/>
        </w:rPr>
        <w:t>SHORT TERM CONSULTANCY TO DESIGN AND DELIVER A TRAINING ON DIPLOMATIC ETIQUETTE AND PROTOCOL FOR SADC SECRETARIAT STAFF</w:t>
      </w:r>
    </w:p>
    <w:p w14:paraId="151C2D51" w14:textId="4CE59B44" w:rsidR="00F15B40" w:rsidRPr="00F15B40" w:rsidRDefault="00F15B40" w:rsidP="00F15B40">
      <w:pPr>
        <w:numPr>
          <w:ilvl w:val="1"/>
          <w:numId w:val="6"/>
        </w:numPr>
        <w:spacing w:before="240"/>
        <w:ind w:left="425" w:hanging="709"/>
        <w:jc w:val="both"/>
        <w:rPr>
          <w:rFonts w:ascii="Maiandra GD" w:hAnsi="Maiandra GD" w:cs="Arial"/>
        </w:rPr>
      </w:pPr>
      <w:r w:rsidRPr="00F15B40">
        <w:rPr>
          <w:rFonts w:ascii="Maiandra GD" w:hAnsi="Maiandra GD" w:cs="Arial"/>
          <w:b/>
          <w:bCs/>
        </w:rPr>
        <w:lastRenderedPageBreak/>
        <w:t xml:space="preserve">Project Director </w:t>
      </w:r>
      <w:r w:rsidRPr="00F15B40">
        <w:rPr>
          <w:rFonts w:ascii="Maiandra GD" w:hAnsi="Maiandra GD"/>
        </w:rPr>
        <w:t xml:space="preserve">means the Coordinator – Support to Peace and Security in the SADC Region Project at the SADC Secretariat referred to in Annex 1 of this Contract. </w:t>
      </w:r>
    </w:p>
    <w:p w14:paraId="7BC30390" w14:textId="77777777" w:rsidR="00F15B40" w:rsidRDefault="00762E89" w:rsidP="00420D20">
      <w:pPr>
        <w:numPr>
          <w:ilvl w:val="1"/>
          <w:numId w:val="6"/>
        </w:numPr>
        <w:spacing w:before="240"/>
        <w:ind w:left="425" w:hanging="709"/>
        <w:jc w:val="both"/>
        <w:rPr>
          <w:rFonts w:ascii="Maiandra GD" w:hAnsi="Maiandra GD" w:cs="Arial"/>
        </w:rPr>
      </w:pPr>
      <w:r w:rsidRPr="00F15B40">
        <w:rPr>
          <w:rFonts w:ascii="Maiandra GD" w:hAnsi="Maiandra GD" w:cs="Arial"/>
          <w:b/>
        </w:rPr>
        <w:t xml:space="preserve">Services </w:t>
      </w:r>
      <w:r w:rsidRPr="00F15B40">
        <w:rPr>
          <w:rFonts w:ascii="Maiandra GD" w:hAnsi="Maiandra GD" w:cs="Arial"/>
        </w:rPr>
        <w:t>means the Services to be performed by the Individual Consultant as more particularly described in Annex 1; for the avoidance of doubt, the Services to be performed include all obligations referred to in this Contract (as defined above).</w:t>
      </w:r>
    </w:p>
    <w:p w14:paraId="50A74FEE" w14:textId="77777777" w:rsidR="00F15B40" w:rsidRDefault="00F15B40" w:rsidP="00F15B40">
      <w:pPr>
        <w:spacing w:before="240"/>
        <w:ind w:left="-284"/>
        <w:jc w:val="both"/>
        <w:rPr>
          <w:rFonts w:ascii="Maiandra GD" w:hAnsi="Maiandra GD" w:cs="Arial"/>
          <w:b/>
          <w:bCs/>
        </w:rPr>
      </w:pPr>
      <w:r w:rsidRPr="00F15B40">
        <w:rPr>
          <w:rFonts w:ascii="Maiandra GD" w:hAnsi="Maiandra GD" w:cs="Arial"/>
          <w:b/>
          <w:bCs/>
        </w:rPr>
        <w:t xml:space="preserve">2. </w:t>
      </w:r>
      <w:r>
        <w:rPr>
          <w:rFonts w:ascii="Maiandra GD" w:hAnsi="Maiandra GD" w:cs="Arial"/>
          <w:b/>
          <w:bCs/>
        </w:rPr>
        <w:tab/>
        <w:t xml:space="preserve">   </w:t>
      </w:r>
      <w:r w:rsidR="00420D20" w:rsidRPr="00F15B40">
        <w:rPr>
          <w:rFonts w:ascii="Maiandra GD" w:hAnsi="Maiandra GD" w:cs="Arial"/>
          <w:b/>
          <w:bCs/>
        </w:rPr>
        <w:t xml:space="preserve">Effective Date and Duration </w:t>
      </w:r>
    </w:p>
    <w:p w14:paraId="59DE5C66" w14:textId="77777777" w:rsidR="00F15B40" w:rsidRDefault="00F15B40" w:rsidP="00F15B40">
      <w:pPr>
        <w:spacing w:before="240"/>
        <w:ind w:left="720" w:hanging="1004"/>
        <w:jc w:val="both"/>
        <w:rPr>
          <w:rFonts w:ascii="Maiandra GD" w:hAnsi="Maiandra GD"/>
        </w:rPr>
      </w:pPr>
      <w:proofErr w:type="gramStart"/>
      <w:r w:rsidRPr="00420D20">
        <w:rPr>
          <w:rFonts w:ascii="Maiandra GD" w:hAnsi="Maiandra GD"/>
        </w:rPr>
        <w:t xml:space="preserve">2.1 </w:t>
      </w:r>
      <w:r>
        <w:rPr>
          <w:rFonts w:ascii="Maiandra GD" w:hAnsi="Maiandra GD"/>
        </w:rPr>
        <w:t xml:space="preserve"> </w:t>
      </w:r>
      <w:r>
        <w:rPr>
          <w:rFonts w:ascii="Maiandra GD" w:hAnsi="Maiandra GD"/>
        </w:rPr>
        <w:tab/>
      </w:r>
      <w:proofErr w:type="gramEnd"/>
      <w:r w:rsidRPr="00420D20">
        <w:rPr>
          <w:rFonts w:ascii="Maiandra GD" w:hAnsi="Maiandra GD"/>
        </w:rPr>
        <w:t>This</w:t>
      </w:r>
      <w:r w:rsidR="00420D20" w:rsidRPr="00420D20">
        <w:rPr>
          <w:rFonts w:ascii="Maiandra GD" w:hAnsi="Maiandra GD"/>
        </w:rPr>
        <w:t xml:space="preserve"> Contract shall enter into force and effect on the date of its last signature </w:t>
      </w:r>
      <w:r>
        <w:rPr>
          <w:rFonts w:ascii="Maiandra GD" w:hAnsi="Maiandra GD"/>
        </w:rPr>
        <w:t xml:space="preserve">   </w:t>
      </w:r>
      <w:r w:rsidR="00420D20" w:rsidRPr="00420D20">
        <w:rPr>
          <w:rFonts w:ascii="Maiandra GD" w:hAnsi="Maiandra GD"/>
        </w:rPr>
        <w:t xml:space="preserve">by either of the parties or the date that the Procuring Entity specifies in the notice to the Individual Consultant instructing the Individual Consultant to begin carrying out the Services. </w:t>
      </w:r>
    </w:p>
    <w:p w14:paraId="665B4EDA" w14:textId="7FA4BE89" w:rsidR="00F15B40" w:rsidRDefault="00420D20" w:rsidP="00F15B40">
      <w:pPr>
        <w:spacing w:before="240"/>
        <w:ind w:left="720" w:hanging="1004"/>
        <w:jc w:val="both"/>
        <w:rPr>
          <w:rFonts w:ascii="Maiandra GD" w:hAnsi="Maiandra GD"/>
        </w:rPr>
      </w:pPr>
      <w:r w:rsidRPr="00420D20">
        <w:rPr>
          <w:rFonts w:ascii="Maiandra GD" w:hAnsi="Maiandra GD"/>
        </w:rPr>
        <w:t>2.2  </w:t>
      </w:r>
      <w:r w:rsidR="00F15B40">
        <w:rPr>
          <w:rFonts w:ascii="Maiandra GD" w:hAnsi="Maiandra GD"/>
        </w:rPr>
        <w:t xml:space="preserve">     </w:t>
      </w:r>
      <w:r w:rsidRPr="00420D20">
        <w:rPr>
          <w:rFonts w:ascii="Maiandra GD" w:hAnsi="Maiandra GD"/>
        </w:rPr>
        <w:t>The duration of contract is as</w:t>
      </w:r>
      <w:r w:rsidR="00F15B40">
        <w:rPr>
          <w:rFonts w:ascii="Maiandra GD" w:hAnsi="Maiandra GD"/>
        </w:rPr>
        <w:t xml:space="preserve"> per the provisions in Annex 1.</w:t>
      </w:r>
    </w:p>
    <w:p w14:paraId="04901A2A" w14:textId="252F07B0" w:rsidR="00420D20" w:rsidRDefault="00420D20" w:rsidP="00F15B40">
      <w:pPr>
        <w:spacing w:before="240"/>
        <w:ind w:left="720" w:hanging="1004"/>
        <w:jc w:val="both"/>
        <w:rPr>
          <w:rFonts w:ascii="Maiandra GD" w:hAnsi="Maiandra GD"/>
        </w:rPr>
      </w:pPr>
      <w:r w:rsidRPr="00420D20">
        <w:rPr>
          <w:rFonts w:ascii="Maiandra GD" w:hAnsi="Maiandra GD"/>
        </w:rPr>
        <w:t>2.3  </w:t>
      </w:r>
      <w:r w:rsidR="00F15B40">
        <w:rPr>
          <w:rFonts w:ascii="Maiandra GD" w:hAnsi="Maiandra GD"/>
        </w:rPr>
        <w:t xml:space="preserve">    </w:t>
      </w:r>
      <w:r w:rsidRPr="00420D20">
        <w:rPr>
          <w:rFonts w:ascii="Maiandra GD" w:hAnsi="Maiandra GD"/>
        </w:rPr>
        <w:t xml:space="preserve">Notwithstanding anything to the contrary in the provisions of this Contract, the Contract shall expire after all the outputs stated in Annex 1 have been delivered. </w:t>
      </w:r>
    </w:p>
    <w:p w14:paraId="1846C48E" w14:textId="77777777" w:rsidR="00F15B40" w:rsidRPr="00F15B40" w:rsidRDefault="00F15B40" w:rsidP="00F15B40">
      <w:pPr>
        <w:spacing w:before="240"/>
        <w:ind w:left="720" w:hanging="1004"/>
        <w:jc w:val="both"/>
        <w:rPr>
          <w:rFonts w:ascii="Maiandra GD" w:hAnsi="Maiandra GD" w:cs="Arial"/>
        </w:rPr>
      </w:pPr>
    </w:p>
    <w:p w14:paraId="5EEF1109" w14:textId="3978BD46" w:rsidR="00762E89" w:rsidRPr="00F15B40" w:rsidRDefault="00762E89" w:rsidP="00F15B40">
      <w:pPr>
        <w:pStyle w:val="ListParagraph"/>
        <w:numPr>
          <w:ilvl w:val="0"/>
          <w:numId w:val="22"/>
        </w:numPr>
        <w:spacing w:after="120"/>
        <w:jc w:val="both"/>
        <w:rPr>
          <w:rFonts w:ascii="Maiandra GD" w:hAnsi="Maiandra GD" w:cs="Arial"/>
          <w:b/>
        </w:rPr>
      </w:pPr>
      <w:r w:rsidRPr="00F15B40">
        <w:rPr>
          <w:rFonts w:ascii="Maiandra GD" w:hAnsi="Maiandra GD" w:cs="Arial"/>
          <w:b/>
        </w:rPr>
        <w:t xml:space="preserve">The Services </w:t>
      </w:r>
    </w:p>
    <w:p w14:paraId="146D5D0A" w14:textId="77777777" w:rsidR="00762E89" w:rsidRPr="00420D20" w:rsidRDefault="00762E89" w:rsidP="0002425A">
      <w:pPr>
        <w:pStyle w:val="BodyText2"/>
        <w:spacing w:after="120"/>
        <w:ind w:left="426"/>
        <w:rPr>
          <w:rFonts w:ascii="Maiandra GD" w:hAnsi="Maiandra GD" w:cs="Arial"/>
        </w:rPr>
      </w:pPr>
      <w:r w:rsidRPr="00420D20">
        <w:rPr>
          <w:rFonts w:ascii="Maiandra GD" w:hAnsi="Maiandra GD" w:cs="Arial"/>
        </w:rPr>
        <w:t>The Individual Consultant will undertake the performance of the Services in accordance with the provisions of the Annex 1 of this Contract and shall, in the performance of the Services, exercise all the reasonable skill, care and diligence to be expected of an Individual Consultant carrying out such services.</w:t>
      </w:r>
    </w:p>
    <w:p w14:paraId="42970925" w14:textId="77777777" w:rsidR="00762E89" w:rsidRPr="00420D20" w:rsidRDefault="00762E89" w:rsidP="00F15B40">
      <w:pPr>
        <w:numPr>
          <w:ilvl w:val="0"/>
          <w:numId w:val="22"/>
        </w:numPr>
        <w:spacing w:after="120"/>
        <w:ind w:left="426" w:hanging="710"/>
        <w:jc w:val="both"/>
        <w:rPr>
          <w:rFonts w:ascii="Maiandra GD" w:hAnsi="Maiandra GD" w:cs="Arial"/>
          <w:b/>
        </w:rPr>
      </w:pPr>
      <w:r w:rsidRPr="00420D20">
        <w:rPr>
          <w:rFonts w:ascii="Maiandra GD" w:hAnsi="Maiandra GD" w:cs="Arial"/>
          <w:b/>
        </w:rPr>
        <w:t>Payment</w:t>
      </w:r>
    </w:p>
    <w:p w14:paraId="3746B958" w14:textId="77777777" w:rsidR="00762E89" w:rsidRPr="00420D20" w:rsidRDefault="00762E89" w:rsidP="00F15B40">
      <w:pPr>
        <w:numPr>
          <w:ilvl w:val="1"/>
          <w:numId w:val="22"/>
        </w:numPr>
        <w:spacing w:after="120"/>
        <w:ind w:left="426" w:hanging="709"/>
        <w:jc w:val="both"/>
        <w:rPr>
          <w:rFonts w:ascii="Maiandra GD" w:hAnsi="Maiandra GD" w:cs="Arial"/>
        </w:rPr>
      </w:pPr>
      <w:r w:rsidRPr="00420D20">
        <w:rPr>
          <w:rFonts w:ascii="Maiandra GD" w:hAnsi="Maiandra GD" w:cs="Arial"/>
        </w:rPr>
        <w:t>The Individual Consultant shall be paid for the Services at the rates and upon the terms set out in Annex 2.</w:t>
      </w:r>
    </w:p>
    <w:p w14:paraId="2F4123D6" w14:textId="77777777" w:rsidR="00762E89" w:rsidRPr="00420D20" w:rsidRDefault="00762E89" w:rsidP="00F15B40">
      <w:pPr>
        <w:numPr>
          <w:ilvl w:val="1"/>
          <w:numId w:val="22"/>
        </w:numPr>
        <w:spacing w:after="120"/>
        <w:ind w:left="426" w:hanging="709"/>
        <w:jc w:val="both"/>
        <w:rPr>
          <w:rFonts w:ascii="Maiandra GD" w:hAnsi="Maiandra GD" w:cs="Arial"/>
        </w:rPr>
      </w:pPr>
      <w:r w:rsidRPr="00420D20">
        <w:rPr>
          <w:rFonts w:ascii="Maiandra GD" w:hAnsi="Maiandra GD" w:cs="Arial"/>
        </w:rPr>
        <w:t>Payment shall be made to the Individual Consultant in US $ unless otherwise provided by this contract and where applicable, VAT shall be payable on such sums at the applicable rate. The Individual Consultant must, in all cases, provide their VAT registration number on all invoices.</w:t>
      </w:r>
    </w:p>
    <w:p w14:paraId="71088B6D" w14:textId="77777777" w:rsidR="00762E89" w:rsidRPr="00420D20" w:rsidRDefault="00762E89" w:rsidP="00F15B40">
      <w:pPr>
        <w:numPr>
          <w:ilvl w:val="1"/>
          <w:numId w:val="22"/>
        </w:numPr>
        <w:spacing w:after="120"/>
        <w:ind w:left="426" w:hanging="709"/>
        <w:jc w:val="both"/>
        <w:rPr>
          <w:rFonts w:ascii="Maiandra GD" w:hAnsi="Maiandra GD" w:cs="Arial"/>
        </w:rPr>
      </w:pPr>
      <w:r w:rsidRPr="00420D20">
        <w:rPr>
          <w:rFonts w:ascii="Maiandra GD" w:hAnsi="Maiandra GD" w:cs="Arial"/>
        </w:rPr>
        <w:t>Unless otherwise provided in this Contract, invoices shall be delivered to and made out to Procuring Entity and shall be paid within 30 days of receipt by the Project Director, subject to the Individual Consultant having complied with his/her obligations hereunder in full as stated in the Annex II to this Contract. The Procuring Entity reserves the right to delay and/or withhold, fully or partially, payments that have not been supported by full and appropriate supporting evidence that the services provided were delivered and accepted by the Procuring Entity.</w:t>
      </w:r>
    </w:p>
    <w:p w14:paraId="0210ED89" w14:textId="77777777" w:rsidR="00F15B40" w:rsidRDefault="00762E89" w:rsidP="00F15B40">
      <w:pPr>
        <w:pStyle w:val="ListParagraph"/>
        <w:numPr>
          <w:ilvl w:val="0"/>
          <w:numId w:val="32"/>
        </w:numPr>
        <w:spacing w:after="120"/>
        <w:ind w:left="-90" w:firstLine="0"/>
        <w:jc w:val="both"/>
        <w:rPr>
          <w:rFonts w:ascii="Maiandra GD" w:hAnsi="Maiandra GD" w:cs="Arial"/>
          <w:b/>
        </w:rPr>
      </w:pPr>
      <w:r w:rsidRPr="00F15B40">
        <w:rPr>
          <w:rFonts w:ascii="Maiandra GD" w:hAnsi="Maiandra GD" w:cs="Arial"/>
          <w:b/>
        </w:rPr>
        <w:t>Status of the Individual Consultant</w:t>
      </w:r>
    </w:p>
    <w:p w14:paraId="3A48DFB1" w14:textId="075773B7" w:rsidR="00F15B40" w:rsidRPr="00F15B40" w:rsidRDefault="00420D20" w:rsidP="00F15B40">
      <w:pPr>
        <w:pStyle w:val="ListParagraph"/>
        <w:numPr>
          <w:ilvl w:val="1"/>
          <w:numId w:val="32"/>
        </w:numPr>
        <w:spacing w:after="120"/>
        <w:jc w:val="both"/>
        <w:rPr>
          <w:rFonts w:ascii="Maiandra GD" w:hAnsi="Maiandra GD" w:cs="Arial"/>
          <w:b/>
        </w:rPr>
      </w:pPr>
      <w:r w:rsidRPr="00F15B40">
        <w:rPr>
          <w:rFonts w:ascii="Maiandra GD" w:hAnsi="Maiandra GD" w:cs="Arial"/>
        </w:rPr>
        <w:t>For the duration of the Contract, the Individual Consultant will have a status of an independent con-tractor in his relationship with the Procuring Entity under this Contract.</w:t>
      </w:r>
      <w:r w:rsidR="00762E89" w:rsidRPr="00F15B40">
        <w:rPr>
          <w:rFonts w:ascii="Maiandra GD" w:hAnsi="Maiandra GD" w:cs="Arial"/>
        </w:rPr>
        <w:t xml:space="preserve"> </w:t>
      </w:r>
    </w:p>
    <w:p w14:paraId="683849FE" w14:textId="2BE2A239" w:rsidR="00F15B40" w:rsidRPr="00F15B40" w:rsidRDefault="00F15B40" w:rsidP="00F15B40">
      <w:pPr>
        <w:pStyle w:val="ListParagraph"/>
        <w:numPr>
          <w:ilvl w:val="1"/>
          <w:numId w:val="32"/>
        </w:numPr>
        <w:spacing w:after="120"/>
        <w:jc w:val="both"/>
        <w:rPr>
          <w:rFonts w:ascii="Maiandra GD" w:hAnsi="Maiandra GD" w:cs="Arial"/>
          <w:b/>
        </w:rPr>
      </w:pPr>
      <w:r w:rsidRPr="00F15B40">
        <w:rPr>
          <w:rFonts w:ascii="Maiandra GD" w:hAnsi="Maiandra GD" w:cs="Arial"/>
        </w:rPr>
        <w:t xml:space="preserve"> </w:t>
      </w:r>
      <w:r w:rsidR="00420D20" w:rsidRPr="00F15B40">
        <w:rPr>
          <w:rFonts w:ascii="Maiandra GD" w:hAnsi="Maiandra GD"/>
        </w:rPr>
        <w:t xml:space="preserve">The Procuring Entity will endeavor to assist, where possible, the Individual Consultant in obtaining visas, work permits and to meet other legal requirements to enable the performance of services, when necessary. </w:t>
      </w:r>
    </w:p>
    <w:p w14:paraId="50785617" w14:textId="4CD52D5F" w:rsidR="00F15B40" w:rsidRPr="00F15B40" w:rsidRDefault="00F15B40" w:rsidP="00F15B40">
      <w:pPr>
        <w:pStyle w:val="ListParagraph"/>
        <w:numPr>
          <w:ilvl w:val="1"/>
          <w:numId w:val="32"/>
        </w:numPr>
        <w:spacing w:after="120"/>
        <w:jc w:val="both"/>
        <w:rPr>
          <w:rFonts w:ascii="Maiandra GD" w:hAnsi="Maiandra GD" w:cs="Arial"/>
          <w:b/>
        </w:rPr>
      </w:pPr>
      <w:r w:rsidRPr="00F15B40">
        <w:rPr>
          <w:rFonts w:ascii="Maiandra GD" w:hAnsi="Maiandra GD"/>
        </w:rPr>
        <w:lastRenderedPageBreak/>
        <w:tab/>
      </w:r>
      <w:r w:rsidR="00762E89" w:rsidRPr="00F15B40">
        <w:rPr>
          <w:rFonts w:ascii="Maiandra GD" w:hAnsi="Maiandra GD" w:cs="Arial"/>
        </w:rPr>
        <w:t>The Individual Consultant shall be responsible for paying any tax and social security contributions in his/her country of residence, for any activity deriving from this contract. Such costs shall be assumed included in the Individual Consultant’s fees.</w:t>
      </w:r>
    </w:p>
    <w:p w14:paraId="3E29DCF3" w14:textId="1082BE4E" w:rsidR="00762E89" w:rsidRPr="00F15B40" w:rsidRDefault="00762E89" w:rsidP="00F15B40">
      <w:pPr>
        <w:pStyle w:val="ListParagraph"/>
        <w:numPr>
          <w:ilvl w:val="1"/>
          <w:numId w:val="32"/>
        </w:numPr>
        <w:spacing w:after="120"/>
        <w:jc w:val="both"/>
        <w:rPr>
          <w:rFonts w:ascii="Maiandra GD" w:hAnsi="Maiandra GD" w:cs="Arial"/>
          <w:b/>
        </w:rPr>
      </w:pPr>
      <w:r w:rsidRPr="00F15B40">
        <w:rPr>
          <w:rFonts w:ascii="Maiandra GD" w:hAnsi="Maiandra GD" w:cs="Arial"/>
        </w:rPr>
        <w:t>The Procuring Entity shall be responsible for paying any taxes resulting from the activities performed under this contract imposed to the Individual in the country(</w:t>
      </w:r>
      <w:proofErr w:type="spellStart"/>
      <w:r w:rsidRPr="00F15B40">
        <w:rPr>
          <w:rFonts w:ascii="Maiandra GD" w:hAnsi="Maiandra GD" w:cs="Arial"/>
        </w:rPr>
        <w:t>ies</w:t>
      </w:r>
      <w:proofErr w:type="spellEnd"/>
      <w:r w:rsidRPr="00F15B40">
        <w:rPr>
          <w:rFonts w:ascii="Maiandra GD" w:hAnsi="Maiandra GD" w:cs="Arial"/>
        </w:rPr>
        <w:t xml:space="preserve">) of the assignment with the exception of the ones set out in paragraph </w:t>
      </w:r>
      <w:r w:rsidR="00F15B40">
        <w:rPr>
          <w:rFonts w:ascii="Maiandra GD" w:hAnsi="Maiandra GD" w:cs="Arial"/>
        </w:rPr>
        <w:t>5</w:t>
      </w:r>
      <w:r w:rsidRPr="00F15B40">
        <w:rPr>
          <w:rFonts w:ascii="Maiandra GD" w:hAnsi="Maiandra GD" w:cs="Arial"/>
        </w:rPr>
        <w:t xml:space="preserve">.3 above. </w:t>
      </w:r>
    </w:p>
    <w:p w14:paraId="02CB7488" w14:textId="77777777" w:rsidR="00F15B40" w:rsidRPr="00F15B40" w:rsidRDefault="00F15B40" w:rsidP="00F15B40">
      <w:pPr>
        <w:pStyle w:val="ListParagraph"/>
        <w:spacing w:after="120"/>
        <w:ind w:left="360"/>
        <w:jc w:val="both"/>
        <w:rPr>
          <w:rFonts w:ascii="Maiandra GD" w:hAnsi="Maiandra GD" w:cs="Arial"/>
          <w:b/>
        </w:rPr>
      </w:pPr>
    </w:p>
    <w:p w14:paraId="670E30A4" w14:textId="1CFABF30" w:rsidR="00762E89" w:rsidRPr="007E27B9" w:rsidRDefault="00762E89" w:rsidP="007E27B9">
      <w:pPr>
        <w:pStyle w:val="ListParagraph"/>
        <w:numPr>
          <w:ilvl w:val="0"/>
          <w:numId w:val="32"/>
        </w:numPr>
        <w:spacing w:after="120"/>
        <w:jc w:val="both"/>
        <w:rPr>
          <w:rFonts w:ascii="Maiandra GD" w:hAnsi="Maiandra GD" w:cs="Arial"/>
          <w:b/>
        </w:rPr>
      </w:pPr>
      <w:r w:rsidRPr="007E27B9">
        <w:rPr>
          <w:rFonts w:ascii="Maiandra GD" w:hAnsi="Maiandra GD" w:cs="Arial"/>
          <w:b/>
        </w:rPr>
        <w:t>Supervision of the Services</w:t>
      </w:r>
    </w:p>
    <w:p w14:paraId="266CDFAB" w14:textId="77777777" w:rsidR="00762E89" w:rsidRPr="00420D20" w:rsidRDefault="00762E89" w:rsidP="0002425A">
      <w:pPr>
        <w:pStyle w:val="BodyText2"/>
        <w:spacing w:after="120"/>
        <w:ind w:left="426"/>
        <w:rPr>
          <w:rFonts w:ascii="Maiandra GD" w:hAnsi="Maiandra GD" w:cs="Arial"/>
        </w:rPr>
      </w:pPr>
      <w:r w:rsidRPr="00420D20">
        <w:rPr>
          <w:rFonts w:ascii="Maiandra GD" w:hAnsi="Maiandra GD" w:cs="Arial"/>
        </w:rPr>
        <w:t>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(s)he shall allow access to information, records and other materials during normal office working hours as the Procuring Entity</w:t>
      </w:r>
      <w:r w:rsidRPr="00420D20">
        <w:rPr>
          <w:rFonts w:ascii="Maiandra GD" w:hAnsi="Maiandra GD" w:cs="Arial"/>
          <w:b/>
          <w:i/>
        </w:rPr>
        <w:t xml:space="preserve"> </w:t>
      </w:r>
      <w:r w:rsidRPr="00420D20">
        <w:rPr>
          <w:rFonts w:ascii="Maiandra GD" w:hAnsi="Maiandra GD" w:cs="Arial"/>
        </w:rPr>
        <w:t>may require in order to confirm that the work in progress is in accordance with these quality procedures.</w:t>
      </w:r>
    </w:p>
    <w:p w14:paraId="39CD5FAA" w14:textId="77777777" w:rsidR="00762E89" w:rsidRPr="00420D20" w:rsidRDefault="00762E89" w:rsidP="007E27B9">
      <w:pPr>
        <w:numPr>
          <w:ilvl w:val="0"/>
          <w:numId w:val="32"/>
        </w:numPr>
        <w:spacing w:after="120"/>
        <w:ind w:left="426" w:hanging="568"/>
        <w:jc w:val="both"/>
        <w:rPr>
          <w:rFonts w:ascii="Maiandra GD" w:hAnsi="Maiandra GD" w:cs="Arial"/>
          <w:b/>
        </w:rPr>
      </w:pPr>
      <w:r w:rsidRPr="00420D20">
        <w:rPr>
          <w:rFonts w:ascii="Maiandra GD" w:hAnsi="Maiandra GD" w:cs="Arial"/>
          <w:b/>
        </w:rPr>
        <w:t xml:space="preserve">Compliance with this contract  </w:t>
      </w:r>
    </w:p>
    <w:p w14:paraId="16DBCD9C" w14:textId="77777777" w:rsidR="00762E89" w:rsidRPr="00420D20" w:rsidRDefault="00762E89" w:rsidP="0002425A">
      <w:pPr>
        <w:spacing w:after="120"/>
        <w:ind w:left="426"/>
        <w:jc w:val="both"/>
        <w:rPr>
          <w:rFonts w:ascii="Maiandra GD" w:hAnsi="Maiandra GD" w:cs="Arial"/>
        </w:rPr>
      </w:pPr>
      <w:r w:rsidRPr="00420D20">
        <w:rPr>
          <w:rFonts w:ascii="Maiandra GD" w:hAnsi="Maiandra GD" w:cs="Arial"/>
        </w:rPr>
        <w:t>The Procuring Entity</w:t>
      </w:r>
      <w:r w:rsidRPr="00420D20">
        <w:rPr>
          <w:rFonts w:ascii="Maiandra GD" w:hAnsi="Maiandra GD" w:cs="Arial"/>
          <w:i/>
        </w:rPr>
        <w:t xml:space="preserve"> </w:t>
      </w:r>
      <w:r w:rsidRPr="00420D20">
        <w:rPr>
          <w:rFonts w:ascii="Maiandra GD" w:hAnsi="Maiandra GD" w:cs="Arial"/>
        </w:rPr>
        <w:t>will be entitled to seek confirmation from the Individual Consultant, at any time during the delivery of this contract, and for a period of 1 year after its completion, that the Individual Consultant has complied with the terms of this contract. It</w:t>
      </w:r>
      <w:r w:rsidRPr="00420D20">
        <w:rPr>
          <w:rFonts w:ascii="Maiandra GD" w:hAnsi="Maiandra GD" w:cs="Arial"/>
          <w:b/>
        </w:rPr>
        <w:t xml:space="preserve"> </w:t>
      </w:r>
      <w:r w:rsidRPr="00420D20">
        <w:rPr>
          <w:rFonts w:ascii="Maiandra GD" w:hAnsi="Maiandra GD" w:cs="Arial"/>
        </w:rPr>
        <w:t>may also request the provision of reasonable documentary evidence to support this.  As stated in article 2.3 of this Contract, the Procuring Entity may delay or withhold payments in the event of non-compliance.</w:t>
      </w:r>
    </w:p>
    <w:p w14:paraId="096B8CC7" w14:textId="77777777" w:rsidR="00762E89" w:rsidRPr="00420D20" w:rsidRDefault="00762E89" w:rsidP="007E27B9">
      <w:pPr>
        <w:numPr>
          <w:ilvl w:val="0"/>
          <w:numId w:val="32"/>
        </w:numPr>
        <w:spacing w:after="120"/>
        <w:ind w:left="426" w:hanging="568"/>
        <w:jc w:val="both"/>
        <w:rPr>
          <w:rFonts w:ascii="Maiandra GD" w:hAnsi="Maiandra GD" w:cs="Arial"/>
          <w:b/>
        </w:rPr>
      </w:pPr>
      <w:r w:rsidRPr="00420D20">
        <w:rPr>
          <w:rFonts w:ascii="Maiandra GD" w:hAnsi="Maiandra GD" w:cs="Arial"/>
          <w:b/>
        </w:rPr>
        <w:t>Assignment and Subcontracting</w:t>
      </w:r>
    </w:p>
    <w:p w14:paraId="7E045D1F" w14:textId="77777777" w:rsidR="00762E89" w:rsidRPr="00420D20" w:rsidRDefault="00762E89" w:rsidP="007E27B9">
      <w:pPr>
        <w:pStyle w:val="BodyText2"/>
        <w:numPr>
          <w:ilvl w:val="1"/>
          <w:numId w:val="32"/>
        </w:numPr>
        <w:spacing w:after="120"/>
        <w:ind w:left="426" w:hanging="567"/>
        <w:rPr>
          <w:rFonts w:ascii="Maiandra GD" w:hAnsi="Maiandra GD" w:cs="Arial"/>
        </w:rPr>
      </w:pPr>
      <w:r w:rsidRPr="00420D20">
        <w:rPr>
          <w:rFonts w:ascii="Maiandra GD" w:hAnsi="Maiandra GD" w:cs="Arial"/>
        </w:rPr>
        <w:t>The Individual Consultant shall under no circumstances sub-contract, sublet, assign or transfer the Contract or any part share or interest in it.  Where the Individual Consultant considers it necessary to use the services of a third party, (s)he shall inform the Procuring Entity’s Project Director in writing, and only once written approval is provided can the Consultant proceed to use a third party.</w:t>
      </w:r>
    </w:p>
    <w:p w14:paraId="08755C43" w14:textId="77777777" w:rsidR="00762E89" w:rsidRPr="00420D20" w:rsidRDefault="00762E89" w:rsidP="007E27B9">
      <w:pPr>
        <w:pStyle w:val="BodyText2"/>
        <w:numPr>
          <w:ilvl w:val="1"/>
          <w:numId w:val="32"/>
        </w:numPr>
        <w:spacing w:after="120"/>
        <w:ind w:left="426" w:hanging="567"/>
        <w:rPr>
          <w:rFonts w:ascii="Maiandra GD" w:hAnsi="Maiandra GD" w:cs="Arial"/>
        </w:rPr>
      </w:pPr>
      <w:r w:rsidRPr="00420D20">
        <w:rPr>
          <w:rFonts w:ascii="Maiandra GD" w:hAnsi="Maiandra GD" w:cs="Arial"/>
        </w:rPr>
        <w:t>When the Project Director agrees that the activities under the contract can be performed by a third party, the third party involved in the delivery of services in this contract, will be under the direct control of the Individual Consultant. The Procuring Entity will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professional indemnity insurance, employer’s liability insurance and public liability insurance.</w:t>
      </w:r>
    </w:p>
    <w:p w14:paraId="19611C55" w14:textId="77777777" w:rsidR="00762E89" w:rsidRPr="00420D20" w:rsidRDefault="00762E89" w:rsidP="007E27B9">
      <w:pPr>
        <w:numPr>
          <w:ilvl w:val="0"/>
          <w:numId w:val="32"/>
        </w:numPr>
        <w:spacing w:after="120"/>
        <w:ind w:left="426" w:hanging="568"/>
        <w:jc w:val="both"/>
        <w:rPr>
          <w:rFonts w:ascii="Maiandra GD" w:hAnsi="Maiandra GD" w:cs="Arial"/>
          <w:b/>
        </w:rPr>
      </w:pPr>
      <w:r w:rsidRPr="00420D20">
        <w:rPr>
          <w:rFonts w:ascii="Maiandra GD" w:hAnsi="Maiandra GD" w:cs="Arial"/>
          <w:b/>
        </w:rPr>
        <w:t>Breach of the Terms</w:t>
      </w:r>
    </w:p>
    <w:p w14:paraId="3D889FE0" w14:textId="77777777" w:rsidR="00762E89" w:rsidRPr="00420D20" w:rsidRDefault="00762E89" w:rsidP="0002425A">
      <w:pPr>
        <w:pStyle w:val="BodyText2"/>
        <w:spacing w:after="120"/>
        <w:ind w:left="426"/>
        <w:rPr>
          <w:rFonts w:ascii="Maiandra GD" w:hAnsi="Maiandra GD" w:cs="Arial"/>
        </w:rPr>
      </w:pPr>
      <w:r w:rsidRPr="00420D20">
        <w:rPr>
          <w:rFonts w:ascii="Maiandra GD" w:hAnsi="Maiandra GD" w:cs="Arial"/>
        </w:rPr>
        <w:t>In the event of a breach of any Terms of the Contract,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14:paraId="3D6A3AA7" w14:textId="77777777" w:rsidR="00762E89" w:rsidRPr="00420D20" w:rsidRDefault="00762E89" w:rsidP="007E27B9">
      <w:pPr>
        <w:numPr>
          <w:ilvl w:val="0"/>
          <w:numId w:val="32"/>
        </w:numPr>
        <w:spacing w:after="120"/>
        <w:ind w:left="426" w:hanging="568"/>
        <w:jc w:val="both"/>
        <w:rPr>
          <w:rFonts w:ascii="Maiandra GD" w:hAnsi="Maiandra GD" w:cs="Arial"/>
          <w:b/>
        </w:rPr>
      </w:pPr>
      <w:r w:rsidRPr="00420D20">
        <w:rPr>
          <w:rFonts w:ascii="Maiandra GD" w:hAnsi="Maiandra GD" w:cs="Arial"/>
          <w:b/>
        </w:rPr>
        <w:lastRenderedPageBreak/>
        <w:t>Liability of the Individual Consultant</w:t>
      </w:r>
    </w:p>
    <w:p w14:paraId="2F58F030" w14:textId="77777777" w:rsidR="00762E89" w:rsidRPr="00420D20" w:rsidRDefault="00762E89" w:rsidP="007E27B9">
      <w:pPr>
        <w:numPr>
          <w:ilvl w:val="1"/>
          <w:numId w:val="32"/>
        </w:numPr>
        <w:spacing w:after="120"/>
        <w:ind w:left="426" w:hanging="568"/>
        <w:jc w:val="both"/>
        <w:rPr>
          <w:rFonts w:ascii="Maiandra GD" w:hAnsi="Maiandra GD" w:cs="Arial"/>
        </w:rPr>
      </w:pPr>
      <w:r w:rsidRPr="00420D20">
        <w:rPr>
          <w:rFonts w:ascii="Maiandra GD" w:hAnsi="Maiandra GD" w:cs="Arial"/>
        </w:rPr>
        <w:t>The Procuring Entity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14:paraId="02031AE9" w14:textId="77777777" w:rsidR="00762E89" w:rsidRPr="00420D20" w:rsidRDefault="00762E89" w:rsidP="007E27B9">
      <w:pPr>
        <w:numPr>
          <w:ilvl w:val="1"/>
          <w:numId w:val="32"/>
        </w:numPr>
        <w:spacing w:after="120"/>
        <w:ind w:left="426" w:hanging="568"/>
        <w:jc w:val="both"/>
        <w:rPr>
          <w:rFonts w:ascii="Maiandra GD" w:hAnsi="Maiandra GD" w:cs="Arial"/>
        </w:rPr>
      </w:pPr>
      <w:r w:rsidRPr="00420D20">
        <w:rPr>
          <w:rFonts w:ascii="Maiandra GD" w:hAnsi="Maiandra GD" w:cs="Arial"/>
        </w:rPr>
        <w:t>In view of the reliance by the Procuring Entity set out in 9.1 above, the Individual Consultant agrees to indemnify at its own expense, protect and defend the Procuring Entity, its agents and employees, from and against all actions, claims, losses or damages arising out of the Individual Consultant's performance of this contract provided that:</w:t>
      </w:r>
    </w:p>
    <w:p w14:paraId="4C2C1C55" w14:textId="77777777" w:rsidR="00762E89" w:rsidRPr="00420D20" w:rsidRDefault="00762E89" w:rsidP="0002425A">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the Individual Consultant is notified of such actions, claims, losses or damages not later than 30 days after the Procuring Entity</w:t>
      </w:r>
      <w:r w:rsidRPr="00420D20">
        <w:rPr>
          <w:rFonts w:ascii="Maiandra GD" w:hAnsi="Maiandra GD" w:cs="Arial"/>
          <w:i/>
        </w:rPr>
        <w:t xml:space="preserve"> </w:t>
      </w:r>
      <w:r w:rsidRPr="00420D20">
        <w:rPr>
          <w:rFonts w:ascii="Maiandra GD" w:hAnsi="Maiandra GD" w:cs="Arial"/>
        </w:rPr>
        <w:t>becomes aware of them;</w:t>
      </w:r>
    </w:p>
    <w:p w14:paraId="5347D1DB" w14:textId="77777777" w:rsidR="00762E89" w:rsidRPr="00420D20" w:rsidRDefault="00762E89" w:rsidP="0002425A">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the ceiling on the Individual Consultant's liability to the Procuring Entity shall be limited to an amount equal to the contract value but such ceiling shall not apply to any losses or damages caused to third parties by the Individual Consultant's willful misconduct; and</w:t>
      </w:r>
    </w:p>
    <w:p w14:paraId="054A9B66" w14:textId="77777777" w:rsidR="00762E89" w:rsidRPr="00420D20" w:rsidRDefault="00762E89" w:rsidP="0002425A">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1A384D8E" w14:textId="77777777" w:rsidR="00762E89" w:rsidRPr="00420D20" w:rsidRDefault="00762E89" w:rsidP="007E27B9">
      <w:pPr>
        <w:numPr>
          <w:ilvl w:val="1"/>
          <w:numId w:val="32"/>
        </w:numPr>
        <w:spacing w:after="120"/>
        <w:ind w:left="426" w:hanging="568"/>
        <w:jc w:val="both"/>
        <w:rPr>
          <w:rFonts w:ascii="Maiandra GD" w:hAnsi="Maiandra GD" w:cs="Arial"/>
        </w:rPr>
      </w:pPr>
      <w:r w:rsidRPr="00420D20">
        <w:rPr>
          <w:rFonts w:ascii="Maiandra GD" w:hAnsi="Maiandra GD" w:cs="Arial"/>
        </w:rPr>
        <w:t>At its own expense, the Individual Consultant shall, upon request of the Procuring Entity, remedy any defect in the performance of the services in the event of the Individual Consultant's failure to perform its obligations under the contract.</w:t>
      </w:r>
    </w:p>
    <w:p w14:paraId="7D040E95" w14:textId="77777777" w:rsidR="00762E89" w:rsidRPr="00420D20" w:rsidRDefault="00762E89" w:rsidP="007E27B9">
      <w:pPr>
        <w:numPr>
          <w:ilvl w:val="1"/>
          <w:numId w:val="32"/>
        </w:numPr>
        <w:spacing w:after="120"/>
        <w:ind w:left="426" w:hanging="568"/>
        <w:jc w:val="both"/>
        <w:rPr>
          <w:rFonts w:ascii="Maiandra GD" w:hAnsi="Maiandra GD" w:cs="Arial"/>
        </w:rPr>
      </w:pPr>
      <w:r w:rsidRPr="00420D20">
        <w:rPr>
          <w:rFonts w:ascii="Maiandra GD" w:hAnsi="Maiandra GD" w:cs="Arial"/>
        </w:rPr>
        <w:t>The Individual Consultant shall have no liability whatsoever for actions, claims, losses or damages occasioned by the Procuring Entity omitting to act on any recommendation, or overriding any act or decision of the Individual Consultant, or requiring the Individual Consultant to implement a decision or recommendation with which the Individual Consultant disagrees or on which (s)he expresses a serious reservation.</w:t>
      </w:r>
    </w:p>
    <w:p w14:paraId="1FB06DB5" w14:textId="77777777" w:rsidR="00762E89" w:rsidRPr="00420D20" w:rsidRDefault="00762E89" w:rsidP="007E27B9">
      <w:pPr>
        <w:numPr>
          <w:ilvl w:val="0"/>
          <w:numId w:val="32"/>
        </w:numPr>
        <w:spacing w:after="120"/>
        <w:ind w:left="426" w:hanging="568"/>
        <w:jc w:val="both"/>
        <w:rPr>
          <w:rFonts w:ascii="Maiandra GD" w:hAnsi="Maiandra GD" w:cs="Arial"/>
          <w:b/>
        </w:rPr>
      </w:pPr>
      <w:r w:rsidRPr="00420D20">
        <w:rPr>
          <w:rFonts w:ascii="Maiandra GD" w:hAnsi="Maiandra GD" w:cs="Arial"/>
          <w:b/>
        </w:rPr>
        <w:t>Insurance</w:t>
      </w:r>
    </w:p>
    <w:p w14:paraId="4E6D6ABB" w14:textId="77777777" w:rsidR="00762E89" w:rsidRPr="00420D20" w:rsidRDefault="00762E89" w:rsidP="007E27B9">
      <w:pPr>
        <w:numPr>
          <w:ilvl w:val="1"/>
          <w:numId w:val="32"/>
        </w:numPr>
        <w:spacing w:after="120"/>
        <w:ind w:left="426" w:hanging="568"/>
        <w:jc w:val="both"/>
        <w:rPr>
          <w:rFonts w:ascii="Maiandra GD" w:hAnsi="Maiandra GD" w:cs="Arial"/>
        </w:rPr>
      </w:pPr>
      <w:r w:rsidRPr="00420D20">
        <w:rPr>
          <w:rFonts w:ascii="Maiandra GD" w:hAnsi="Maiandra GD" w:cs="Arial"/>
        </w:rPr>
        <w:t xml:space="preserve">The Individual Consultant must ensure that full and appropriate professional indemnity insurance and </w:t>
      </w:r>
      <w:proofErr w:type="gramStart"/>
      <w:r w:rsidRPr="00420D20">
        <w:rPr>
          <w:rFonts w:ascii="Maiandra GD" w:hAnsi="Maiandra GD" w:cs="Arial"/>
        </w:rPr>
        <w:t>third party</w:t>
      </w:r>
      <w:proofErr w:type="gramEnd"/>
      <w:r w:rsidRPr="00420D20">
        <w:rPr>
          <w:rFonts w:ascii="Maiandra GD" w:hAnsi="Maiandra GD" w:cs="Arial"/>
        </w:rPr>
        <w:t xml:space="preserve"> liability insurance, is in place for all Services provided. </w:t>
      </w:r>
    </w:p>
    <w:p w14:paraId="56A467B1" w14:textId="77777777" w:rsidR="00762E89" w:rsidRPr="00420D20" w:rsidRDefault="00762E89" w:rsidP="007E27B9">
      <w:pPr>
        <w:numPr>
          <w:ilvl w:val="1"/>
          <w:numId w:val="32"/>
        </w:numPr>
        <w:spacing w:after="120"/>
        <w:ind w:left="426" w:hanging="568"/>
        <w:jc w:val="both"/>
        <w:rPr>
          <w:rFonts w:ascii="Maiandra GD" w:hAnsi="Maiandra GD" w:cs="Arial"/>
        </w:rPr>
      </w:pPr>
      <w:r w:rsidRPr="00420D20">
        <w:rPr>
          <w:rFonts w:ascii="Maiandra GD" w:hAnsi="Maiandra GD" w:cs="Arial"/>
        </w:rPr>
        <w:t xml:space="preserve">The cost of such insurances will be covered from reimbursable expenses of the contract. </w:t>
      </w:r>
    </w:p>
    <w:p w14:paraId="7C2AD062" w14:textId="77777777" w:rsidR="00762E89" w:rsidRPr="00420D20" w:rsidRDefault="00762E89" w:rsidP="007E27B9">
      <w:pPr>
        <w:numPr>
          <w:ilvl w:val="1"/>
          <w:numId w:val="32"/>
        </w:numPr>
        <w:spacing w:after="120"/>
        <w:ind w:left="426" w:hanging="568"/>
        <w:jc w:val="both"/>
        <w:rPr>
          <w:rFonts w:ascii="Maiandra GD" w:hAnsi="Maiandra GD" w:cs="Arial"/>
        </w:rPr>
      </w:pPr>
      <w:r w:rsidRPr="00420D20">
        <w:rPr>
          <w:rFonts w:ascii="Maiandra GD" w:hAnsi="Maiandra GD" w:cs="Arial"/>
        </w:rPr>
        <w:t>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the Procuring Entity, will this remove the obligation to meet the requirements of clause 11.1 of this Contract in full.</w:t>
      </w:r>
    </w:p>
    <w:p w14:paraId="11892CB3" w14:textId="77777777" w:rsidR="00762E89" w:rsidRPr="00420D20" w:rsidRDefault="00762E89" w:rsidP="007E27B9">
      <w:pPr>
        <w:numPr>
          <w:ilvl w:val="1"/>
          <w:numId w:val="32"/>
        </w:numPr>
        <w:spacing w:after="120"/>
        <w:ind w:left="426" w:hanging="568"/>
        <w:jc w:val="both"/>
        <w:rPr>
          <w:rFonts w:ascii="Maiandra GD" w:hAnsi="Maiandra GD" w:cs="Arial"/>
        </w:rPr>
      </w:pPr>
      <w:r w:rsidRPr="00420D20">
        <w:rPr>
          <w:rFonts w:ascii="Maiandra GD" w:hAnsi="Maiandra GD" w:cs="Arial"/>
        </w:rPr>
        <w:lastRenderedPageBreak/>
        <w:t>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Procuring Entity</w:t>
      </w:r>
      <w:r w:rsidRPr="00420D20">
        <w:rPr>
          <w:rFonts w:ascii="Maiandra GD" w:hAnsi="Maiandra GD" w:cs="Arial"/>
          <w:b/>
          <w:i/>
        </w:rPr>
        <w:t xml:space="preserve"> </w:t>
      </w:r>
      <w:r w:rsidRPr="00420D20">
        <w:rPr>
          <w:rFonts w:ascii="Maiandra GD" w:hAnsi="Maiandra GD" w:cs="Arial"/>
        </w:rPr>
        <w:t>shall be entitled to take out insurance itself to cover any potential liability to its own Procuring Entity in relation to the performance of the Services under this contract. The cost of such insurance shall be a debt immediately due from the Individual Consultant.</w:t>
      </w:r>
    </w:p>
    <w:p w14:paraId="5684947C" w14:textId="77777777" w:rsidR="00762E89" w:rsidRPr="00420D20" w:rsidRDefault="00762E89" w:rsidP="007E27B9">
      <w:pPr>
        <w:numPr>
          <w:ilvl w:val="1"/>
          <w:numId w:val="32"/>
        </w:numPr>
        <w:spacing w:after="120"/>
        <w:ind w:left="426" w:hanging="568"/>
        <w:jc w:val="both"/>
        <w:rPr>
          <w:rFonts w:ascii="Maiandra GD" w:hAnsi="Maiandra GD" w:cs="Arial"/>
        </w:rPr>
      </w:pPr>
      <w:r w:rsidRPr="00420D20">
        <w:rPr>
          <w:rFonts w:ascii="Maiandra GD" w:hAnsi="Maiandra GD" w:cs="Arial"/>
        </w:rPr>
        <w:t>The provisions of this clause shall remain in full force and effect notwithstanding the completion of the performance of the Services hereunder and the satisfaction of all other provisions of this contract.</w:t>
      </w:r>
    </w:p>
    <w:p w14:paraId="3741417F" w14:textId="77777777" w:rsidR="00762E89" w:rsidRPr="00420D20" w:rsidRDefault="00762E89" w:rsidP="007E27B9">
      <w:pPr>
        <w:numPr>
          <w:ilvl w:val="0"/>
          <w:numId w:val="32"/>
        </w:numPr>
        <w:spacing w:after="120"/>
        <w:ind w:left="426" w:hanging="568"/>
        <w:jc w:val="both"/>
        <w:rPr>
          <w:rFonts w:ascii="Maiandra GD" w:hAnsi="Maiandra GD" w:cs="Arial"/>
          <w:b/>
        </w:rPr>
      </w:pPr>
      <w:r w:rsidRPr="00420D20">
        <w:rPr>
          <w:rFonts w:ascii="Maiandra GD" w:hAnsi="Maiandra GD" w:cs="Arial"/>
          <w:b/>
        </w:rPr>
        <w:t>Copyright</w:t>
      </w:r>
    </w:p>
    <w:p w14:paraId="5D7A86EB" w14:textId="77777777" w:rsidR="00762E89" w:rsidRPr="00420D20" w:rsidRDefault="00762E89" w:rsidP="007E27B9">
      <w:pPr>
        <w:numPr>
          <w:ilvl w:val="1"/>
          <w:numId w:val="32"/>
        </w:numPr>
        <w:spacing w:after="120"/>
        <w:ind w:left="426" w:hanging="568"/>
        <w:jc w:val="both"/>
        <w:rPr>
          <w:rFonts w:ascii="Maiandra GD" w:hAnsi="Maiandra GD" w:cs="Arial"/>
        </w:rPr>
      </w:pPr>
      <w:r w:rsidRPr="00420D20">
        <w:rPr>
          <w:rFonts w:ascii="Maiandra GD" w:hAnsi="Maiandra GD" w:cs="Arial"/>
        </w:rPr>
        <w:t>Unless otherwise specified in the Contract, the title of the copyright and any other intellectual property rights arising out of the performance of this Contract shall be vested in the Procuring Entity which shall have the unfettered right to assign and grant sub-</w:t>
      </w:r>
      <w:proofErr w:type="spellStart"/>
      <w:r w:rsidRPr="00420D20">
        <w:rPr>
          <w:rFonts w:ascii="Maiandra GD" w:hAnsi="Maiandra GD" w:cs="Arial"/>
        </w:rPr>
        <w:t>licences</w:t>
      </w:r>
      <w:proofErr w:type="spellEnd"/>
      <w:r w:rsidRPr="00420D20">
        <w:rPr>
          <w:rFonts w:ascii="Maiandra GD" w:hAnsi="Maiandra GD" w:cs="Arial"/>
        </w:rPr>
        <w:t xml:space="preserve">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w:t>
      </w:r>
      <w:proofErr w:type="spellStart"/>
      <w:r w:rsidRPr="00420D20">
        <w:rPr>
          <w:rFonts w:ascii="Maiandra GD" w:hAnsi="Maiandra GD" w:cs="Arial"/>
        </w:rPr>
        <w:t>licence</w:t>
      </w:r>
      <w:proofErr w:type="spellEnd"/>
      <w:r w:rsidRPr="00420D20">
        <w:rPr>
          <w:rFonts w:ascii="Maiandra GD" w:hAnsi="Maiandra GD" w:cs="Arial"/>
        </w:rPr>
        <w:t xml:space="preserve"> to the Procuring Entity and its assigns for the use of the same in that connection.</w:t>
      </w:r>
    </w:p>
    <w:p w14:paraId="4096C0C9" w14:textId="77777777" w:rsidR="00762E89" w:rsidRPr="00420D20" w:rsidRDefault="00762E89" w:rsidP="0002425A">
      <w:pPr>
        <w:spacing w:after="120"/>
        <w:ind w:left="426"/>
        <w:jc w:val="both"/>
        <w:rPr>
          <w:rFonts w:ascii="Maiandra GD" w:hAnsi="Maiandra GD" w:cs="Arial"/>
        </w:rPr>
      </w:pPr>
      <w:r w:rsidRPr="00420D20">
        <w:rPr>
          <w:rFonts w:ascii="Maiandra GD" w:hAnsi="Maiandra GD" w:cs="Arial"/>
        </w:rPr>
        <w:t>The Individual Consultant warrants that it is free of any duties or obligations to third parties which may conflict with this contract and, without prejudice to the generality of Term 9 above, agrees to indemnify the Procuring Entity against any and all actions, costs damages, direct, indirect or consequential, and other expenses of any nature whatsoever which the Procuring Entity</w:t>
      </w:r>
      <w:r w:rsidRPr="00420D20">
        <w:rPr>
          <w:rFonts w:ascii="Maiandra GD" w:hAnsi="Maiandra GD" w:cs="Arial"/>
          <w:b/>
          <w:i/>
        </w:rPr>
        <w:t xml:space="preserve"> </w:t>
      </w:r>
      <w:r w:rsidRPr="00420D20">
        <w:rPr>
          <w:rFonts w:ascii="Maiandra GD" w:hAnsi="Maiandra GD" w:cs="Arial"/>
        </w:rPr>
        <w:t>may incur or suffer as a result of the breach by the Individual Consultant of this warranty.</w:t>
      </w:r>
    </w:p>
    <w:p w14:paraId="726EA992" w14:textId="77777777" w:rsidR="00762E89" w:rsidRPr="00420D20" w:rsidRDefault="00762E89" w:rsidP="007E27B9">
      <w:pPr>
        <w:numPr>
          <w:ilvl w:val="0"/>
          <w:numId w:val="32"/>
        </w:numPr>
        <w:spacing w:after="120"/>
        <w:ind w:left="426" w:hanging="568"/>
        <w:jc w:val="both"/>
        <w:rPr>
          <w:rFonts w:ascii="Maiandra GD" w:hAnsi="Maiandra GD" w:cs="Arial"/>
          <w:b/>
        </w:rPr>
      </w:pPr>
      <w:proofErr w:type="spellStart"/>
      <w:proofErr w:type="gramStart"/>
      <w:r w:rsidRPr="00420D20">
        <w:rPr>
          <w:rFonts w:ascii="Maiandra GD" w:hAnsi="Maiandra GD" w:cs="Arial"/>
          <w:b/>
        </w:rPr>
        <w:t>Non Disclosure</w:t>
      </w:r>
      <w:proofErr w:type="spellEnd"/>
      <w:proofErr w:type="gramEnd"/>
      <w:r w:rsidRPr="00420D20">
        <w:rPr>
          <w:rFonts w:ascii="Maiandra GD" w:hAnsi="Maiandra GD" w:cs="Arial"/>
          <w:b/>
        </w:rPr>
        <w:t xml:space="preserve"> &amp; Confidentiality</w:t>
      </w:r>
    </w:p>
    <w:p w14:paraId="1A6C3BFB" w14:textId="77777777" w:rsidR="00762E89" w:rsidRPr="00420D20" w:rsidRDefault="00762E89" w:rsidP="007E27B9">
      <w:pPr>
        <w:numPr>
          <w:ilvl w:val="1"/>
          <w:numId w:val="32"/>
        </w:numPr>
        <w:spacing w:after="120"/>
        <w:ind w:left="426" w:hanging="568"/>
        <w:jc w:val="both"/>
        <w:rPr>
          <w:rFonts w:ascii="Maiandra GD" w:hAnsi="Maiandra GD" w:cs="Arial"/>
        </w:rPr>
      </w:pPr>
      <w:r w:rsidRPr="00420D20">
        <w:rPr>
          <w:rFonts w:ascii="Maiandra GD" w:hAnsi="Maiandra GD" w:cs="Arial"/>
        </w:rPr>
        <w:t>The Individual Consultant will treat all information and results obtained in discharging the Services under this Contract as confidential and will not disclose by any means whatsoever such results or material to any third party without the prior written consent of the Procuring Entity and will only use such information for the purposes of this Contract. In addition, the Individual Consultant shall not make any communication to the press or any broadcast (including, but not limited to, inclusion of information on a website) about the Services without the prior written agreement of the Project Director.</w:t>
      </w:r>
    </w:p>
    <w:p w14:paraId="4545BC10" w14:textId="77777777" w:rsidR="00762E89" w:rsidRPr="00420D20" w:rsidRDefault="00762E89" w:rsidP="007E27B9">
      <w:pPr>
        <w:numPr>
          <w:ilvl w:val="1"/>
          <w:numId w:val="32"/>
        </w:numPr>
        <w:spacing w:after="120"/>
        <w:ind w:left="426" w:hanging="568"/>
        <w:jc w:val="both"/>
        <w:rPr>
          <w:rFonts w:ascii="Maiandra GD" w:hAnsi="Maiandra GD" w:cs="Arial"/>
        </w:rPr>
      </w:pPr>
      <w:r w:rsidRPr="00420D20">
        <w:rPr>
          <w:rFonts w:ascii="Maiandra GD" w:hAnsi="Maiandra GD" w:cs="Arial"/>
        </w:rPr>
        <w:t>If the Individual Consultant violates clause 12.1, then (s)he will automatically and legally be held to pay the amount estimated as the minimum reasonable damages resulting from a breach of confidentiality. This is without prejudice to the right of the Procuring Entity to demonstrate that a higher amount of loss has or may be incurred as a result of liabilities held by the Consultant</w:t>
      </w:r>
      <w:r w:rsidRPr="00420D20">
        <w:rPr>
          <w:rFonts w:ascii="Maiandra GD" w:hAnsi="Maiandra GD" w:cs="Arial"/>
          <w:b/>
          <w:i/>
        </w:rPr>
        <w:t xml:space="preserve"> </w:t>
      </w:r>
      <w:r w:rsidRPr="00420D20">
        <w:rPr>
          <w:rFonts w:ascii="Maiandra GD" w:hAnsi="Maiandra GD" w:cs="Arial"/>
        </w:rPr>
        <w:t>in relation to the Procuring Entity.</w:t>
      </w:r>
    </w:p>
    <w:p w14:paraId="1F4C8E47" w14:textId="77777777" w:rsidR="00762E89" w:rsidRPr="00420D20" w:rsidRDefault="00762E89" w:rsidP="007E27B9">
      <w:pPr>
        <w:numPr>
          <w:ilvl w:val="0"/>
          <w:numId w:val="32"/>
        </w:numPr>
        <w:spacing w:after="120"/>
        <w:ind w:left="426" w:hanging="568"/>
        <w:jc w:val="both"/>
        <w:rPr>
          <w:rFonts w:ascii="Maiandra GD" w:hAnsi="Maiandra GD" w:cs="Arial"/>
          <w:b/>
        </w:rPr>
      </w:pPr>
      <w:r w:rsidRPr="00420D20">
        <w:rPr>
          <w:rFonts w:ascii="Maiandra GD" w:hAnsi="Maiandra GD" w:cs="Arial"/>
          <w:b/>
        </w:rPr>
        <w:lastRenderedPageBreak/>
        <w:t>Suspension or Termination</w:t>
      </w:r>
    </w:p>
    <w:p w14:paraId="56FAF2D0" w14:textId="77777777" w:rsidR="00762E89" w:rsidRPr="00420D20" w:rsidRDefault="00762E89" w:rsidP="007E27B9">
      <w:pPr>
        <w:numPr>
          <w:ilvl w:val="1"/>
          <w:numId w:val="32"/>
        </w:numPr>
        <w:autoSpaceDE w:val="0"/>
        <w:autoSpaceDN w:val="0"/>
        <w:adjustRightInd w:val="0"/>
        <w:spacing w:after="120"/>
        <w:ind w:left="426" w:hanging="568"/>
        <w:jc w:val="both"/>
        <w:rPr>
          <w:rFonts w:ascii="Maiandra GD" w:hAnsi="Maiandra GD" w:cs="Arial"/>
        </w:rPr>
      </w:pPr>
      <w:r w:rsidRPr="00420D20">
        <w:rPr>
          <w:rFonts w:ascii="Maiandra GD" w:hAnsi="Maiandra GD" w:cs="Arial"/>
        </w:rPr>
        <w:t>In response to any factors out of the control of Procuring Entity</w:t>
      </w:r>
      <w:r w:rsidRPr="00420D20">
        <w:rPr>
          <w:rFonts w:ascii="Maiandra GD" w:hAnsi="Maiandra GD" w:cs="Arial"/>
          <w:b/>
          <w:i/>
        </w:rPr>
        <w:t xml:space="preserve"> </w:t>
      </w:r>
      <w:r w:rsidRPr="00420D20">
        <w:rPr>
          <w:rFonts w:ascii="Maiandra GD" w:hAnsi="Maiandra GD" w:cs="Arial"/>
        </w:rPr>
        <w:t xml:space="preserve">and/or to breaches of contract by the Consultant, the Procuring Entity may at any time, by giving 30 </w:t>
      </w:r>
      <w:proofErr w:type="spellStart"/>
      <w:r w:rsidRPr="00420D20">
        <w:rPr>
          <w:rFonts w:ascii="Maiandra GD" w:hAnsi="Maiandra GD" w:cs="Arial"/>
        </w:rPr>
        <w:t>days notice</w:t>
      </w:r>
      <w:proofErr w:type="spellEnd"/>
      <w:r w:rsidRPr="00420D20">
        <w:rPr>
          <w:rFonts w:ascii="Maiandra GD" w:hAnsi="Maiandra GD" w:cs="Arial"/>
        </w:rPr>
        <w:t xml:space="preserve"> in writing, terminate in whole or in part or suspend the Individual Consultant’s performance of the Services. In such event, the Individual Consultant shall be entitled to payment pursuant to sub-clause 13.4 below.  If such suspension continues for a period in excess of twelve months, then either party may terminate this contract forthwith by written notice to the other. </w:t>
      </w:r>
    </w:p>
    <w:p w14:paraId="7441F82A" w14:textId="77777777" w:rsidR="00762E89" w:rsidRPr="00420D20" w:rsidRDefault="00762E89" w:rsidP="007E27B9">
      <w:pPr>
        <w:numPr>
          <w:ilvl w:val="1"/>
          <w:numId w:val="32"/>
        </w:numPr>
        <w:spacing w:after="120"/>
        <w:ind w:left="426" w:hanging="568"/>
        <w:jc w:val="both"/>
        <w:rPr>
          <w:rFonts w:ascii="Maiandra GD" w:hAnsi="Maiandra GD" w:cs="Arial"/>
        </w:rPr>
      </w:pPr>
      <w:r w:rsidRPr="00420D20">
        <w:rPr>
          <w:rFonts w:ascii="Maiandra GD" w:hAnsi="Maiandra GD" w:cs="Arial"/>
        </w:rPr>
        <w:t xml:space="preserve">The Individual Consultant may also terminate the contract unilaterally, without providing any reasons for such decision, if (s)he gives a 30 days prior written notice to the Project Director. </w:t>
      </w:r>
    </w:p>
    <w:p w14:paraId="3C777B92" w14:textId="77777777" w:rsidR="007E27B9" w:rsidRDefault="00762E89" w:rsidP="007E27B9">
      <w:pPr>
        <w:numPr>
          <w:ilvl w:val="1"/>
          <w:numId w:val="32"/>
        </w:numPr>
        <w:spacing w:after="120"/>
        <w:ind w:left="426" w:hanging="568"/>
        <w:jc w:val="both"/>
        <w:rPr>
          <w:rFonts w:ascii="Maiandra GD" w:hAnsi="Maiandra GD" w:cs="Arial"/>
        </w:rPr>
      </w:pPr>
      <w:r w:rsidRPr="00420D20">
        <w:rPr>
          <w:rFonts w:ascii="Maiandra GD" w:hAnsi="Maiandra GD" w:cs="Arial"/>
        </w:rPr>
        <w:t>In the event of early termination of the Contract</w:t>
      </w:r>
      <w:r w:rsidRPr="00420D20">
        <w:rPr>
          <w:rFonts w:ascii="Maiandra GD" w:hAnsi="Maiandra GD" w:cs="Arial"/>
          <w:b/>
          <w:i/>
        </w:rPr>
        <w:t xml:space="preserve"> </w:t>
      </w:r>
      <w:r w:rsidRPr="00420D20">
        <w:rPr>
          <w:rFonts w:ascii="Maiandra GD" w:hAnsi="Maiandra GD" w:cs="Arial"/>
        </w:rPr>
        <w:t xml:space="preserve">under sub-clauses 13.1, 13.2 and 13.3 of this </w:t>
      </w:r>
      <w:proofErr w:type="gramStart"/>
      <w:r w:rsidRPr="00420D20">
        <w:rPr>
          <w:rFonts w:ascii="Maiandra GD" w:hAnsi="Maiandra GD" w:cs="Arial"/>
        </w:rPr>
        <w:t>clause</w:t>
      </w:r>
      <w:proofErr w:type="gramEnd"/>
      <w:r w:rsidRPr="00420D20">
        <w:rPr>
          <w:rFonts w:ascii="Maiandra GD" w:hAnsi="Maiandra GD" w:cs="Arial"/>
        </w:rPr>
        <w:t>,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33852924" w14:textId="3A9D9F6E" w:rsidR="00420D20" w:rsidRPr="007E27B9" w:rsidRDefault="00420D20" w:rsidP="007E27B9">
      <w:pPr>
        <w:numPr>
          <w:ilvl w:val="1"/>
          <w:numId w:val="32"/>
        </w:numPr>
        <w:spacing w:after="120"/>
        <w:ind w:left="426" w:hanging="568"/>
        <w:jc w:val="both"/>
        <w:rPr>
          <w:rFonts w:ascii="Maiandra GD" w:hAnsi="Maiandra GD" w:cs="Arial"/>
        </w:rPr>
      </w:pPr>
      <w:r w:rsidRPr="007E27B9">
        <w:rPr>
          <w:rFonts w:ascii="Maiandra GD" w:hAnsi="Maiandra GD"/>
        </w:rPr>
        <w:t>Either Party may terminate this Contract, by giving not less than 30 days</w:t>
      </w:r>
      <w:proofErr w:type="gramStart"/>
      <w:r w:rsidRPr="007E27B9">
        <w:rPr>
          <w:rFonts w:ascii="Maiandra GD" w:hAnsi="Maiandra GD"/>
        </w:rPr>
        <w:t xml:space="preserve">’ </w:t>
      </w:r>
      <w:r w:rsidR="007E27B9" w:rsidRPr="007E27B9">
        <w:rPr>
          <w:rFonts w:ascii="Maiandra GD" w:hAnsi="Maiandra GD"/>
        </w:rPr>
        <w:t xml:space="preserve"> </w:t>
      </w:r>
      <w:r w:rsidRPr="007E27B9">
        <w:rPr>
          <w:rFonts w:ascii="Maiandra GD" w:hAnsi="Maiandra GD"/>
        </w:rPr>
        <w:t>written</w:t>
      </w:r>
      <w:proofErr w:type="gramEnd"/>
      <w:r w:rsidRPr="007E27B9">
        <w:rPr>
          <w:rFonts w:ascii="Maiandra GD" w:hAnsi="Maiandra GD"/>
        </w:rPr>
        <w:t xml:space="preserve"> notice to the other Party, if, as a result of </w:t>
      </w:r>
      <w:r w:rsidRPr="007E27B9">
        <w:rPr>
          <w:rFonts w:ascii="Maiandra GD" w:hAnsi="Maiandra GD" w:cs="Arial"/>
          <w:i/>
          <w:iCs/>
        </w:rPr>
        <w:t>Force Majeure</w:t>
      </w:r>
      <w:r w:rsidRPr="007E27B9">
        <w:rPr>
          <w:rFonts w:ascii="Maiandra GD" w:hAnsi="Maiandra GD"/>
        </w:rPr>
        <w:t xml:space="preserve">, either Party is unable to perform a material portion of its obligation for a period exceeding 30 days. </w:t>
      </w:r>
    </w:p>
    <w:p w14:paraId="2A6F0019" w14:textId="43439CD1" w:rsidR="00420D20" w:rsidRPr="00420D20" w:rsidRDefault="00420D20" w:rsidP="007E27B9">
      <w:pPr>
        <w:numPr>
          <w:ilvl w:val="1"/>
          <w:numId w:val="32"/>
        </w:numPr>
        <w:spacing w:after="120"/>
        <w:ind w:left="426" w:hanging="568"/>
        <w:jc w:val="both"/>
        <w:rPr>
          <w:rFonts w:ascii="Maiandra GD" w:hAnsi="Maiandra GD" w:cs="Arial"/>
        </w:rPr>
      </w:pPr>
      <w:r w:rsidRPr="00420D20">
        <w:rPr>
          <w:rFonts w:ascii="Maiandra GD" w:hAnsi="Maiandra GD"/>
        </w:rPr>
        <w:t>Termination shall be without prejudice to the Procuring Entity’s obligation to pay for the work satisfactorily completed, or all reasonable expenses incurred, by the Individual Consultant under this Contract prior to such termination.</w:t>
      </w:r>
    </w:p>
    <w:p w14:paraId="525FF507" w14:textId="77777777" w:rsidR="00762E89" w:rsidRPr="00420D20" w:rsidRDefault="00762E89" w:rsidP="007E27B9">
      <w:pPr>
        <w:numPr>
          <w:ilvl w:val="0"/>
          <w:numId w:val="32"/>
        </w:numPr>
        <w:spacing w:after="120"/>
        <w:ind w:left="426" w:hanging="568"/>
        <w:jc w:val="both"/>
        <w:rPr>
          <w:rFonts w:ascii="Maiandra GD" w:hAnsi="Maiandra GD" w:cs="Arial"/>
          <w:b/>
        </w:rPr>
      </w:pPr>
      <w:r w:rsidRPr="00420D20">
        <w:rPr>
          <w:rFonts w:ascii="Maiandra GD" w:hAnsi="Maiandra GD" w:cs="Arial"/>
          <w:b/>
        </w:rPr>
        <w:t>No Waiver</w:t>
      </w:r>
    </w:p>
    <w:p w14:paraId="4647E835" w14:textId="473D9626" w:rsidR="00762E89" w:rsidRPr="00420D20" w:rsidRDefault="00762E89" w:rsidP="0002425A">
      <w:pPr>
        <w:pStyle w:val="BodyText2"/>
        <w:spacing w:after="120"/>
        <w:ind w:left="426"/>
        <w:rPr>
          <w:rFonts w:ascii="Maiandra GD" w:hAnsi="Maiandra GD" w:cs="Arial"/>
        </w:rPr>
      </w:pPr>
      <w:r w:rsidRPr="00420D20">
        <w:rPr>
          <w:rFonts w:ascii="Maiandra GD" w:hAnsi="Maiandra GD" w:cs="Arial"/>
        </w:rPr>
        <w:t xml:space="preserve">No forbearance shown or granted to the Individual Consultant, unless in writing by an </w:t>
      </w:r>
      <w:proofErr w:type="spellStart"/>
      <w:r w:rsidRPr="00420D20">
        <w:rPr>
          <w:rFonts w:ascii="Maiandra GD" w:hAnsi="Maiandra GD" w:cs="Arial"/>
        </w:rPr>
        <w:t>authorised</w:t>
      </w:r>
      <w:proofErr w:type="spellEnd"/>
      <w:r w:rsidRPr="00420D20">
        <w:rPr>
          <w:rFonts w:ascii="Maiandra GD" w:hAnsi="Maiandra GD" w:cs="Arial"/>
        </w:rPr>
        <w:t xml:space="preserve"> officer of the Procuring Entity,</w:t>
      </w:r>
      <w:r w:rsidRPr="00420D20">
        <w:rPr>
          <w:rFonts w:ascii="Maiandra GD" w:hAnsi="Maiandra GD" w:cs="Arial"/>
          <w:b/>
          <w:i/>
        </w:rPr>
        <w:t xml:space="preserve"> </w:t>
      </w:r>
      <w:r w:rsidRPr="00420D20">
        <w:rPr>
          <w:rFonts w:ascii="Maiandra GD" w:hAnsi="Maiandra GD" w:cs="Arial"/>
        </w:rPr>
        <w:t>shall in any way affect or prejudice the rights of the Procuring Entity</w:t>
      </w:r>
      <w:r w:rsidRPr="00420D20">
        <w:rPr>
          <w:rFonts w:ascii="Maiandra GD" w:hAnsi="Maiandra GD" w:cs="Arial"/>
          <w:b/>
          <w:i/>
        </w:rPr>
        <w:t xml:space="preserve"> </w:t>
      </w:r>
      <w:r w:rsidRPr="00420D20">
        <w:rPr>
          <w:rFonts w:ascii="Maiandra GD" w:hAnsi="Maiandra GD" w:cs="Arial"/>
        </w:rPr>
        <w:t>or be taken as a waiver of any of these Terms.</w:t>
      </w:r>
    </w:p>
    <w:p w14:paraId="20B61A6E" w14:textId="77777777" w:rsidR="00420D20" w:rsidRPr="00420D20" w:rsidRDefault="00420D20" w:rsidP="0002425A">
      <w:pPr>
        <w:pStyle w:val="BodyText2"/>
        <w:spacing w:after="120"/>
        <w:ind w:left="426"/>
        <w:rPr>
          <w:rFonts w:ascii="Maiandra GD" w:hAnsi="Maiandra GD" w:cs="Arial"/>
        </w:rPr>
      </w:pPr>
    </w:p>
    <w:p w14:paraId="4FA40ADA" w14:textId="77777777" w:rsidR="00762E89" w:rsidRPr="00420D20" w:rsidRDefault="00762E89" w:rsidP="007E27B9">
      <w:pPr>
        <w:numPr>
          <w:ilvl w:val="0"/>
          <w:numId w:val="32"/>
        </w:numPr>
        <w:spacing w:after="120"/>
        <w:ind w:left="426" w:hanging="568"/>
        <w:jc w:val="both"/>
        <w:rPr>
          <w:rFonts w:ascii="Maiandra GD" w:hAnsi="Maiandra GD" w:cs="Arial"/>
          <w:b/>
        </w:rPr>
      </w:pPr>
      <w:r w:rsidRPr="00420D20">
        <w:rPr>
          <w:rFonts w:ascii="Maiandra GD" w:hAnsi="Maiandra GD" w:cs="Arial"/>
          <w:b/>
        </w:rPr>
        <w:t>Variations</w:t>
      </w:r>
    </w:p>
    <w:p w14:paraId="63411F9D" w14:textId="77777777" w:rsidR="00762E89" w:rsidRPr="00420D20" w:rsidRDefault="00762E89" w:rsidP="0002425A">
      <w:pPr>
        <w:pStyle w:val="BodyText2"/>
        <w:spacing w:after="120"/>
        <w:ind w:left="426"/>
        <w:rPr>
          <w:rFonts w:ascii="Maiandra GD" w:hAnsi="Maiandra GD" w:cs="Arial"/>
        </w:rPr>
      </w:pPr>
      <w:r w:rsidRPr="00420D20">
        <w:rPr>
          <w:rFonts w:ascii="Maiandra GD" w:hAnsi="Maiandra GD" w:cs="Arial"/>
        </w:rPr>
        <w:t>Any variation to these terms or the provisions of the Annexes shall be subject to a written Addendum and be signed by duly authorized signatories on behalf of the Individual Consultant and the Procuring Entity respectively.</w:t>
      </w:r>
    </w:p>
    <w:p w14:paraId="5466C2BE" w14:textId="77777777" w:rsidR="00762E89" w:rsidRPr="00420D20" w:rsidRDefault="00762E89" w:rsidP="007E27B9">
      <w:pPr>
        <w:numPr>
          <w:ilvl w:val="0"/>
          <w:numId w:val="32"/>
        </w:numPr>
        <w:spacing w:after="120"/>
        <w:ind w:left="426" w:hanging="568"/>
        <w:jc w:val="both"/>
        <w:rPr>
          <w:rFonts w:ascii="Maiandra GD" w:hAnsi="Maiandra GD" w:cs="Arial"/>
          <w:b/>
        </w:rPr>
      </w:pPr>
      <w:r w:rsidRPr="00420D20">
        <w:rPr>
          <w:rFonts w:ascii="Maiandra GD" w:hAnsi="Maiandra GD" w:cs="Arial"/>
          <w:b/>
        </w:rPr>
        <w:t>Jurisdiction</w:t>
      </w:r>
    </w:p>
    <w:p w14:paraId="090EDC4A" w14:textId="77777777" w:rsidR="007E27B9" w:rsidRDefault="00762E89" w:rsidP="007E27B9">
      <w:pPr>
        <w:pStyle w:val="BodyText2"/>
        <w:spacing w:after="120"/>
        <w:ind w:left="426"/>
        <w:rPr>
          <w:rFonts w:ascii="Maiandra GD" w:hAnsi="Maiandra GD" w:cs="Arial"/>
        </w:rPr>
      </w:pPr>
      <w:r w:rsidRPr="00420D20">
        <w:rPr>
          <w:rFonts w:ascii="Maiandra GD" w:hAnsi="Maiandra GD" w:cs="Arial"/>
        </w:rPr>
        <w:t>This contract shall be governed by, and shall be construed in accordance with Botswana law and each party agrees to submit to the exclusive jurisdiction of the Botswana courts in regard to any claim or matter arising under this contract.</w:t>
      </w:r>
    </w:p>
    <w:p w14:paraId="37803E5A" w14:textId="77777777" w:rsidR="007E27B9" w:rsidRDefault="007E27B9" w:rsidP="007E27B9">
      <w:pPr>
        <w:pStyle w:val="BodyText2"/>
        <w:spacing w:after="120"/>
        <w:ind w:left="426"/>
        <w:rPr>
          <w:rFonts w:ascii="Maiandra GD" w:hAnsi="Maiandra GD" w:cs="Arial"/>
        </w:rPr>
      </w:pPr>
    </w:p>
    <w:p w14:paraId="4AB933C6" w14:textId="77777777" w:rsidR="007E27B9" w:rsidRDefault="00420D20" w:rsidP="007E27B9">
      <w:pPr>
        <w:pStyle w:val="BodyText2"/>
        <w:spacing w:after="120"/>
        <w:ind w:left="426" w:hanging="516"/>
        <w:rPr>
          <w:rFonts w:ascii="Maiandra GD" w:hAnsi="Maiandra GD"/>
        </w:rPr>
      </w:pPr>
      <w:r w:rsidRPr="00420D20">
        <w:rPr>
          <w:rFonts w:ascii="Maiandra GD" w:hAnsi="Maiandra GD"/>
        </w:rPr>
        <w:t>17.1  </w:t>
      </w:r>
      <w:r w:rsidR="007E27B9">
        <w:rPr>
          <w:rFonts w:ascii="Maiandra GD" w:hAnsi="Maiandra GD"/>
        </w:rPr>
        <w:t xml:space="preserve"> </w:t>
      </w:r>
      <w:r w:rsidRPr="00420D20">
        <w:rPr>
          <w:rFonts w:ascii="Maiandra GD" w:hAnsi="Maiandra GD"/>
        </w:rPr>
        <w:t xml:space="preserve">This contract shall be governed by, and shall be construed in </w:t>
      </w:r>
      <w:proofErr w:type="gramStart"/>
      <w:r w:rsidRPr="00420D20">
        <w:rPr>
          <w:rFonts w:ascii="Maiandra GD" w:hAnsi="Maiandra GD"/>
        </w:rPr>
        <w:t xml:space="preserve">accordance, </w:t>
      </w:r>
      <w:r w:rsidR="007E27B9">
        <w:rPr>
          <w:rFonts w:ascii="Maiandra GD" w:hAnsi="Maiandra GD"/>
        </w:rPr>
        <w:t xml:space="preserve">  </w:t>
      </w:r>
      <w:proofErr w:type="gramEnd"/>
      <w:r w:rsidRPr="00420D20">
        <w:rPr>
          <w:rFonts w:ascii="Maiandra GD" w:hAnsi="Maiandra GD"/>
        </w:rPr>
        <w:t xml:space="preserve">with Botswana law. </w:t>
      </w:r>
    </w:p>
    <w:p w14:paraId="499311BB" w14:textId="77777777" w:rsidR="007E27B9" w:rsidRDefault="00420D20" w:rsidP="007E27B9">
      <w:pPr>
        <w:pStyle w:val="BodyText2"/>
        <w:spacing w:after="120"/>
        <w:ind w:left="426" w:hanging="516"/>
        <w:rPr>
          <w:rFonts w:ascii="Maiandra GD" w:hAnsi="Maiandra GD"/>
        </w:rPr>
      </w:pPr>
      <w:proofErr w:type="gramStart"/>
      <w:r w:rsidRPr="00420D20">
        <w:rPr>
          <w:rFonts w:ascii="Maiandra GD" w:hAnsi="Maiandra GD"/>
        </w:rPr>
        <w:t>17.2  The</w:t>
      </w:r>
      <w:proofErr w:type="gramEnd"/>
      <w:r w:rsidRPr="00420D20">
        <w:rPr>
          <w:rFonts w:ascii="Maiandra GD" w:hAnsi="Maiandra GD"/>
        </w:rPr>
        <w:t xml:space="preserve"> Parties shall use all their best efforts to settle all disputes arising out of, or in connection with, this Contract or its interpretation amicably. In the event that, </w:t>
      </w:r>
      <w:r w:rsidRPr="00420D20">
        <w:rPr>
          <w:rFonts w:ascii="Maiandra GD" w:hAnsi="Maiandra GD"/>
        </w:rPr>
        <w:lastRenderedPageBreak/>
        <w:t xml:space="preserve">through negotiation, the parties fail to resolve a dispute arising from the conclusion, interpretation, implementation or termination of this Contract, the Parties shall settle the dispute by arbitration. </w:t>
      </w:r>
    </w:p>
    <w:p w14:paraId="6935071D" w14:textId="77777777" w:rsidR="007E27B9" w:rsidRDefault="00420D20" w:rsidP="007E27B9">
      <w:pPr>
        <w:pStyle w:val="BodyText2"/>
        <w:spacing w:after="120"/>
        <w:ind w:left="426" w:hanging="516"/>
        <w:rPr>
          <w:rFonts w:ascii="Maiandra GD" w:hAnsi="Maiandra GD"/>
        </w:rPr>
      </w:pPr>
      <w:proofErr w:type="gramStart"/>
      <w:r w:rsidRPr="00420D20">
        <w:rPr>
          <w:rFonts w:ascii="Maiandra GD" w:hAnsi="Maiandra GD"/>
        </w:rPr>
        <w:t>17.3  The</w:t>
      </w:r>
      <w:proofErr w:type="gramEnd"/>
      <w:r w:rsidRPr="00420D20">
        <w:rPr>
          <w:rFonts w:ascii="Maiandra GD" w:hAnsi="Maiandra GD"/>
        </w:rPr>
        <w:t xml:space="preserve"> dispute shall be determined by a single arbitrator to be appointed by the Chairperson of the Botswana Law Societ</w:t>
      </w:r>
      <w:r w:rsidR="007E27B9">
        <w:rPr>
          <w:rFonts w:ascii="Maiandra GD" w:hAnsi="Maiandra GD"/>
        </w:rPr>
        <w:t>y upon request by either Party.</w:t>
      </w:r>
    </w:p>
    <w:p w14:paraId="49D76460" w14:textId="77777777" w:rsidR="007E27B9" w:rsidRDefault="00420D20" w:rsidP="007E27B9">
      <w:pPr>
        <w:pStyle w:val="BodyText2"/>
        <w:spacing w:after="120"/>
        <w:ind w:left="426" w:hanging="516"/>
        <w:rPr>
          <w:rFonts w:ascii="Maiandra GD" w:hAnsi="Maiandra GD" w:cs="Arial"/>
        </w:rPr>
      </w:pPr>
      <w:proofErr w:type="gramStart"/>
      <w:r w:rsidRPr="00420D20">
        <w:rPr>
          <w:rFonts w:ascii="Maiandra GD" w:hAnsi="Maiandra GD"/>
        </w:rPr>
        <w:t>17.4  The</w:t>
      </w:r>
      <w:proofErr w:type="gramEnd"/>
      <w:r w:rsidRPr="00420D20">
        <w:rPr>
          <w:rFonts w:ascii="Maiandra GD" w:hAnsi="Maiandra GD"/>
        </w:rPr>
        <w:t xml:space="preserve"> procedure of arbitration shall be fixed by the arbitrator who shall have full power to settle all questions of procedure in any case of disagreement with respect thereto. </w:t>
      </w:r>
    </w:p>
    <w:p w14:paraId="2C027E24" w14:textId="2728231A" w:rsidR="00420D20" w:rsidRPr="00420D20" w:rsidRDefault="00420D20" w:rsidP="007E27B9">
      <w:pPr>
        <w:pStyle w:val="BodyText2"/>
        <w:spacing w:after="120"/>
        <w:ind w:left="426" w:hanging="516"/>
        <w:rPr>
          <w:rFonts w:ascii="Maiandra GD" w:hAnsi="Maiandra GD" w:cs="Arial"/>
        </w:rPr>
      </w:pPr>
      <w:proofErr w:type="gramStart"/>
      <w:r w:rsidRPr="00420D20">
        <w:rPr>
          <w:rFonts w:ascii="Maiandra GD" w:hAnsi="Maiandra GD"/>
        </w:rPr>
        <w:t>17.5  The</w:t>
      </w:r>
      <w:proofErr w:type="gramEnd"/>
      <w:r w:rsidRPr="00420D20">
        <w:rPr>
          <w:rFonts w:ascii="Maiandra GD" w:hAnsi="Maiandra GD"/>
        </w:rPr>
        <w:t xml:space="preserve"> decisions of the arbitrator shall be final and binding upon the parties. The arbitration shall take place in Botswana and substantive law of Botswana shall apply.</w:t>
      </w:r>
    </w:p>
    <w:p w14:paraId="7EDA02B3" w14:textId="77777777" w:rsidR="00762E89" w:rsidRPr="00420D20" w:rsidRDefault="00762E89" w:rsidP="0002425A">
      <w:pPr>
        <w:jc w:val="both"/>
        <w:rPr>
          <w:rFonts w:ascii="Maiandra GD" w:hAnsi="Maiandra GD" w:cs="Arial"/>
        </w:rPr>
      </w:pPr>
    </w:p>
    <w:p w14:paraId="0CA68285" w14:textId="5956865E" w:rsidR="00762E89" w:rsidRDefault="00762E89" w:rsidP="0002425A">
      <w:pPr>
        <w:jc w:val="both"/>
        <w:rPr>
          <w:rFonts w:ascii="Maiandra GD" w:hAnsi="Maiandra GD" w:cs="Arial"/>
          <w:b/>
        </w:rPr>
      </w:pPr>
      <w:r w:rsidRPr="00420D20">
        <w:rPr>
          <w:rFonts w:ascii="Maiandra GD" w:hAnsi="Maiandra GD" w:cs="Arial"/>
          <w:b/>
        </w:rPr>
        <w:t xml:space="preserve">The following Annexes are </w:t>
      </w:r>
      <w:r w:rsidR="007E27B9">
        <w:rPr>
          <w:rFonts w:ascii="Maiandra GD" w:hAnsi="Maiandra GD" w:cs="Arial"/>
          <w:b/>
        </w:rPr>
        <w:t>integral part of this Contract:</w:t>
      </w:r>
    </w:p>
    <w:p w14:paraId="676D9C30" w14:textId="36FAA885" w:rsidR="007E27B9" w:rsidRDefault="007E27B9" w:rsidP="0002425A">
      <w:pPr>
        <w:jc w:val="both"/>
        <w:rPr>
          <w:rFonts w:ascii="Maiandra GD" w:hAnsi="Maiandra GD" w:cs="Arial"/>
          <w:b/>
        </w:rPr>
      </w:pPr>
    </w:p>
    <w:p w14:paraId="491FD793" w14:textId="532E0BC4" w:rsidR="007E27B9" w:rsidRDefault="007E27B9" w:rsidP="0002425A">
      <w:pPr>
        <w:jc w:val="both"/>
        <w:rPr>
          <w:rFonts w:ascii="Maiandra GD" w:hAnsi="Maiandra GD" w:cs="Arial"/>
          <w:b/>
        </w:rPr>
      </w:pPr>
    </w:p>
    <w:p w14:paraId="7EAD1731" w14:textId="77777777" w:rsidR="007E27B9" w:rsidRPr="00420D20" w:rsidRDefault="007E27B9" w:rsidP="0002425A">
      <w:pPr>
        <w:jc w:val="both"/>
        <w:rPr>
          <w:rFonts w:ascii="Maiandra GD" w:hAnsi="Maiandra GD" w:cs="Arial"/>
          <w:b/>
        </w:rPr>
      </w:pPr>
    </w:p>
    <w:p w14:paraId="6AE9D499" w14:textId="77777777" w:rsidR="00762E89" w:rsidRPr="0002425A" w:rsidRDefault="00762E89" w:rsidP="0002425A">
      <w:pPr>
        <w:jc w:val="both"/>
        <w:rPr>
          <w:rFonts w:ascii="Maiandra GD" w:hAnsi="Maiandra GD" w:cs="Arial"/>
        </w:rPr>
      </w:pPr>
    </w:p>
    <w:p w14:paraId="278DD8D6" w14:textId="77777777" w:rsidR="00762E89" w:rsidRPr="0002425A" w:rsidRDefault="00762E89" w:rsidP="0002425A">
      <w:pPr>
        <w:jc w:val="both"/>
        <w:rPr>
          <w:rFonts w:ascii="Maiandra GD" w:hAnsi="Maiandra GD" w:cs="Arial"/>
          <w:b/>
          <w:i/>
        </w:rPr>
      </w:pPr>
      <w:r w:rsidRPr="0002425A">
        <w:rPr>
          <w:rFonts w:ascii="Maiandra GD" w:hAnsi="Maiandra GD" w:cs="Arial"/>
          <w:b/>
          <w:i/>
        </w:rPr>
        <w:t>Annex 1: Terms of Reference</w:t>
      </w:r>
    </w:p>
    <w:p w14:paraId="07C448E9" w14:textId="77777777" w:rsidR="00762E89" w:rsidRPr="0002425A" w:rsidRDefault="00762E89" w:rsidP="0002425A">
      <w:pPr>
        <w:jc w:val="both"/>
        <w:rPr>
          <w:rFonts w:ascii="Maiandra GD" w:hAnsi="Maiandra GD" w:cs="Arial"/>
          <w:b/>
          <w:i/>
        </w:rPr>
      </w:pPr>
      <w:r w:rsidRPr="0002425A">
        <w:rPr>
          <w:rFonts w:ascii="Maiandra GD" w:hAnsi="Maiandra GD" w:cs="Arial"/>
          <w:b/>
          <w:i/>
        </w:rPr>
        <w:t>Annex 2: Payment Schedule and Requirements</w:t>
      </w:r>
    </w:p>
    <w:p w14:paraId="102DCAD8" w14:textId="77777777" w:rsidR="00762E89" w:rsidRPr="0002425A" w:rsidRDefault="00762E89" w:rsidP="0002425A">
      <w:pPr>
        <w:jc w:val="both"/>
        <w:rPr>
          <w:rFonts w:ascii="Maiandra GD" w:hAnsi="Maiandra GD" w:cs="Arial"/>
        </w:rPr>
      </w:pPr>
    </w:p>
    <w:p w14:paraId="47CB7CC9" w14:textId="77777777" w:rsidR="00762E89" w:rsidRPr="0002425A" w:rsidRDefault="00762E89" w:rsidP="0002425A">
      <w:pPr>
        <w:jc w:val="both"/>
        <w:rPr>
          <w:rFonts w:ascii="Maiandra GD" w:hAnsi="Maiandra GD" w:cs="Arial"/>
        </w:rPr>
      </w:pPr>
      <w:r w:rsidRPr="0002425A">
        <w:rPr>
          <w:rFonts w:ascii="Maiandra GD" w:hAnsi="Maiandra GD" w:cs="Arial"/>
        </w:rPr>
        <w:t xml:space="preserve">Signed today </w:t>
      </w:r>
      <w:r w:rsidRPr="0002425A">
        <w:rPr>
          <w:rFonts w:ascii="Maiandra GD" w:hAnsi="Maiandra GD" w:cs="Arial"/>
          <w:b/>
          <w:i/>
        </w:rPr>
        <w:t>[insert the date]</w:t>
      </w:r>
      <w:r w:rsidRPr="0002425A">
        <w:rPr>
          <w:rFonts w:ascii="Maiandra GD" w:hAnsi="Maiandra GD" w:cs="Arial"/>
        </w:rPr>
        <w:t xml:space="preserve"> in four (4) originals in the English language by: </w:t>
      </w:r>
    </w:p>
    <w:p w14:paraId="647F0D53" w14:textId="77777777" w:rsidR="00762E89" w:rsidRPr="0002425A" w:rsidRDefault="00762E89" w:rsidP="0002425A">
      <w:pPr>
        <w:jc w:val="both"/>
        <w:rPr>
          <w:rFonts w:ascii="Maiandra GD" w:hAnsi="Maiandra GD" w:cs="Arial"/>
          <w:b/>
          <w:lang w:val="en-GB"/>
        </w:rPr>
      </w:pPr>
    </w:p>
    <w:tbl>
      <w:tblPr>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96"/>
        <w:gridCol w:w="3382"/>
        <w:gridCol w:w="1445"/>
        <w:gridCol w:w="2949"/>
      </w:tblGrid>
      <w:tr w:rsidR="00762E89" w:rsidRPr="0002425A" w14:paraId="4E779AF5" w14:textId="77777777" w:rsidTr="00762E89">
        <w:tc>
          <w:tcPr>
            <w:tcW w:w="4678" w:type="dxa"/>
            <w:gridSpan w:val="2"/>
            <w:shd w:val="clear" w:color="auto" w:fill="D9D9D9" w:themeFill="background1" w:themeFillShade="D9"/>
          </w:tcPr>
          <w:p w14:paraId="792F0EFA" w14:textId="77777777" w:rsidR="00762E89" w:rsidRPr="0002425A" w:rsidRDefault="00762E89" w:rsidP="0002425A">
            <w:pPr>
              <w:jc w:val="both"/>
              <w:rPr>
                <w:rFonts w:ascii="Maiandra GD" w:hAnsi="Maiandra GD" w:cs="Arial"/>
                <w:b/>
              </w:rPr>
            </w:pPr>
            <w:r w:rsidRPr="0002425A">
              <w:rPr>
                <w:rFonts w:ascii="Maiandra GD" w:hAnsi="Maiandra GD" w:cs="Arial"/>
                <w:b/>
              </w:rPr>
              <w:t>For the Procuring Entity</w:t>
            </w:r>
          </w:p>
        </w:tc>
        <w:tc>
          <w:tcPr>
            <w:tcW w:w="4394" w:type="dxa"/>
            <w:gridSpan w:val="2"/>
            <w:shd w:val="clear" w:color="auto" w:fill="D9D9D9" w:themeFill="background1" w:themeFillShade="D9"/>
          </w:tcPr>
          <w:p w14:paraId="1D5E8741" w14:textId="77777777" w:rsidR="00762E89" w:rsidRPr="0002425A" w:rsidRDefault="00762E89" w:rsidP="0002425A">
            <w:pPr>
              <w:jc w:val="both"/>
              <w:rPr>
                <w:rFonts w:ascii="Maiandra GD" w:hAnsi="Maiandra GD" w:cs="Arial"/>
                <w:b/>
              </w:rPr>
            </w:pPr>
            <w:r w:rsidRPr="0002425A">
              <w:rPr>
                <w:rFonts w:ascii="Maiandra GD" w:hAnsi="Maiandra GD" w:cs="Arial"/>
                <w:b/>
              </w:rPr>
              <w:t>For the Individual Consultant</w:t>
            </w:r>
          </w:p>
        </w:tc>
      </w:tr>
      <w:tr w:rsidR="00762E89" w:rsidRPr="0002425A" w14:paraId="745067C0" w14:textId="77777777" w:rsidTr="00762E89">
        <w:tc>
          <w:tcPr>
            <w:tcW w:w="1296" w:type="dxa"/>
          </w:tcPr>
          <w:p w14:paraId="5D809ABE" w14:textId="77777777" w:rsidR="00762E89" w:rsidRPr="0002425A" w:rsidRDefault="00762E89" w:rsidP="0002425A">
            <w:pPr>
              <w:jc w:val="both"/>
              <w:rPr>
                <w:rFonts w:ascii="Maiandra GD" w:hAnsi="Maiandra GD" w:cs="Arial"/>
                <w:b/>
              </w:rPr>
            </w:pPr>
            <w:proofErr w:type="gramStart"/>
            <w:r w:rsidRPr="0002425A">
              <w:rPr>
                <w:rFonts w:ascii="Maiandra GD" w:hAnsi="Maiandra GD" w:cs="Arial"/>
                <w:b/>
              </w:rPr>
              <w:t>Name :</w:t>
            </w:r>
            <w:proofErr w:type="gramEnd"/>
          </w:p>
        </w:tc>
        <w:tc>
          <w:tcPr>
            <w:tcW w:w="3382" w:type="dxa"/>
          </w:tcPr>
          <w:p w14:paraId="29BD60E3" w14:textId="77777777" w:rsidR="00762E89" w:rsidRPr="0002425A" w:rsidRDefault="00762E89" w:rsidP="0002425A">
            <w:pPr>
              <w:jc w:val="both"/>
              <w:rPr>
                <w:rFonts w:ascii="Maiandra GD" w:hAnsi="Maiandra GD" w:cs="Arial"/>
                <w:b/>
              </w:rPr>
            </w:pPr>
          </w:p>
        </w:tc>
        <w:tc>
          <w:tcPr>
            <w:tcW w:w="1445" w:type="dxa"/>
          </w:tcPr>
          <w:p w14:paraId="613AB396" w14:textId="77777777" w:rsidR="00762E89" w:rsidRPr="0002425A" w:rsidRDefault="00762E89" w:rsidP="0002425A">
            <w:pPr>
              <w:jc w:val="both"/>
              <w:rPr>
                <w:rFonts w:ascii="Maiandra GD" w:hAnsi="Maiandra GD" w:cs="Arial"/>
                <w:b/>
              </w:rPr>
            </w:pPr>
            <w:proofErr w:type="gramStart"/>
            <w:r w:rsidRPr="0002425A">
              <w:rPr>
                <w:rFonts w:ascii="Maiandra GD" w:hAnsi="Maiandra GD" w:cs="Arial"/>
                <w:b/>
              </w:rPr>
              <w:t>Name :</w:t>
            </w:r>
            <w:proofErr w:type="gramEnd"/>
          </w:p>
        </w:tc>
        <w:tc>
          <w:tcPr>
            <w:tcW w:w="2949" w:type="dxa"/>
          </w:tcPr>
          <w:p w14:paraId="24087A81" w14:textId="77777777" w:rsidR="00762E89" w:rsidRPr="0002425A" w:rsidRDefault="00762E89" w:rsidP="0002425A">
            <w:pPr>
              <w:jc w:val="both"/>
              <w:rPr>
                <w:rFonts w:ascii="Maiandra GD" w:hAnsi="Maiandra GD" w:cs="Arial"/>
                <w:b/>
              </w:rPr>
            </w:pPr>
          </w:p>
        </w:tc>
      </w:tr>
      <w:tr w:rsidR="00762E89" w:rsidRPr="0002425A" w14:paraId="2F069401" w14:textId="77777777" w:rsidTr="00762E89">
        <w:tc>
          <w:tcPr>
            <w:tcW w:w="1296" w:type="dxa"/>
          </w:tcPr>
          <w:p w14:paraId="4BA91621" w14:textId="77777777" w:rsidR="00762E89" w:rsidRPr="0002425A" w:rsidRDefault="00762E89" w:rsidP="0002425A">
            <w:pPr>
              <w:jc w:val="both"/>
              <w:rPr>
                <w:rFonts w:ascii="Maiandra GD" w:hAnsi="Maiandra GD" w:cs="Arial"/>
                <w:b/>
              </w:rPr>
            </w:pPr>
            <w:proofErr w:type="gramStart"/>
            <w:r w:rsidRPr="0002425A">
              <w:rPr>
                <w:rFonts w:ascii="Maiandra GD" w:hAnsi="Maiandra GD" w:cs="Arial"/>
                <w:b/>
              </w:rPr>
              <w:t>Position :</w:t>
            </w:r>
            <w:proofErr w:type="gramEnd"/>
          </w:p>
        </w:tc>
        <w:tc>
          <w:tcPr>
            <w:tcW w:w="3382" w:type="dxa"/>
          </w:tcPr>
          <w:p w14:paraId="30C2C0B0" w14:textId="77777777" w:rsidR="00762E89" w:rsidRPr="0002425A" w:rsidRDefault="00762E89" w:rsidP="0002425A">
            <w:pPr>
              <w:jc w:val="both"/>
              <w:rPr>
                <w:rFonts w:ascii="Maiandra GD" w:hAnsi="Maiandra GD" w:cs="Arial"/>
                <w:b/>
              </w:rPr>
            </w:pPr>
          </w:p>
        </w:tc>
        <w:tc>
          <w:tcPr>
            <w:tcW w:w="1445" w:type="dxa"/>
          </w:tcPr>
          <w:p w14:paraId="3A66EB77" w14:textId="77777777" w:rsidR="00762E89" w:rsidRPr="0002425A" w:rsidRDefault="00762E89" w:rsidP="0002425A">
            <w:pPr>
              <w:jc w:val="both"/>
              <w:rPr>
                <w:rFonts w:ascii="Maiandra GD" w:hAnsi="Maiandra GD" w:cs="Arial"/>
                <w:b/>
              </w:rPr>
            </w:pPr>
          </w:p>
        </w:tc>
        <w:tc>
          <w:tcPr>
            <w:tcW w:w="2949" w:type="dxa"/>
          </w:tcPr>
          <w:p w14:paraId="196411AB" w14:textId="77777777" w:rsidR="00762E89" w:rsidRPr="0002425A" w:rsidRDefault="00762E89" w:rsidP="0002425A">
            <w:pPr>
              <w:jc w:val="both"/>
              <w:rPr>
                <w:rFonts w:ascii="Maiandra GD" w:hAnsi="Maiandra GD" w:cs="Arial"/>
                <w:b/>
              </w:rPr>
            </w:pPr>
          </w:p>
        </w:tc>
      </w:tr>
      <w:tr w:rsidR="00762E89" w:rsidRPr="0002425A" w14:paraId="2D450F6B" w14:textId="77777777" w:rsidTr="00762E89">
        <w:tc>
          <w:tcPr>
            <w:tcW w:w="1296" w:type="dxa"/>
          </w:tcPr>
          <w:p w14:paraId="2A68BDC3" w14:textId="77777777" w:rsidR="00762E89" w:rsidRPr="0002425A" w:rsidRDefault="00762E89" w:rsidP="0002425A">
            <w:pPr>
              <w:jc w:val="both"/>
              <w:rPr>
                <w:rFonts w:ascii="Maiandra GD" w:hAnsi="Maiandra GD" w:cs="Arial"/>
                <w:b/>
              </w:rPr>
            </w:pPr>
            <w:proofErr w:type="gramStart"/>
            <w:r w:rsidRPr="0002425A">
              <w:rPr>
                <w:rFonts w:ascii="Maiandra GD" w:hAnsi="Maiandra GD" w:cs="Arial"/>
                <w:b/>
              </w:rPr>
              <w:t>Place :</w:t>
            </w:r>
            <w:proofErr w:type="gramEnd"/>
          </w:p>
        </w:tc>
        <w:tc>
          <w:tcPr>
            <w:tcW w:w="3382" w:type="dxa"/>
          </w:tcPr>
          <w:p w14:paraId="0F449BB0" w14:textId="77777777" w:rsidR="00762E89" w:rsidRPr="0002425A" w:rsidRDefault="00762E89" w:rsidP="0002425A">
            <w:pPr>
              <w:jc w:val="both"/>
              <w:rPr>
                <w:rFonts w:ascii="Maiandra GD" w:hAnsi="Maiandra GD" w:cs="Arial"/>
                <w:b/>
              </w:rPr>
            </w:pPr>
          </w:p>
        </w:tc>
        <w:tc>
          <w:tcPr>
            <w:tcW w:w="1445" w:type="dxa"/>
          </w:tcPr>
          <w:p w14:paraId="56156B1B" w14:textId="77777777" w:rsidR="00762E89" w:rsidRPr="0002425A" w:rsidRDefault="00762E89" w:rsidP="0002425A">
            <w:pPr>
              <w:jc w:val="both"/>
              <w:rPr>
                <w:rFonts w:ascii="Maiandra GD" w:hAnsi="Maiandra GD" w:cs="Arial"/>
                <w:b/>
              </w:rPr>
            </w:pPr>
            <w:proofErr w:type="gramStart"/>
            <w:r w:rsidRPr="0002425A">
              <w:rPr>
                <w:rFonts w:ascii="Maiandra GD" w:hAnsi="Maiandra GD" w:cs="Arial"/>
                <w:b/>
              </w:rPr>
              <w:t>Place :</w:t>
            </w:r>
            <w:proofErr w:type="gramEnd"/>
          </w:p>
        </w:tc>
        <w:tc>
          <w:tcPr>
            <w:tcW w:w="2949" w:type="dxa"/>
          </w:tcPr>
          <w:p w14:paraId="0EBABF2E" w14:textId="77777777" w:rsidR="00762E89" w:rsidRPr="0002425A" w:rsidRDefault="00762E89" w:rsidP="0002425A">
            <w:pPr>
              <w:jc w:val="both"/>
              <w:rPr>
                <w:rFonts w:ascii="Maiandra GD" w:hAnsi="Maiandra GD" w:cs="Arial"/>
                <w:b/>
              </w:rPr>
            </w:pPr>
          </w:p>
        </w:tc>
      </w:tr>
      <w:tr w:rsidR="00762E89" w:rsidRPr="0002425A" w14:paraId="353010EC" w14:textId="77777777" w:rsidTr="00762E89">
        <w:tc>
          <w:tcPr>
            <w:tcW w:w="1296" w:type="dxa"/>
          </w:tcPr>
          <w:p w14:paraId="4D6D4F31" w14:textId="77777777" w:rsidR="00762E89" w:rsidRPr="0002425A" w:rsidRDefault="00762E89" w:rsidP="0002425A">
            <w:pPr>
              <w:jc w:val="both"/>
              <w:rPr>
                <w:rFonts w:ascii="Maiandra GD" w:hAnsi="Maiandra GD" w:cs="Arial"/>
                <w:b/>
              </w:rPr>
            </w:pPr>
            <w:r w:rsidRPr="0002425A">
              <w:rPr>
                <w:rFonts w:ascii="Maiandra GD" w:hAnsi="Maiandra GD" w:cs="Arial"/>
                <w:b/>
              </w:rPr>
              <w:t xml:space="preserve">Date: </w:t>
            </w:r>
          </w:p>
        </w:tc>
        <w:tc>
          <w:tcPr>
            <w:tcW w:w="3382" w:type="dxa"/>
          </w:tcPr>
          <w:p w14:paraId="7583E40A" w14:textId="77777777" w:rsidR="00762E89" w:rsidRPr="0002425A" w:rsidRDefault="00762E89" w:rsidP="0002425A">
            <w:pPr>
              <w:jc w:val="both"/>
              <w:rPr>
                <w:rFonts w:ascii="Maiandra GD" w:hAnsi="Maiandra GD" w:cs="Arial"/>
                <w:b/>
              </w:rPr>
            </w:pPr>
          </w:p>
        </w:tc>
        <w:tc>
          <w:tcPr>
            <w:tcW w:w="1445" w:type="dxa"/>
          </w:tcPr>
          <w:p w14:paraId="5FD03A48" w14:textId="77777777" w:rsidR="00762E89" w:rsidRPr="0002425A" w:rsidRDefault="00762E89" w:rsidP="0002425A">
            <w:pPr>
              <w:jc w:val="both"/>
              <w:rPr>
                <w:rFonts w:ascii="Maiandra GD" w:hAnsi="Maiandra GD" w:cs="Arial"/>
                <w:b/>
              </w:rPr>
            </w:pPr>
            <w:proofErr w:type="gramStart"/>
            <w:r w:rsidRPr="0002425A">
              <w:rPr>
                <w:rFonts w:ascii="Maiandra GD" w:hAnsi="Maiandra GD" w:cs="Arial"/>
                <w:b/>
              </w:rPr>
              <w:t>Date :</w:t>
            </w:r>
            <w:proofErr w:type="gramEnd"/>
          </w:p>
        </w:tc>
        <w:tc>
          <w:tcPr>
            <w:tcW w:w="2949" w:type="dxa"/>
          </w:tcPr>
          <w:p w14:paraId="5258D6AA" w14:textId="77777777" w:rsidR="00762E89" w:rsidRPr="0002425A" w:rsidRDefault="00762E89" w:rsidP="0002425A">
            <w:pPr>
              <w:jc w:val="both"/>
              <w:rPr>
                <w:rFonts w:ascii="Maiandra GD" w:hAnsi="Maiandra GD" w:cs="Arial"/>
                <w:b/>
              </w:rPr>
            </w:pPr>
          </w:p>
        </w:tc>
      </w:tr>
      <w:tr w:rsidR="00762E89" w:rsidRPr="0002425A" w14:paraId="12D2754E" w14:textId="77777777" w:rsidTr="00762E89">
        <w:tc>
          <w:tcPr>
            <w:tcW w:w="1296" w:type="dxa"/>
          </w:tcPr>
          <w:p w14:paraId="10060D6C" w14:textId="77777777" w:rsidR="00762E89" w:rsidRPr="0002425A" w:rsidRDefault="00762E89" w:rsidP="0002425A">
            <w:pPr>
              <w:jc w:val="both"/>
              <w:rPr>
                <w:rFonts w:ascii="Maiandra GD" w:hAnsi="Maiandra GD" w:cs="Arial"/>
                <w:b/>
              </w:rPr>
            </w:pPr>
            <w:r w:rsidRPr="0002425A">
              <w:rPr>
                <w:rFonts w:ascii="Maiandra GD" w:hAnsi="Maiandra GD" w:cs="Arial"/>
                <w:b/>
              </w:rPr>
              <w:t>Signature:</w:t>
            </w:r>
          </w:p>
        </w:tc>
        <w:tc>
          <w:tcPr>
            <w:tcW w:w="3382" w:type="dxa"/>
          </w:tcPr>
          <w:p w14:paraId="533D99FC" w14:textId="77777777" w:rsidR="00762E89" w:rsidRPr="0002425A" w:rsidRDefault="00762E89" w:rsidP="0002425A">
            <w:pPr>
              <w:jc w:val="both"/>
              <w:rPr>
                <w:rFonts w:ascii="Maiandra GD" w:hAnsi="Maiandra GD" w:cs="Arial"/>
                <w:b/>
              </w:rPr>
            </w:pPr>
          </w:p>
          <w:p w14:paraId="7D4949C3" w14:textId="77777777" w:rsidR="00762E89" w:rsidRPr="0002425A" w:rsidRDefault="00762E89" w:rsidP="0002425A">
            <w:pPr>
              <w:jc w:val="both"/>
              <w:rPr>
                <w:rFonts w:ascii="Maiandra GD" w:hAnsi="Maiandra GD" w:cs="Arial"/>
                <w:b/>
              </w:rPr>
            </w:pPr>
          </w:p>
          <w:p w14:paraId="7F9FA949" w14:textId="77777777" w:rsidR="00762E89" w:rsidRPr="0002425A" w:rsidRDefault="00762E89" w:rsidP="0002425A">
            <w:pPr>
              <w:jc w:val="both"/>
              <w:rPr>
                <w:rFonts w:ascii="Maiandra GD" w:hAnsi="Maiandra GD" w:cs="Arial"/>
                <w:b/>
              </w:rPr>
            </w:pPr>
          </w:p>
        </w:tc>
        <w:tc>
          <w:tcPr>
            <w:tcW w:w="1445" w:type="dxa"/>
          </w:tcPr>
          <w:p w14:paraId="2B2E41A5" w14:textId="77777777" w:rsidR="00762E89" w:rsidRPr="0002425A" w:rsidRDefault="00762E89" w:rsidP="0002425A">
            <w:pPr>
              <w:jc w:val="both"/>
              <w:rPr>
                <w:rFonts w:ascii="Maiandra GD" w:hAnsi="Maiandra GD" w:cs="Arial"/>
                <w:b/>
              </w:rPr>
            </w:pPr>
            <w:r w:rsidRPr="0002425A">
              <w:rPr>
                <w:rFonts w:ascii="Maiandra GD" w:hAnsi="Maiandra GD" w:cs="Arial"/>
                <w:b/>
              </w:rPr>
              <w:t>Signature:</w:t>
            </w:r>
          </w:p>
        </w:tc>
        <w:tc>
          <w:tcPr>
            <w:tcW w:w="2949" w:type="dxa"/>
          </w:tcPr>
          <w:p w14:paraId="28990E9D" w14:textId="77777777" w:rsidR="00762E89" w:rsidRPr="0002425A" w:rsidRDefault="00762E89" w:rsidP="0002425A">
            <w:pPr>
              <w:jc w:val="both"/>
              <w:rPr>
                <w:rFonts w:ascii="Maiandra GD" w:hAnsi="Maiandra GD" w:cs="Arial"/>
                <w:b/>
              </w:rPr>
            </w:pPr>
          </w:p>
        </w:tc>
      </w:tr>
    </w:tbl>
    <w:p w14:paraId="2EEAE3C4" w14:textId="77777777" w:rsidR="00762E89" w:rsidRPr="0002425A" w:rsidRDefault="00762E89" w:rsidP="0002425A">
      <w:pPr>
        <w:spacing w:after="200" w:line="276" w:lineRule="auto"/>
        <w:jc w:val="both"/>
        <w:rPr>
          <w:rFonts w:ascii="Maiandra GD" w:hAnsi="Maiandra GD" w:cs="Arial"/>
          <w:lang w:val="en-GB"/>
        </w:rPr>
      </w:pPr>
    </w:p>
    <w:p w14:paraId="2F60C38F" w14:textId="77777777" w:rsidR="009C5C86" w:rsidRDefault="009C5C86">
      <w:pPr>
        <w:spacing w:after="160" w:line="259" w:lineRule="auto"/>
        <w:rPr>
          <w:rFonts w:ascii="Maiandra GD" w:hAnsi="Maiandra GD" w:cs="Arial"/>
          <w:b/>
          <w:i/>
        </w:rPr>
      </w:pPr>
      <w:r>
        <w:rPr>
          <w:rFonts w:ascii="Maiandra GD" w:hAnsi="Maiandra GD" w:cs="Arial"/>
          <w:b/>
          <w:i/>
        </w:rPr>
        <w:br w:type="page"/>
      </w:r>
    </w:p>
    <w:p w14:paraId="5685F9B7" w14:textId="5D08A2F7" w:rsidR="00762E89" w:rsidRPr="0002425A" w:rsidRDefault="00762E89" w:rsidP="0002425A">
      <w:pPr>
        <w:jc w:val="both"/>
        <w:rPr>
          <w:rFonts w:ascii="Maiandra GD" w:hAnsi="Maiandra GD" w:cs="Arial"/>
          <w:b/>
          <w:i/>
        </w:rPr>
      </w:pPr>
      <w:r w:rsidRPr="0002425A">
        <w:rPr>
          <w:rFonts w:ascii="Maiandra GD" w:hAnsi="Maiandra GD" w:cs="Arial"/>
          <w:b/>
          <w:i/>
        </w:rPr>
        <w:lastRenderedPageBreak/>
        <w:t>Annex 1: Terms of Reference</w:t>
      </w:r>
    </w:p>
    <w:p w14:paraId="6CC9D0D2" w14:textId="77777777" w:rsidR="00762E89" w:rsidRPr="0002425A" w:rsidRDefault="00762E89" w:rsidP="0002425A">
      <w:pPr>
        <w:jc w:val="both"/>
        <w:rPr>
          <w:rFonts w:ascii="Maiandra GD" w:hAnsi="Maiandra GD" w:cs="Arial"/>
          <w:i/>
        </w:rPr>
      </w:pPr>
    </w:p>
    <w:p w14:paraId="155D0559" w14:textId="77777777" w:rsidR="00762E89" w:rsidRPr="0002425A" w:rsidRDefault="00762E89" w:rsidP="0002425A">
      <w:pPr>
        <w:jc w:val="both"/>
        <w:rPr>
          <w:rFonts w:ascii="Maiandra GD" w:hAnsi="Maiandra GD" w:cs="Arial"/>
          <w:i/>
        </w:rPr>
      </w:pPr>
      <w:r w:rsidRPr="0002425A">
        <w:rPr>
          <w:rFonts w:ascii="Maiandra GD" w:hAnsi="Maiandra GD" w:cs="Arial"/>
          <w:i/>
        </w:rPr>
        <w:t>[insert the Terms of Reference]</w:t>
      </w:r>
    </w:p>
    <w:p w14:paraId="2CA2E0F4" w14:textId="77777777" w:rsidR="00762E89" w:rsidRPr="0002425A" w:rsidRDefault="00762E89" w:rsidP="0002425A">
      <w:pPr>
        <w:jc w:val="both"/>
        <w:rPr>
          <w:rFonts w:ascii="Maiandra GD" w:hAnsi="Maiandra GD" w:cs="Arial"/>
          <w:b/>
          <w:i/>
        </w:rPr>
      </w:pPr>
    </w:p>
    <w:p w14:paraId="7F9CBE43" w14:textId="77777777" w:rsidR="00762E89" w:rsidRPr="0002425A" w:rsidRDefault="00762E89" w:rsidP="0002425A">
      <w:pPr>
        <w:spacing w:after="200" w:line="276" w:lineRule="auto"/>
        <w:jc w:val="both"/>
        <w:rPr>
          <w:rFonts w:ascii="Maiandra GD" w:hAnsi="Maiandra GD" w:cs="Arial"/>
          <w:b/>
          <w:i/>
        </w:rPr>
      </w:pPr>
      <w:r w:rsidRPr="0002425A">
        <w:rPr>
          <w:rFonts w:ascii="Maiandra GD" w:hAnsi="Maiandra GD" w:cs="Arial"/>
          <w:lang w:val="en-GB"/>
        </w:rPr>
        <w:br w:type="page"/>
      </w:r>
      <w:r w:rsidRPr="0002425A">
        <w:rPr>
          <w:rFonts w:ascii="Maiandra GD" w:hAnsi="Maiandra GD" w:cs="Arial"/>
          <w:b/>
          <w:i/>
        </w:rPr>
        <w:lastRenderedPageBreak/>
        <w:t>Annex 2: Payment Schedule and Requirements</w:t>
      </w:r>
    </w:p>
    <w:p w14:paraId="3B3C1770" w14:textId="77777777" w:rsidR="00762E89" w:rsidRPr="0002425A" w:rsidRDefault="00762E89" w:rsidP="0002425A">
      <w:pPr>
        <w:jc w:val="both"/>
        <w:rPr>
          <w:rFonts w:ascii="Maiandra GD" w:hAnsi="Maiandra GD" w:cs="Arial"/>
          <w:lang w:val="en-GB"/>
        </w:rPr>
      </w:pPr>
    </w:p>
    <w:p w14:paraId="0B5BEA59" w14:textId="50F4C198" w:rsidR="00762E89" w:rsidRPr="0002425A" w:rsidRDefault="00762E89" w:rsidP="0002425A">
      <w:pPr>
        <w:pStyle w:val="ListParagraph"/>
        <w:numPr>
          <w:ilvl w:val="1"/>
          <w:numId w:val="5"/>
        </w:numPr>
        <w:tabs>
          <w:tab w:val="left" w:pos="142"/>
        </w:tabs>
        <w:ind w:left="284" w:hanging="284"/>
        <w:jc w:val="both"/>
        <w:rPr>
          <w:rFonts w:ascii="Maiandra GD" w:hAnsi="Maiandra GD" w:cs="Arial"/>
          <w:lang w:val="en-GB"/>
        </w:rPr>
      </w:pPr>
      <w:r w:rsidRPr="0002425A">
        <w:rPr>
          <w:rFonts w:ascii="Maiandra GD" w:hAnsi="Maiandra GD" w:cs="Arial"/>
        </w:rPr>
        <w:t xml:space="preserve">For Services rendered pursuant to Annex 1, the Procuring Entity shall pay the Individual Consultant an amount not to exceed the ceiling of US Dollars </w:t>
      </w:r>
      <w:r w:rsidRPr="0002425A">
        <w:rPr>
          <w:rFonts w:ascii="Maiandra GD" w:hAnsi="Maiandra GD" w:cs="Arial"/>
          <w:b/>
          <w:i/>
        </w:rPr>
        <w:t>[insert amount],</w:t>
      </w:r>
      <w:r w:rsidRPr="0002425A">
        <w:rPr>
          <w:rFonts w:ascii="Maiandra GD" w:hAnsi="Maiandra GD" w:cs="Arial"/>
          <w:b/>
        </w:rPr>
        <w:t xml:space="preserve"> </w:t>
      </w:r>
      <w:r w:rsidRPr="0002425A">
        <w:rPr>
          <w:rFonts w:ascii="Maiandra GD" w:hAnsi="Maiandra GD" w:cs="Arial"/>
        </w:rPr>
        <w:t xml:space="preserve">which shall be considered the contract value. This amount has been established based on the understanding that it includes all of the Consultant’s costs and profits as well as any tax obligation that may be imposed on the Individual Consultant in his/her country of residence. </w:t>
      </w:r>
    </w:p>
    <w:p w14:paraId="603A16D2" w14:textId="77777777" w:rsidR="00762E89" w:rsidRPr="0002425A" w:rsidRDefault="00762E89" w:rsidP="0002425A">
      <w:pPr>
        <w:pStyle w:val="ListParagraph"/>
        <w:tabs>
          <w:tab w:val="left" w:pos="142"/>
        </w:tabs>
        <w:ind w:left="284"/>
        <w:jc w:val="both"/>
        <w:rPr>
          <w:rFonts w:ascii="Maiandra GD" w:hAnsi="Maiandra GD" w:cs="Arial"/>
          <w:lang w:val="en-GB"/>
        </w:rPr>
      </w:pPr>
    </w:p>
    <w:p w14:paraId="2F8A62DD" w14:textId="4C2A20A2" w:rsidR="00762E89" w:rsidRDefault="00762E89" w:rsidP="0002425A">
      <w:pPr>
        <w:pStyle w:val="ListParagraph"/>
        <w:numPr>
          <w:ilvl w:val="1"/>
          <w:numId w:val="5"/>
        </w:numPr>
        <w:tabs>
          <w:tab w:val="left" w:pos="142"/>
        </w:tabs>
        <w:ind w:left="284" w:hanging="284"/>
        <w:jc w:val="both"/>
        <w:rPr>
          <w:rFonts w:ascii="Maiandra GD" w:hAnsi="Maiandra GD" w:cs="Arial"/>
          <w:lang w:val="en-GB"/>
        </w:rPr>
      </w:pPr>
      <w:r w:rsidRPr="0002425A">
        <w:rPr>
          <w:rFonts w:ascii="Maiandra GD" w:hAnsi="Maiandra GD" w:cs="Arial"/>
          <w:lang w:val="en-GB"/>
        </w:rPr>
        <w:t xml:space="preserve">The breakdown of prices is: </w:t>
      </w:r>
    </w:p>
    <w:p w14:paraId="40D7DAD1" w14:textId="77777777" w:rsidR="00825ACA" w:rsidRPr="00825ACA" w:rsidRDefault="00825ACA" w:rsidP="00825ACA">
      <w:pPr>
        <w:pStyle w:val="ListParagraph"/>
        <w:rPr>
          <w:rFonts w:ascii="Maiandra GD" w:hAnsi="Maiandra GD" w:cs="Arial"/>
          <w:lang w:val="en-GB"/>
        </w:rPr>
      </w:pPr>
    </w:p>
    <w:tbl>
      <w:tblPr>
        <w:tblW w:w="1104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3402"/>
        <w:gridCol w:w="1701"/>
        <w:gridCol w:w="1471"/>
        <w:gridCol w:w="1397"/>
        <w:gridCol w:w="2585"/>
      </w:tblGrid>
      <w:tr w:rsidR="00825ACA" w:rsidRPr="000B5FFB" w14:paraId="7C28AB50" w14:textId="77777777" w:rsidTr="00825ACA">
        <w:trPr>
          <w:trHeight w:hRule="exact" w:val="1006"/>
          <w:jc w:val="center"/>
        </w:trPr>
        <w:tc>
          <w:tcPr>
            <w:tcW w:w="486" w:type="dxa"/>
            <w:tcBorders>
              <w:top w:val="double" w:sz="4" w:space="0" w:color="auto"/>
              <w:bottom w:val="single" w:sz="12" w:space="0" w:color="auto"/>
            </w:tcBorders>
            <w:shd w:val="clear" w:color="auto" w:fill="A6A6A6"/>
          </w:tcPr>
          <w:p w14:paraId="5D970E41"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N°</w:t>
            </w:r>
          </w:p>
        </w:tc>
        <w:tc>
          <w:tcPr>
            <w:tcW w:w="3402" w:type="dxa"/>
            <w:tcBorders>
              <w:top w:val="double" w:sz="4" w:space="0" w:color="auto"/>
              <w:bottom w:val="single" w:sz="12" w:space="0" w:color="auto"/>
            </w:tcBorders>
            <w:shd w:val="clear" w:color="auto" w:fill="A6A6A6"/>
          </w:tcPr>
          <w:p w14:paraId="070ABF97"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5"/>
            </w:r>
          </w:p>
        </w:tc>
        <w:tc>
          <w:tcPr>
            <w:tcW w:w="1701" w:type="dxa"/>
            <w:tcBorders>
              <w:top w:val="double" w:sz="4" w:space="0" w:color="auto"/>
              <w:bottom w:val="single" w:sz="12" w:space="0" w:color="auto"/>
            </w:tcBorders>
            <w:shd w:val="clear" w:color="auto" w:fill="A6A6A6"/>
          </w:tcPr>
          <w:p w14:paraId="4264AD84"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Unit</w:t>
            </w:r>
            <w:r w:rsidRPr="000B5FFB">
              <w:rPr>
                <w:rStyle w:val="FootnoteReference"/>
                <w:rFonts w:ascii="Arial" w:hAnsi="Arial" w:cs="Arial"/>
                <w:b/>
                <w:bCs/>
                <w:lang w:val="en-GB"/>
              </w:rPr>
              <w:footnoteReference w:id="6"/>
            </w:r>
          </w:p>
        </w:tc>
        <w:tc>
          <w:tcPr>
            <w:tcW w:w="1471" w:type="dxa"/>
            <w:tcBorders>
              <w:top w:val="double" w:sz="4" w:space="0" w:color="auto"/>
              <w:bottom w:val="single" w:sz="12" w:space="0" w:color="auto"/>
            </w:tcBorders>
            <w:shd w:val="clear" w:color="auto" w:fill="A6A6A6"/>
          </w:tcPr>
          <w:p w14:paraId="2B617A7E"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14:paraId="55A50FEF"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Unit Cost</w:t>
            </w:r>
          </w:p>
          <w:p w14:paraId="38612DB3"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lang w:val="en-GB"/>
              </w:rPr>
              <w:t>(in US$)</w:t>
            </w:r>
          </w:p>
        </w:tc>
        <w:tc>
          <w:tcPr>
            <w:tcW w:w="2585" w:type="dxa"/>
            <w:tcBorders>
              <w:top w:val="double" w:sz="4" w:space="0" w:color="auto"/>
              <w:bottom w:val="single" w:sz="12" w:space="0" w:color="auto"/>
            </w:tcBorders>
            <w:shd w:val="clear" w:color="auto" w:fill="A6A6A6"/>
          </w:tcPr>
          <w:p w14:paraId="0322F8C2"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Total</w:t>
            </w:r>
          </w:p>
          <w:p w14:paraId="6FADDDF3"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lang w:val="en-GB"/>
              </w:rPr>
              <w:t>(in US$)</w:t>
            </w:r>
          </w:p>
        </w:tc>
      </w:tr>
      <w:tr w:rsidR="00825ACA" w:rsidRPr="000B5FFB" w14:paraId="06CDF51A" w14:textId="77777777" w:rsidTr="00825ACA">
        <w:trPr>
          <w:trHeight w:hRule="exact" w:val="567"/>
          <w:jc w:val="center"/>
        </w:trPr>
        <w:tc>
          <w:tcPr>
            <w:tcW w:w="8457" w:type="dxa"/>
            <w:gridSpan w:val="5"/>
            <w:tcBorders>
              <w:top w:val="single" w:sz="8" w:space="0" w:color="auto"/>
            </w:tcBorders>
            <w:vAlign w:val="center"/>
          </w:tcPr>
          <w:p w14:paraId="3F410C88" w14:textId="77777777" w:rsidR="00825ACA" w:rsidRPr="000B5FFB" w:rsidRDefault="00825ACA" w:rsidP="00825ACA">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2585" w:type="dxa"/>
            <w:tcBorders>
              <w:top w:val="single" w:sz="8" w:space="0" w:color="auto"/>
              <w:bottom w:val="double" w:sz="4" w:space="0" w:color="auto"/>
            </w:tcBorders>
            <w:vAlign w:val="center"/>
          </w:tcPr>
          <w:p w14:paraId="3D8A899C" w14:textId="77777777" w:rsidR="00825ACA" w:rsidRPr="000B5FFB" w:rsidRDefault="00825ACA" w:rsidP="00825ACA">
            <w:pPr>
              <w:spacing w:before="40"/>
              <w:jc w:val="center"/>
              <w:rPr>
                <w:rFonts w:ascii="Arial" w:hAnsi="Arial" w:cs="Arial"/>
                <w:lang w:val="en-GB"/>
              </w:rPr>
            </w:pPr>
          </w:p>
        </w:tc>
      </w:tr>
    </w:tbl>
    <w:p w14:paraId="0732BF0C" w14:textId="77777777" w:rsidR="00825ACA" w:rsidRPr="00825ACA" w:rsidRDefault="00825ACA" w:rsidP="00825ACA">
      <w:pPr>
        <w:tabs>
          <w:tab w:val="left" w:pos="142"/>
        </w:tabs>
        <w:jc w:val="both"/>
        <w:rPr>
          <w:rFonts w:ascii="Maiandra GD" w:hAnsi="Maiandra GD" w:cs="Arial"/>
          <w:lang w:val="en-GB"/>
        </w:rPr>
      </w:pPr>
    </w:p>
    <w:p w14:paraId="6AFF7354" w14:textId="77777777" w:rsidR="00762E89" w:rsidRPr="0002425A" w:rsidRDefault="00762E89" w:rsidP="0002425A">
      <w:pPr>
        <w:pStyle w:val="ListParagraph"/>
        <w:tabs>
          <w:tab w:val="left" w:pos="142"/>
        </w:tabs>
        <w:ind w:left="284"/>
        <w:jc w:val="both"/>
        <w:rPr>
          <w:rFonts w:ascii="Maiandra GD" w:hAnsi="Maiandra GD" w:cs="Arial"/>
          <w:lang w:val="en-GB"/>
        </w:rPr>
      </w:pPr>
    </w:p>
    <w:p w14:paraId="1103C9AA" w14:textId="77777777" w:rsidR="00762E89" w:rsidRPr="0002425A" w:rsidRDefault="00762E89" w:rsidP="0002425A">
      <w:pPr>
        <w:pStyle w:val="Header"/>
        <w:tabs>
          <w:tab w:val="clear" w:pos="4320"/>
          <w:tab w:val="clear" w:pos="8640"/>
        </w:tabs>
        <w:spacing w:line="120" w:lineRule="exact"/>
        <w:jc w:val="both"/>
        <w:rPr>
          <w:rFonts w:ascii="Maiandra GD" w:hAnsi="Maiandra GD" w:cs="Arial"/>
          <w:lang w:val="en-GB" w:eastAsia="it-IT"/>
        </w:rPr>
      </w:pPr>
    </w:p>
    <w:p w14:paraId="595C49E9" w14:textId="77777777" w:rsidR="00762E89" w:rsidRPr="0002425A" w:rsidRDefault="00762E89" w:rsidP="0002425A">
      <w:pPr>
        <w:pStyle w:val="ListParagraph"/>
        <w:tabs>
          <w:tab w:val="left" w:pos="142"/>
        </w:tabs>
        <w:ind w:left="284"/>
        <w:jc w:val="both"/>
        <w:rPr>
          <w:rFonts w:ascii="Maiandra GD" w:hAnsi="Maiandra GD" w:cs="Arial"/>
          <w:lang w:val="en-GB"/>
        </w:rPr>
      </w:pPr>
      <w:r w:rsidRPr="0002425A">
        <w:rPr>
          <w:rFonts w:ascii="Maiandra GD" w:hAnsi="Maiandra GD" w:cs="Arial"/>
          <w:lang w:val="en-GB"/>
        </w:rPr>
        <w:t xml:space="preserve">3. The payment shall be made in accordance with the following schedule: </w:t>
      </w:r>
    </w:p>
    <w:p w14:paraId="448C509A" w14:textId="77777777" w:rsidR="00762E89" w:rsidRPr="0002425A" w:rsidRDefault="00762E89" w:rsidP="0002425A">
      <w:pPr>
        <w:pStyle w:val="ListParagraph"/>
        <w:tabs>
          <w:tab w:val="left" w:pos="142"/>
        </w:tabs>
        <w:ind w:left="284"/>
        <w:jc w:val="both"/>
        <w:rPr>
          <w:rFonts w:ascii="Maiandra GD" w:hAnsi="Maiandra GD" w:cs="Arial"/>
          <w:lang w:val="en-GB"/>
        </w:rPr>
      </w:pPr>
    </w:p>
    <w:p w14:paraId="55FCFF6F" w14:textId="77777777" w:rsidR="00762E89" w:rsidRPr="0002425A" w:rsidRDefault="00762E89" w:rsidP="0002425A">
      <w:pPr>
        <w:jc w:val="both"/>
        <w:rPr>
          <w:rFonts w:ascii="Maiandra GD" w:hAnsi="Maiandra GD" w:cs="Arial"/>
          <w:lang w:val="en-GB"/>
        </w:rPr>
      </w:pPr>
    </w:p>
    <w:p w14:paraId="65E016D8" w14:textId="77777777" w:rsidR="00762E89" w:rsidRPr="0002425A" w:rsidRDefault="00762E89" w:rsidP="0002425A">
      <w:pPr>
        <w:ind w:left="702" w:hanging="45"/>
        <w:jc w:val="both"/>
        <w:rPr>
          <w:rFonts w:ascii="Maiandra GD" w:hAnsi="Maiandra GD" w:cs="Arial"/>
          <w:lang w:val="en-GB"/>
        </w:rPr>
      </w:pPr>
      <w:r w:rsidRPr="0002425A">
        <w:rPr>
          <w:rFonts w:ascii="Maiandra GD" w:hAnsi="Maiandra GD" w:cs="Arial"/>
          <w:b/>
          <w:i/>
          <w:lang w:val="en-GB"/>
        </w:rPr>
        <w:t>30%</w:t>
      </w:r>
      <w:r w:rsidRPr="0002425A">
        <w:rPr>
          <w:rFonts w:ascii="Maiandra GD" w:hAnsi="Maiandra GD" w:cs="Arial"/>
          <w:i/>
          <w:lang w:val="en-GB"/>
        </w:rPr>
        <w:t xml:space="preserve"> </w:t>
      </w:r>
      <w:r w:rsidRPr="0002425A">
        <w:rPr>
          <w:rFonts w:ascii="Maiandra GD" w:hAnsi="Maiandra GD" w:cs="Arial"/>
          <w:lang w:val="en-GB"/>
        </w:rPr>
        <w:t xml:space="preserve">upon the Procuring Entity’s receipt of the </w:t>
      </w:r>
      <w:r w:rsidRPr="0002425A">
        <w:rPr>
          <w:rFonts w:ascii="Maiandra GD" w:hAnsi="Maiandra GD" w:cs="Arial"/>
          <w:b/>
          <w:i/>
          <w:lang w:val="en-GB"/>
        </w:rPr>
        <w:t>Inception Report</w:t>
      </w:r>
      <w:r w:rsidRPr="0002425A">
        <w:rPr>
          <w:rFonts w:ascii="Maiandra GD" w:hAnsi="Maiandra GD" w:cs="Arial"/>
          <w:lang w:val="en-GB"/>
        </w:rPr>
        <w:t xml:space="preserve"> acceptable to the Procuring Entity;</w:t>
      </w:r>
    </w:p>
    <w:p w14:paraId="60D94E48" w14:textId="77777777" w:rsidR="00762E89" w:rsidRPr="0002425A" w:rsidRDefault="00762E89" w:rsidP="0002425A">
      <w:pPr>
        <w:ind w:left="702" w:hanging="45"/>
        <w:jc w:val="both"/>
        <w:rPr>
          <w:rFonts w:ascii="Maiandra GD" w:hAnsi="Maiandra GD" w:cs="Arial"/>
          <w:b/>
          <w:lang w:val="en-GB"/>
        </w:rPr>
      </w:pPr>
    </w:p>
    <w:p w14:paraId="0B9D1CFE" w14:textId="77777777" w:rsidR="00762E89" w:rsidRPr="0002425A" w:rsidRDefault="00762E89" w:rsidP="0002425A">
      <w:pPr>
        <w:ind w:left="702" w:hanging="45"/>
        <w:jc w:val="both"/>
        <w:rPr>
          <w:rFonts w:ascii="Maiandra GD" w:hAnsi="Maiandra GD" w:cs="Arial"/>
          <w:lang w:val="en-GB"/>
        </w:rPr>
      </w:pPr>
      <w:r w:rsidRPr="0002425A">
        <w:rPr>
          <w:rFonts w:ascii="Maiandra GD" w:hAnsi="Maiandra GD" w:cs="Arial"/>
          <w:b/>
          <w:i/>
          <w:lang w:val="en-GB"/>
        </w:rPr>
        <w:t>70%</w:t>
      </w:r>
      <w:r w:rsidRPr="0002425A">
        <w:rPr>
          <w:rFonts w:ascii="Maiandra GD" w:hAnsi="Maiandra GD" w:cs="Arial"/>
          <w:i/>
          <w:lang w:val="en-GB"/>
        </w:rPr>
        <w:t xml:space="preserve"> </w:t>
      </w:r>
      <w:r w:rsidRPr="0002425A">
        <w:rPr>
          <w:rFonts w:ascii="Maiandra GD" w:hAnsi="Maiandra GD" w:cs="Arial"/>
          <w:lang w:val="en-GB"/>
        </w:rPr>
        <w:t>upon the Purchaser’s receipt of the final report, acceptable to the Procuring Entity.</w:t>
      </w:r>
    </w:p>
    <w:p w14:paraId="256DE0EA" w14:textId="77777777" w:rsidR="00762E89" w:rsidRPr="0002425A" w:rsidRDefault="00762E89" w:rsidP="0002425A">
      <w:pPr>
        <w:ind w:left="702" w:hanging="45"/>
        <w:jc w:val="both"/>
        <w:rPr>
          <w:rFonts w:ascii="Maiandra GD" w:hAnsi="Maiandra GD" w:cs="Arial"/>
          <w:lang w:val="en-GB"/>
        </w:rPr>
      </w:pPr>
    </w:p>
    <w:p w14:paraId="035A4408" w14:textId="77777777" w:rsidR="00762E89" w:rsidRPr="0002425A" w:rsidRDefault="00762E89" w:rsidP="0002425A">
      <w:pPr>
        <w:jc w:val="both"/>
        <w:rPr>
          <w:rFonts w:ascii="Maiandra GD" w:hAnsi="Maiandra GD" w:cs="Arial"/>
        </w:rPr>
      </w:pPr>
      <w:r w:rsidRPr="0002425A">
        <w:rPr>
          <w:rFonts w:ascii="Maiandra GD" w:hAnsi="Maiandra GD" w:cs="Arial"/>
          <w:lang w:val="en-GB"/>
        </w:rPr>
        <w:t xml:space="preserve">  </w:t>
      </w:r>
    </w:p>
    <w:p w14:paraId="38F0A446" w14:textId="77777777" w:rsidR="00762E89" w:rsidRPr="0002425A" w:rsidRDefault="00762E89" w:rsidP="0002425A">
      <w:pPr>
        <w:jc w:val="both"/>
        <w:rPr>
          <w:rFonts w:ascii="Maiandra GD" w:hAnsi="Maiandra GD" w:cs="Arial"/>
        </w:rPr>
      </w:pPr>
      <w:r w:rsidRPr="0002425A">
        <w:rPr>
          <w:rFonts w:ascii="Maiandra GD" w:hAnsi="Maiandra GD" w:cs="Arial"/>
        </w:rPr>
        <w:t xml:space="preserve">4. </w:t>
      </w:r>
      <w:r w:rsidRPr="0002425A">
        <w:rPr>
          <w:rFonts w:ascii="Maiandra GD" w:hAnsi="Maiandra GD" w:cs="Arial"/>
          <w:b/>
        </w:rPr>
        <w:t>Payment Conditions:</w:t>
      </w:r>
      <w:r w:rsidRPr="0002425A">
        <w:rPr>
          <w:rFonts w:ascii="Maiandra GD" w:hAnsi="Maiandra GD" w:cs="Arial"/>
        </w:rP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p w14:paraId="02DAE235" w14:textId="77777777" w:rsidR="00762E89" w:rsidRPr="0002425A" w:rsidRDefault="00762E89" w:rsidP="0002425A">
      <w:pPr>
        <w:jc w:val="both"/>
        <w:rPr>
          <w:rFonts w:ascii="Maiandra GD" w:hAnsi="Maiandra GD" w:cs="Arial"/>
        </w:rPr>
      </w:pPr>
    </w:p>
    <w:p w14:paraId="2224B764" w14:textId="77777777" w:rsidR="00762E89" w:rsidRPr="0002425A" w:rsidRDefault="00762E89" w:rsidP="0002425A">
      <w:pPr>
        <w:ind w:left="702" w:hanging="45"/>
        <w:jc w:val="both"/>
        <w:rPr>
          <w:rFonts w:ascii="Maiandra GD" w:hAnsi="Maiandra GD" w:cs="Arial"/>
          <w:b/>
          <w:i/>
          <w:lang w:val="en-GB"/>
        </w:rPr>
      </w:pPr>
    </w:p>
    <w:p w14:paraId="759C2A47" w14:textId="77777777" w:rsidR="00762E89" w:rsidRPr="0002425A" w:rsidRDefault="00762E89" w:rsidP="0002425A">
      <w:pPr>
        <w:jc w:val="both"/>
        <w:rPr>
          <w:rFonts w:ascii="Maiandra GD" w:hAnsi="Maiandra GD" w:cs="Arial"/>
        </w:rPr>
      </w:pPr>
    </w:p>
    <w:p w14:paraId="030EEA6C" w14:textId="77777777" w:rsidR="003240A7" w:rsidRPr="0002425A" w:rsidRDefault="003240A7" w:rsidP="0002425A">
      <w:pPr>
        <w:jc w:val="both"/>
        <w:rPr>
          <w:rFonts w:ascii="Maiandra GD" w:hAnsi="Maiandra GD"/>
        </w:rPr>
      </w:pPr>
    </w:p>
    <w:sectPr w:rsidR="003240A7" w:rsidRPr="0002425A" w:rsidSect="00762E89">
      <w:headerReference w:type="even" r:id="rId43"/>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DFC38" w14:textId="77777777" w:rsidR="002C435C" w:rsidRDefault="002C435C" w:rsidP="00762E89">
      <w:r>
        <w:separator/>
      </w:r>
    </w:p>
  </w:endnote>
  <w:endnote w:type="continuationSeparator" w:id="0">
    <w:p w14:paraId="39ACA03A" w14:textId="77777777" w:rsidR="002C435C" w:rsidRDefault="002C435C" w:rsidP="00762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Optima">
    <w:altName w:val="Times New Roman"/>
    <w:panose1 w:val="02000503060000020004"/>
    <w:charset w:val="00"/>
    <w:family w:val="auto"/>
    <w:pitch w:val="variable"/>
    <w:sig w:usb0="80000067" w:usb1="00000000" w:usb2="00000000" w:usb3="00000000" w:csb0="00000001" w:csb1="00000000"/>
  </w:font>
  <w:font w:name="Maiandra GD">
    <w:altName w:val="Calibri"/>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FFF4B" w14:textId="77777777" w:rsidR="00825ACA" w:rsidRDefault="00825A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B1C972" w14:textId="77777777" w:rsidR="00825ACA" w:rsidRDefault="00825A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EB1BC" w14:textId="684EF068" w:rsidR="00825ACA" w:rsidRDefault="00825ACA" w:rsidP="00762E89">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733C80">
      <w:rPr>
        <w:rStyle w:val="PageNumber"/>
        <w:noProof/>
      </w:rPr>
      <w:t>10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33C80">
      <w:rPr>
        <w:rStyle w:val="PageNumber"/>
        <w:noProof/>
      </w:rPr>
      <w:t>29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EB473" w14:textId="71B02F7B" w:rsidR="00825ACA" w:rsidRDefault="00825ACA" w:rsidP="00762E89">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733C80">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33C80">
      <w:rPr>
        <w:rStyle w:val="PageNumber"/>
        <w:noProof/>
      </w:rPr>
      <w:t>29</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23563" w14:textId="77777777" w:rsidR="00825ACA" w:rsidRDefault="00825ACA">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3DB56" w14:textId="79C0C09D" w:rsidR="00825ACA" w:rsidRDefault="00825ACA" w:rsidP="00762E89">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733C80">
      <w:rPr>
        <w:rStyle w:val="PageNumber"/>
        <w:noProof/>
      </w:rPr>
      <w:t>14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33C80">
      <w:rPr>
        <w:rStyle w:val="PageNumber"/>
        <w:noProof/>
      </w:rPr>
      <w:t>29</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767BC" w14:textId="77777777" w:rsidR="00825ACA" w:rsidRDefault="00825ACA" w:rsidP="00762E89">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28</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E9FF9" w14:textId="46193B1F" w:rsidR="00825ACA" w:rsidRDefault="00825ACA" w:rsidP="00762E89">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733C80">
      <w:rPr>
        <w:rStyle w:val="PageNumber"/>
        <w:noProof/>
      </w:rPr>
      <w:t>21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33C80">
      <w:rPr>
        <w:rStyle w:val="PageNumber"/>
        <w:noProof/>
      </w:rPr>
      <w:t>29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D1311" w14:textId="77777777" w:rsidR="002C435C" w:rsidRDefault="002C435C" w:rsidP="00762E89">
      <w:r>
        <w:separator/>
      </w:r>
    </w:p>
  </w:footnote>
  <w:footnote w:type="continuationSeparator" w:id="0">
    <w:p w14:paraId="2A00B542" w14:textId="77777777" w:rsidR="002C435C" w:rsidRDefault="002C435C" w:rsidP="00762E89">
      <w:r>
        <w:continuationSeparator/>
      </w:r>
    </w:p>
  </w:footnote>
  <w:footnote w:id="1">
    <w:p w14:paraId="3F6DD195" w14:textId="77777777" w:rsidR="00825ACA" w:rsidRDefault="00825ACA" w:rsidP="00762E89">
      <w:pPr>
        <w:pStyle w:val="FootnoteText"/>
      </w:pPr>
      <w:r>
        <w:rPr>
          <w:rStyle w:val="FootnoteReference"/>
        </w:rPr>
        <w:footnoteRef/>
      </w:r>
      <w:r>
        <w:t xml:space="preserve"> Amounts must coincide with the ones indicated under Total Cost of Financial proposal in Form FIN-2.</w:t>
      </w:r>
    </w:p>
  </w:footnote>
  <w:footnote w:id="2">
    <w:p w14:paraId="730E1E90" w14:textId="77777777" w:rsidR="00825ACA" w:rsidRPr="00F10D65" w:rsidRDefault="00825ACA" w:rsidP="00762E89">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14:paraId="1E5F5C4D" w14:textId="77777777" w:rsidR="00825ACA" w:rsidRDefault="00825ACA" w:rsidP="00825ACA">
      <w:pPr>
        <w:pStyle w:val="FootnoteText"/>
      </w:pPr>
      <w:r>
        <w:rPr>
          <w:rStyle w:val="FootnoteReference"/>
        </w:rPr>
        <w:footnoteRef/>
      </w:r>
      <w:r>
        <w:t xml:space="preserve"> Delete items that are not applicable or add other items as the case may be.</w:t>
      </w:r>
    </w:p>
  </w:footnote>
  <w:footnote w:id="4">
    <w:p w14:paraId="4B64C446" w14:textId="77777777" w:rsidR="00825ACA" w:rsidRDefault="00825ACA" w:rsidP="00825ACA">
      <w:pPr>
        <w:pStyle w:val="FootnoteText"/>
      </w:pPr>
      <w:r>
        <w:rPr>
          <w:rStyle w:val="FootnoteReference"/>
        </w:rPr>
        <w:footnoteRef/>
      </w:r>
      <w:r>
        <w:t xml:space="preserve"> Indicate unit </w:t>
      </w:r>
      <w:proofErr w:type="gramStart"/>
      <w:r>
        <w:t>cost..</w:t>
      </w:r>
      <w:proofErr w:type="gramEnd"/>
    </w:p>
  </w:footnote>
  <w:footnote w:id="5">
    <w:p w14:paraId="2640883D" w14:textId="77777777" w:rsidR="00825ACA" w:rsidRDefault="00825ACA" w:rsidP="00825ACA">
      <w:pPr>
        <w:pStyle w:val="FootnoteText"/>
      </w:pPr>
      <w:r>
        <w:rPr>
          <w:rStyle w:val="FootnoteReference"/>
        </w:rPr>
        <w:footnoteRef/>
      </w:r>
      <w:r>
        <w:t xml:space="preserve"> Delete items that are not applicable or add other items as the case may be.</w:t>
      </w:r>
    </w:p>
  </w:footnote>
  <w:footnote w:id="6">
    <w:p w14:paraId="14B762EE" w14:textId="77777777" w:rsidR="00825ACA" w:rsidRDefault="00825ACA" w:rsidP="00825ACA">
      <w:pPr>
        <w:pStyle w:val="FootnoteText"/>
      </w:pPr>
      <w:r>
        <w:rPr>
          <w:rStyle w:val="FootnoteReference"/>
        </w:rPr>
        <w:footnoteRef/>
      </w:r>
      <w:r>
        <w:t xml:space="preserve"> Indicate unit </w:t>
      </w:r>
      <w:proofErr w:type="gramStart"/>
      <w:r>
        <w:t>cost..</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A6BF0" w14:textId="77777777" w:rsidR="00825ACA" w:rsidRDefault="00825ACA">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0A6D9" w14:textId="77777777" w:rsidR="00825ACA" w:rsidRDefault="00825ACA">
    <w:pPr>
      <w:pStyle w:val="Header"/>
    </w:pPr>
    <w:r w:rsidRPr="00FA7D4A">
      <w:rPr>
        <w:b/>
        <w:sz w:val="16"/>
        <w:szCs w:val="16"/>
        <w:lang w:val="en-GB"/>
      </w:rPr>
      <w:t xml:space="preserve">REFERENCE NUMBER: </w:t>
    </w:r>
    <w:r w:rsidRPr="002947C8">
      <w:rPr>
        <w:b/>
        <w:sz w:val="16"/>
        <w:szCs w:val="16"/>
        <w:lang w:val="en-GB"/>
      </w:rPr>
      <w:t xml:space="preserve">SADC/3/5/2/103 </w:t>
    </w:r>
    <w:r w:rsidRPr="000D3EE4">
      <w:rPr>
        <w:b/>
        <w:sz w:val="16"/>
        <w:szCs w:val="16"/>
        <w:lang w:val="tn-Z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88B4E" w14:textId="77777777" w:rsidR="00825ACA" w:rsidRDefault="00825ACA">
    <w:pPr>
      <w:pStyle w:val="Header"/>
    </w:pPr>
  </w:p>
  <w:p w14:paraId="0964F732" w14:textId="77777777" w:rsidR="00825ACA" w:rsidRDefault="00825A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80A61" w14:textId="77777777" w:rsidR="00825ACA" w:rsidRDefault="00825ACA">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AD6CA" w14:textId="77777777" w:rsidR="00825ACA" w:rsidRDefault="00825ACA">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A44F9" w14:textId="77777777" w:rsidR="00825ACA" w:rsidRDefault="00825ACA">
    <w:pPr>
      <w:spacing w:after="480"/>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C8C6D" w14:textId="77777777" w:rsidR="00825ACA" w:rsidRDefault="00825ACA">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3A5C6" w14:textId="77777777" w:rsidR="00825ACA" w:rsidRDefault="00825ACA">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1C4FFA"/>
    <w:multiLevelType w:val="hybridMultilevel"/>
    <w:tmpl w:val="C180E0A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D77837"/>
    <w:multiLevelType w:val="hybridMultilevel"/>
    <w:tmpl w:val="40100D1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9C20CE2"/>
    <w:multiLevelType w:val="hybridMultilevel"/>
    <w:tmpl w:val="B50E6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7F3E1A"/>
    <w:multiLevelType w:val="hybridMultilevel"/>
    <w:tmpl w:val="78A846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36439C"/>
    <w:multiLevelType w:val="multilevel"/>
    <w:tmpl w:val="E848CCF6"/>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1800" w:hanging="1800"/>
      </w:pPr>
      <w:rPr>
        <w:rFonts w:hint="default"/>
        <w:b w:val="0"/>
      </w:rPr>
    </w:lvl>
  </w:abstractNum>
  <w:abstractNum w:abstractNumId="10" w15:restartNumberingAfterBreak="0">
    <w:nsid w:val="171D614F"/>
    <w:multiLevelType w:val="hybridMultilevel"/>
    <w:tmpl w:val="EF08AAF0"/>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161A8F"/>
    <w:multiLevelType w:val="hybridMultilevel"/>
    <w:tmpl w:val="30E42272"/>
    <w:lvl w:ilvl="0" w:tplc="98543EBA">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FF17DF"/>
    <w:multiLevelType w:val="hybridMultilevel"/>
    <w:tmpl w:val="E7DA3322"/>
    <w:lvl w:ilvl="0" w:tplc="98543EBA">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B732C1"/>
    <w:multiLevelType w:val="hybridMultilevel"/>
    <w:tmpl w:val="9A3EDC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463046"/>
    <w:multiLevelType w:val="hybridMultilevel"/>
    <w:tmpl w:val="69EE2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18"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BD5714"/>
    <w:multiLevelType w:val="hybridMultilevel"/>
    <w:tmpl w:val="BB125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656BAA"/>
    <w:multiLevelType w:val="hybridMultilevel"/>
    <w:tmpl w:val="270EB966"/>
    <w:lvl w:ilvl="0" w:tplc="98543EBA">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F9498A"/>
    <w:multiLevelType w:val="hybridMultilevel"/>
    <w:tmpl w:val="E2DC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3" w15:restartNumberingAfterBreak="0">
    <w:nsid w:val="438206BD"/>
    <w:multiLevelType w:val="hybridMultilevel"/>
    <w:tmpl w:val="8BF6D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45029B"/>
    <w:multiLevelType w:val="hybridMultilevel"/>
    <w:tmpl w:val="56BCE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9258C1"/>
    <w:multiLevelType w:val="hybridMultilevel"/>
    <w:tmpl w:val="5EF0A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7" w15:restartNumberingAfterBreak="0">
    <w:nsid w:val="65E36F83"/>
    <w:multiLevelType w:val="multilevel"/>
    <w:tmpl w:val="AC3619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D790135"/>
    <w:multiLevelType w:val="hybridMultilevel"/>
    <w:tmpl w:val="A0F6AA92"/>
    <w:lvl w:ilvl="0" w:tplc="CA2A312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01705A"/>
    <w:multiLevelType w:val="hybridMultilevel"/>
    <w:tmpl w:val="EAD69574"/>
    <w:styleLink w:val="ImportedStyle4"/>
    <w:lvl w:ilvl="0" w:tplc="321222EE">
      <w:start w:val="1"/>
      <w:numFmt w:val="lowerLetter"/>
      <w:lvlText w:val="(%1)"/>
      <w:lvlJc w:val="left"/>
      <w:pPr>
        <w:ind w:left="78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7E60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B42E2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B0F2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F9CFB1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DC140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176A0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6C0AE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12D5A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75562E69"/>
    <w:multiLevelType w:val="multilevel"/>
    <w:tmpl w:val="6E74B730"/>
    <w:lvl w:ilvl="0">
      <w:start w:val="1"/>
      <w:numFmt w:val="decimal"/>
      <w:lvlText w:val="%1."/>
      <w:lvlJc w:val="left"/>
      <w:pPr>
        <w:tabs>
          <w:tab w:val="num" w:pos="480"/>
        </w:tabs>
        <w:ind w:left="480" w:hanging="480"/>
      </w:pPr>
      <w:rPr>
        <w:sz w:val="24"/>
        <w:szCs w:val="24"/>
      </w:rPr>
    </w:lvl>
    <w:lvl w:ilvl="1">
      <w:start w:val="1"/>
      <w:numFmt w:val="decimal"/>
      <w:lvlText w:val="%1.%2."/>
      <w:lvlJc w:val="left"/>
      <w:pPr>
        <w:tabs>
          <w:tab w:val="num" w:pos="720"/>
        </w:tabs>
        <w:ind w:left="720" w:hanging="72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862"/>
        </w:tabs>
        <w:ind w:left="862"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22"/>
  </w:num>
  <w:num w:numId="2">
    <w:abstractNumId w:val="31"/>
  </w:num>
  <w:num w:numId="3">
    <w:abstractNumId w:val="0"/>
  </w:num>
  <w:num w:numId="4">
    <w:abstractNumId w:val="1"/>
  </w:num>
  <w:num w:numId="5">
    <w:abstractNumId w:val="26"/>
  </w:num>
  <w:num w:numId="6">
    <w:abstractNumId w:val="17"/>
  </w:num>
  <w:num w:numId="7">
    <w:abstractNumId w:val="8"/>
  </w:num>
  <w:num w:numId="8">
    <w:abstractNumId w:val="3"/>
  </w:num>
  <w:num w:numId="9">
    <w:abstractNumId w:val="5"/>
  </w:num>
  <w:num w:numId="10">
    <w:abstractNumId w:val="18"/>
  </w:num>
  <w:num w:numId="11">
    <w:abstractNumId w:val="13"/>
  </w:num>
  <w:num w:numId="12">
    <w:abstractNumId w:val="12"/>
  </w:num>
  <w:num w:numId="13">
    <w:abstractNumId w:val="16"/>
  </w:num>
  <w:num w:numId="14">
    <w:abstractNumId w:val="21"/>
  </w:num>
  <w:num w:numId="15">
    <w:abstractNumId w:val="24"/>
  </w:num>
  <w:num w:numId="16">
    <w:abstractNumId w:val="6"/>
  </w:num>
  <w:num w:numId="17">
    <w:abstractNumId w:val="19"/>
  </w:num>
  <w:num w:numId="18">
    <w:abstractNumId w:val="20"/>
  </w:num>
  <w:num w:numId="19">
    <w:abstractNumId w:val="25"/>
  </w:num>
  <w:num w:numId="20">
    <w:abstractNumId w:val="14"/>
  </w:num>
  <w:num w:numId="21">
    <w:abstractNumId w:val="11"/>
  </w:num>
  <w:num w:numId="22">
    <w:abstractNumId w:val="27"/>
  </w:num>
  <w:num w:numId="23">
    <w:abstractNumId w:val="23"/>
  </w:num>
  <w:num w:numId="24">
    <w:abstractNumId w:val="30"/>
  </w:num>
  <w:num w:numId="25">
    <w:abstractNumId w:val="7"/>
  </w:num>
  <w:num w:numId="26">
    <w:abstractNumId w:val="15"/>
  </w:num>
  <w:num w:numId="27">
    <w:abstractNumId w:val="28"/>
  </w:num>
  <w:num w:numId="28">
    <w:abstractNumId w:val="10"/>
  </w:num>
  <w:num w:numId="29">
    <w:abstractNumId w:val="4"/>
  </w:num>
  <w:num w:numId="30">
    <w:abstractNumId w:val="2"/>
  </w:num>
  <w:num w:numId="31">
    <w:abstractNumId w:val="29"/>
  </w:num>
  <w:num w:numId="32">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E89"/>
    <w:rsid w:val="0002425A"/>
    <w:rsid w:val="00073D0F"/>
    <w:rsid w:val="001652DB"/>
    <w:rsid w:val="001C6A03"/>
    <w:rsid w:val="002947C8"/>
    <w:rsid w:val="002A3E5C"/>
    <w:rsid w:val="002C435C"/>
    <w:rsid w:val="003240A7"/>
    <w:rsid w:val="00407582"/>
    <w:rsid w:val="00420D20"/>
    <w:rsid w:val="00596F75"/>
    <w:rsid w:val="00733C80"/>
    <w:rsid w:val="00762E89"/>
    <w:rsid w:val="00796E64"/>
    <w:rsid w:val="007C598B"/>
    <w:rsid w:val="007E27B9"/>
    <w:rsid w:val="00825ACA"/>
    <w:rsid w:val="00831C1D"/>
    <w:rsid w:val="009076FF"/>
    <w:rsid w:val="00940346"/>
    <w:rsid w:val="009C5C86"/>
    <w:rsid w:val="00A45A92"/>
    <w:rsid w:val="00A65A0E"/>
    <w:rsid w:val="00C410B8"/>
    <w:rsid w:val="00DA053D"/>
    <w:rsid w:val="00E1094C"/>
    <w:rsid w:val="00E57CE0"/>
    <w:rsid w:val="00E7768D"/>
    <w:rsid w:val="00EA4D45"/>
    <w:rsid w:val="00F1043B"/>
    <w:rsid w:val="00F15B40"/>
    <w:rsid w:val="00FA5C66"/>
    <w:rsid w:val="00FC0CCB"/>
    <w:rsid w:val="00FD4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E1A5F"/>
  <w15:chartTrackingRefBased/>
  <w15:docId w15:val="{36F6F5ED-3CC7-4F54-9FA3-0A7EC0F4E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2E8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62E89"/>
    <w:pPr>
      <w:keepNext/>
      <w:jc w:val="right"/>
      <w:outlineLvl w:val="0"/>
    </w:pPr>
    <w:rPr>
      <w:b/>
      <w:bCs/>
    </w:rPr>
  </w:style>
  <w:style w:type="paragraph" w:styleId="Heading2">
    <w:name w:val="heading 2"/>
    <w:basedOn w:val="Normal"/>
    <w:next w:val="Normal"/>
    <w:link w:val="Heading2Char"/>
    <w:qFormat/>
    <w:rsid w:val="00762E89"/>
    <w:pPr>
      <w:keepNext/>
      <w:jc w:val="center"/>
      <w:outlineLvl w:val="1"/>
    </w:pPr>
    <w:rPr>
      <w:b/>
      <w:bCs/>
    </w:rPr>
  </w:style>
  <w:style w:type="paragraph" w:styleId="Heading3">
    <w:name w:val="heading 3"/>
    <w:basedOn w:val="Normal"/>
    <w:next w:val="Normal"/>
    <w:link w:val="Heading3Char"/>
    <w:qFormat/>
    <w:rsid w:val="00762E89"/>
    <w:pPr>
      <w:keepNext/>
      <w:ind w:left="1080"/>
      <w:outlineLvl w:val="2"/>
    </w:pPr>
    <w:rPr>
      <w:u w:val="single"/>
    </w:rPr>
  </w:style>
  <w:style w:type="paragraph" w:styleId="Heading4">
    <w:name w:val="heading 4"/>
    <w:aliases w:val=" Sub-Clause Sub-paragraph"/>
    <w:basedOn w:val="Normal"/>
    <w:next w:val="Normal"/>
    <w:link w:val="Heading4Char"/>
    <w:qFormat/>
    <w:rsid w:val="00762E89"/>
    <w:pPr>
      <w:keepNext/>
      <w:jc w:val="right"/>
      <w:outlineLvl w:val="3"/>
    </w:pPr>
    <w:rPr>
      <w:b/>
      <w:u w:val="single"/>
    </w:rPr>
  </w:style>
  <w:style w:type="paragraph" w:styleId="Heading5">
    <w:name w:val="heading 5"/>
    <w:basedOn w:val="Normal"/>
    <w:next w:val="Normal"/>
    <w:link w:val="Heading5Char"/>
    <w:qFormat/>
    <w:rsid w:val="00762E89"/>
    <w:pPr>
      <w:keepNext/>
      <w:ind w:left="720" w:firstLine="360"/>
      <w:jc w:val="right"/>
      <w:outlineLvl w:val="4"/>
    </w:pPr>
    <w:rPr>
      <w:bCs/>
      <w:u w:val="single"/>
    </w:rPr>
  </w:style>
  <w:style w:type="paragraph" w:styleId="Heading6">
    <w:name w:val="heading 6"/>
    <w:basedOn w:val="Normal"/>
    <w:next w:val="Normal"/>
    <w:link w:val="Heading6Char"/>
    <w:qFormat/>
    <w:rsid w:val="00762E89"/>
    <w:pPr>
      <w:keepNext/>
      <w:ind w:left="720" w:firstLine="360"/>
      <w:jc w:val="center"/>
      <w:outlineLvl w:val="5"/>
    </w:pPr>
    <w:rPr>
      <w:bCs/>
      <w:u w:val="single"/>
    </w:rPr>
  </w:style>
  <w:style w:type="paragraph" w:styleId="Heading7">
    <w:name w:val="heading 7"/>
    <w:basedOn w:val="Normal"/>
    <w:next w:val="Normal"/>
    <w:link w:val="Heading7Char"/>
    <w:qFormat/>
    <w:rsid w:val="00762E89"/>
    <w:pPr>
      <w:keepNext/>
      <w:jc w:val="center"/>
      <w:outlineLvl w:val="6"/>
    </w:pPr>
    <w:rPr>
      <w:b/>
      <w:sz w:val="16"/>
    </w:rPr>
  </w:style>
  <w:style w:type="paragraph" w:styleId="Heading8">
    <w:name w:val="heading 8"/>
    <w:basedOn w:val="Normal"/>
    <w:next w:val="Normal"/>
    <w:link w:val="Heading8Char"/>
    <w:qFormat/>
    <w:rsid w:val="00762E89"/>
    <w:pPr>
      <w:keepNext/>
      <w:outlineLvl w:val="7"/>
    </w:pPr>
    <w:rPr>
      <w:bCs/>
      <w:sz w:val="18"/>
      <w:u w:val="single"/>
    </w:rPr>
  </w:style>
  <w:style w:type="paragraph" w:styleId="Heading9">
    <w:name w:val="heading 9"/>
    <w:basedOn w:val="Normal"/>
    <w:next w:val="Normal"/>
    <w:link w:val="Heading9Char"/>
    <w:qFormat/>
    <w:rsid w:val="00762E89"/>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2E89"/>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762E8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762E89"/>
    <w:rPr>
      <w:rFonts w:ascii="Times New Roman" w:eastAsia="Times New Roman" w:hAnsi="Times New Roman" w:cs="Times New Roman"/>
      <w:sz w:val="24"/>
      <w:szCs w:val="24"/>
      <w:u w:val="single"/>
    </w:rPr>
  </w:style>
  <w:style w:type="character" w:customStyle="1" w:styleId="Heading4Char">
    <w:name w:val="Heading 4 Char"/>
    <w:aliases w:val=" Sub-Clause Sub-paragraph Char"/>
    <w:basedOn w:val="DefaultParagraphFont"/>
    <w:link w:val="Heading4"/>
    <w:rsid w:val="00762E89"/>
    <w:rPr>
      <w:rFonts w:ascii="Times New Roman" w:eastAsia="Times New Roman" w:hAnsi="Times New Roman" w:cs="Times New Roman"/>
      <w:b/>
      <w:sz w:val="24"/>
      <w:szCs w:val="24"/>
      <w:u w:val="single"/>
    </w:rPr>
  </w:style>
  <w:style w:type="character" w:customStyle="1" w:styleId="Heading5Char">
    <w:name w:val="Heading 5 Char"/>
    <w:basedOn w:val="DefaultParagraphFont"/>
    <w:link w:val="Heading5"/>
    <w:rsid w:val="00762E89"/>
    <w:rPr>
      <w:rFonts w:ascii="Times New Roman" w:eastAsia="Times New Roman" w:hAnsi="Times New Roman" w:cs="Times New Roman"/>
      <w:bCs/>
      <w:sz w:val="24"/>
      <w:szCs w:val="24"/>
      <w:u w:val="single"/>
    </w:rPr>
  </w:style>
  <w:style w:type="character" w:customStyle="1" w:styleId="Heading6Char">
    <w:name w:val="Heading 6 Char"/>
    <w:basedOn w:val="DefaultParagraphFont"/>
    <w:link w:val="Heading6"/>
    <w:rsid w:val="00762E89"/>
    <w:rPr>
      <w:rFonts w:ascii="Times New Roman" w:eastAsia="Times New Roman" w:hAnsi="Times New Roman" w:cs="Times New Roman"/>
      <w:bCs/>
      <w:sz w:val="24"/>
      <w:szCs w:val="24"/>
      <w:u w:val="single"/>
    </w:rPr>
  </w:style>
  <w:style w:type="character" w:customStyle="1" w:styleId="Heading7Char">
    <w:name w:val="Heading 7 Char"/>
    <w:basedOn w:val="DefaultParagraphFont"/>
    <w:link w:val="Heading7"/>
    <w:rsid w:val="00762E89"/>
    <w:rPr>
      <w:rFonts w:ascii="Times New Roman" w:eastAsia="Times New Roman" w:hAnsi="Times New Roman" w:cs="Times New Roman"/>
      <w:b/>
      <w:sz w:val="16"/>
      <w:szCs w:val="24"/>
    </w:rPr>
  </w:style>
  <w:style w:type="character" w:customStyle="1" w:styleId="Heading8Char">
    <w:name w:val="Heading 8 Char"/>
    <w:basedOn w:val="DefaultParagraphFont"/>
    <w:link w:val="Heading8"/>
    <w:rsid w:val="00762E89"/>
    <w:rPr>
      <w:rFonts w:ascii="Times New Roman" w:eastAsia="Times New Roman" w:hAnsi="Times New Roman" w:cs="Times New Roman"/>
      <w:bCs/>
      <w:sz w:val="18"/>
      <w:szCs w:val="24"/>
      <w:u w:val="single"/>
    </w:rPr>
  </w:style>
  <w:style w:type="character" w:customStyle="1" w:styleId="Heading9Char">
    <w:name w:val="Heading 9 Char"/>
    <w:basedOn w:val="DefaultParagraphFont"/>
    <w:link w:val="Heading9"/>
    <w:rsid w:val="00762E89"/>
    <w:rPr>
      <w:rFonts w:ascii="Times New Roman" w:eastAsia="Times New Roman" w:hAnsi="Times New Roman" w:cs="Times New Roman"/>
      <w:bCs/>
      <w:sz w:val="16"/>
      <w:szCs w:val="24"/>
      <w:u w:val="single"/>
    </w:rPr>
  </w:style>
  <w:style w:type="paragraph" w:styleId="FootnoteText">
    <w:name w:val="footnote text"/>
    <w:basedOn w:val="Normal"/>
    <w:link w:val="FootnoteTextChar"/>
    <w:semiHidden/>
    <w:rsid w:val="00762E89"/>
    <w:rPr>
      <w:sz w:val="20"/>
      <w:szCs w:val="20"/>
    </w:rPr>
  </w:style>
  <w:style w:type="character" w:customStyle="1" w:styleId="FootnoteTextChar">
    <w:name w:val="Footnote Text Char"/>
    <w:basedOn w:val="DefaultParagraphFont"/>
    <w:link w:val="FootnoteText"/>
    <w:semiHidden/>
    <w:rsid w:val="00762E89"/>
    <w:rPr>
      <w:rFonts w:ascii="Times New Roman" w:eastAsia="Times New Roman" w:hAnsi="Times New Roman" w:cs="Times New Roman"/>
      <w:sz w:val="20"/>
      <w:szCs w:val="20"/>
    </w:rPr>
  </w:style>
  <w:style w:type="character" w:styleId="FootnoteReference">
    <w:name w:val="footnote reference"/>
    <w:uiPriority w:val="99"/>
    <w:semiHidden/>
    <w:rsid w:val="00762E89"/>
    <w:rPr>
      <w:vertAlign w:val="superscript"/>
    </w:rPr>
  </w:style>
  <w:style w:type="paragraph" w:customStyle="1" w:styleId="ChapterNumber">
    <w:name w:val="ChapterNumber"/>
    <w:basedOn w:val="Normal"/>
    <w:next w:val="Normal"/>
    <w:rsid w:val="00762E89"/>
    <w:pPr>
      <w:spacing w:after="360"/>
    </w:pPr>
  </w:style>
  <w:style w:type="paragraph" w:customStyle="1" w:styleId="Outline1">
    <w:name w:val="Outline1"/>
    <w:basedOn w:val="Outline"/>
    <w:next w:val="Outline2"/>
    <w:rsid w:val="00762E89"/>
    <w:pPr>
      <w:keepNext/>
      <w:tabs>
        <w:tab w:val="num" w:pos="360"/>
      </w:tabs>
      <w:ind w:left="360" w:hanging="360"/>
    </w:pPr>
  </w:style>
  <w:style w:type="paragraph" w:customStyle="1" w:styleId="Outline">
    <w:name w:val="Outline"/>
    <w:basedOn w:val="Normal"/>
    <w:rsid w:val="00762E89"/>
    <w:pPr>
      <w:spacing w:before="240"/>
    </w:pPr>
    <w:rPr>
      <w:kern w:val="28"/>
    </w:rPr>
  </w:style>
  <w:style w:type="paragraph" w:customStyle="1" w:styleId="Outline2">
    <w:name w:val="Outline2"/>
    <w:basedOn w:val="Normal"/>
    <w:rsid w:val="00762E89"/>
    <w:pPr>
      <w:tabs>
        <w:tab w:val="num" w:pos="864"/>
      </w:tabs>
      <w:spacing w:before="240"/>
      <w:ind w:left="864" w:hanging="504"/>
    </w:pPr>
    <w:rPr>
      <w:kern w:val="28"/>
    </w:rPr>
  </w:style>
  <w:style w:type="paragraph" w:customStyle="1" w:styleId="Outline3">
    <w:name w:val="Outline3"/>
    <w:basedOn w:val="Normal"/>
    <w:rsid w:val="00762E89"/>
    <w:pPr>
      <w:tabs>
        <w:tab w:val="num" w:pos="1368"/>
      </w:tabs>
      <w:spacing w:before="240"/>
      <w:ind w:left="1368" w:hanging="504"/>
    </w:pPr>
    <w:rPr>
      <w:kern w:val="28"/>
    </w:rPr>
  </w:style>
  <w:style w:type="paragraph" w:customStyle="1" w:styleId="Outline4">
    <w:name w:val="Outline4"/>
    <w:basedOn w:val="Normal"/>
    <w:rsid w:val="00762E89"/>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762E89"/>
    <w:pPr>
      <w:numPr>
        <w:ilvl w:val="1"/>
        <w:numId w:val="1"/>
      </w:numPr>
      <w:tabs>
        <w:tab w:val="clear" w:pos="1152"/>
        <w:tab w:val="left" w:pos="1440"/>
      </w:tabs>
      <w:spacing w:before="120"/>
      <w:ind w:left="1440" w:hanging="450"/>
    </w:pPr>
  </w:style>
  <w:style w:type="paragraph" w:styleId="BodyText">
    <w:name w:val="Body Text"/>
    <w:basedOn w:val="Normal"/>
    <w:link w:val="BodyTextChar"/>
    <w:rsid w:val="00762E89"/>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basedOn w:val="DefaultParagraphFont"/>
    <w:link w:val="BodyText"/>
    <w:rsid w:val="00762E89"/>
    <w:rPr>
      <w:rFonts w:ascii="Times New Roman" w:eastAsia="Times New Roman" w:hAnsi="Times New Roman" w:cs="Times New Roman"/>
      <w:b/>
      <w:sz w:val="24"/>
      <w:szCs w:val="24"/>
    </w:rPr>
  </w:style>
  <w:style w:type="paragraph" w:styleId="BodyTextIndent">
    <w:name w:val="Body Text Indent"/>
    <w:basedOn w:val="Normal"/>
    <w:link w:val="BodyTextIndentChar"/>
    <w:rsid w:val="00762E89"/>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basedOn w:val="DefaultParagraphFont"/>
    <w:link w:val="BodyTextIndent"/>
    <w:rsid w:val="00762E89"/>
    <w:rPr>
      <w:rFonts w:ascii="Times New Roman" w:eastAsia="Times New Roman" w:hAnsi="Times New Roman" w:cs="Times New Roman"/>
      <w:sz w:val="24"/>
      <w:szCs w:val="24"/>
    </w:rPr>
  </w:style>
  <w:style w:type="paragraph" w:styleId="List">
    <w:name w:val="List"/>
    <w:basedOn w:val="Normal"/>
    <w:rsid w:val="00762E89"/>
    <w:pPr>
      <w:numPr>
        <w:numId w:val="2"/>
      </w:numPr>
      <w:tabs>
        <w:tab w:val="clear" w:pos="360"/>
      </w:tabs>
    </w:pPr>
  </w:style>
  <w:style w:type="paragraph" w:styleId="List2">
    <w:name w:val="List 2"/>
    <w:basedOn w:val="Normal"/>
    <w:rsid w:val="00762E89"/>
    <w:pPr>
      <w:ind w:left="720" w:hanging="360"/>
    </w:pPr>
  </w:style>
  <w:style w:type="paragraph" w:styleId="List3">
    <w:name w:val="List 3"/>
    <w:basedOn w:val="Normal"/>
    <w:rsid w:val="00762E89"/>
    <w:pPr>
      <w:ind w:left="1080" w:hanging="360"/>
    </w:pPr>
  </w:style>
  <w:style w:type="paragraph" w:styleId="MessageHeader">
    <w:name w:val="Message Header"/>
    <w:basedOn w:val="Normal"/>
    <w:link w:val="MessageHeaderChar"/>
    <w:rsid w:val="00762E8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762E89"/>
    <w:rPr>
      <w:rFonts w:ascii="Arial" w:eastAsia="Times New Roman" w:hAnsi="Arial" w:cs="Times New Roman"/>
      <w:sz w:val="24"/>
      <w:szCs w:val="24"/>
      <w:shd w:val="pct20" w:color="auto" w:fill="auto"/>
    </w:rPr>
  </w:style>
  <w:style w:type="paragraph" w:styleId="Salutation">
    <w:name w:val="Salutation"/>
    <w:basedOn w:val="Normal"/>
    <w:next w:val="Normal"/>
    <w:link w:val="SalutationChar"/>
    <w:rsid w:val="00762E89"/>
  </w:style>
  <w:style w:type="character" w:customStyle="1" w:styleId="SalutationChar">
    <w:name w:val="Salutation Char"/>
    <w:basedOn w:val="DefaultParagraphFont"/>
    <w:link w:val="Salutation"/>
    <w:rsid w:val="00762E89"/>
    <w:rPr>
      <w:rFonts w:ascii="Times New Roman" w:eastAsia="Times New Roman" w:hAnsi="Times New Roman" w:cs="Times New Roman"/>
      <w:sz w:val="24"/>
      <w:szCs w:val="24"/>
    </w:rPr>
  </w:style>
  <w:style w:type="paragraph" w:styleId="Closing">
    <w:name w:val="Closing"/>
    <w:basedOn w:val="Normal"/>
    <w:link w:val="ClosingChar"/>
    <w:rsid w:val="00762E89"/>
    <w:pPr>
      <w:ind w:left="4320"/>
    </w:pPr>
  </w:style>
  <w:style w:type="character" w:customStyle="1" w:styleId="ClosingChar">
    <w:name w:val="Closing Char"/>
    <w:basedOn w:val="DefaultParagraphFont"/>
    <w:link w:val="Closing"/>
    <w:rsid w:val="00762E89"/>
    <w:rPr>
      <w:rFonts w:ascii="Times New Roman" w:eastAsia="Times New Roman" w:hAnsi="Times New Roman" w:cs="Times New Roman"/>
      <w:sz w:val="24"/>
      <w:szCs w:val="24"/>
    </w:rPr>
  </w:style>
  <w:style w:type="paragraph" w:styleId="Date">
    <w:name w:val="Date"/>
    <w:basedOn w:val="Normal"/>
    <w:next w:val="Normal"/>
    <w:link w:val="DateChar"/>
    <w:rsid w:val="00762E89"/>
  </w:style>
  <w:style w:type="character" w:customStyle="1" w:styleId="DateChar">
    <w:name w:val="Date Char"/>
    <w:basedOn w:val="DefaultParagraphFont"/>
    <w:link w:val="Date"/>
    <w:rsid w:val="00762E89"/>
    <w:rPr>
      <w:rFonts w:ascii="Times New Roman" w:eastAsia="Times New Roman" w:hAnsi="Times New Roman" w:cs="Times New Roman"/>
      <w:sz w:val="24"/>
      <w:szCs w:val="24"/>
    </w:rPr>
  </w:style>
  <w:style w:type="paragraph" w:styleId="ListContinue">
    <w:name w:val="List Continue"/>
    <w:basedOn w:val="Normal"/>
    <w:rsid w:val="00762E89"/>
    <w:pPr>
      <w:spacing w:after="120"/>
      <w:ind w:left="360"/>
    </w:pPr>
  </w:style>
  <w:style w:type="paragraph" w:styleId="ListContinue2">
    <w:name w:val="List Continue 2"/>
    <w:basedOn w:val="Normal"/>
    <w:rsid w:val="00762E89"/>
    <w:pPr>
      <w:spacing w:after="120"/>
      <w:ind w:left="720"/>
    </w:pPr>
  </w:style>
  <w:style w:type="paragraph" w:styleId="ListContinue3">
    <w:name w:val="List Continue 3"/>
    <w:basedOn w:val="Normal"/>
    <w:rsid w:val="00762E89"/>
    <w:pPr>
      <w:spacing w:after="120"/>
      <w:ind w:left="1080"/>
    </w:pPr>
  </w:style>
  <w:style w:type="paragraph" w:styleId="Signature">
    <w:name w:val="Signature"/>
    <w:basedOn w:val="Normal"/>
    <w:link w:val="SignatureChar"/>
    <w:rsid w:val="00762E89"/>
    <w:pPr>
      <w:ind w:left="4320"/>
    </w:pPr>
  </w:style>
  <w:style w:type="character" w:customStyle="1" w:styleId="SignatureChar">
    <w:name w:val="Signature Char"/>
    <w:basedOn w:val="DefaultParagraphFont"/>
    <w:link w:val="Signature"/>
    <w:rsid w:val="00762E89"/>
    <w:rPr>
      <w:rFonts w:ascii="Times New Roman" w:eastAsia="Times New Roman" w:hAnsi="Times New Roman" w:cs="Times New Roman"/>
      <w:sz w:val="24"/>
      <w:szCs w:val="24"/>
    </w:rPr>
  </w:style>
  <w:style w:type="paragraph" w:customStyle="1" w:styleId="ReferenceLine">
    <w:name w:val="Reference Line"/>
    <w:basedOn w:val="BodyText"/>
    <w:rsid w:val="00762E89"/>
  </w:style>
  <w:style w:type="paragraph" w:styleId="NormalIndent">
    <w:name w:val="Normal Indent"/>
    <w:basedOn w:val="Normal"/>
    <w:rsid w:val="00762E89"/>
    <w:pPr>
      <w:ind w:left="720"/>
    </w:pPr>
  </w:style>
  <w:style w:type="paragraph" w:styleId="BodyTextIndent2">
    <w:name w:val="Body Text Indent 2"/>
    <w:basedOn w:val="Normal"/>
    <w:link w:val="BodyTextIndent2Char"/>
    <w:rsid w:val="00762E89"/>
    <w:pPr>
      <w:ind w:left="1440" w:hanging="720"/>
    </w:pPr>
  </w:style>
  <w:style w:type="character" w:customStyle="1" w:styleId="BodyTextIndent2Char">
    <w:name w:val="Body Text Indent 2 Char"/>
    <w:basedOn w:val="DefaultParagraphFont"/>
    <w:link w:val="BodyTextIndent2"/>
    <w:rsid w:val="00762E89"/>
    <w:rPr>
      <w:rFonts w:ascii="Times New Roman" w:eastAsia="Times New Roman" w:hAnsi="Times New Roman" w:cs="Times New Roman"/>
      <w:sz w:val="24"/>
      <w:szCs w:val="24"/>
    </w:rPr>
  </w:style>
  <w:style w:type="paragraph" w:styleId="BodyText2">
    <w:name w:val="Body Text 2"/>
    <w:basedOn w:val="Normal"/>
    <w:link w:val="BodyText2Char"/>
    <w:rsid w:val="00762E89"/>
    <w:pPr>
      <w:jc w:val="both"/>
    </w:pPr>
  </w:style>
  <w:style w:type="character" w:customStyle="1" w:styleId="BodyText2Char">
    <w:name w:val="Body Text 2 Char"/>
    <w:basedOn w:val="DefaultParagraphFont"/>
    <w:link w:val="BodyText2"/>
    <w:rsid w:val="00762E89"/>
    <w:rPr>
      <w:rFonts w:ascii="Times New Roman" w:eastAsia="Times New Roman" w:hAnsi="Times New Roman" w:cs="Times New Roman"/>
      <w:sz w:val="24"/>
      <w:szCs w:val="24"/>
    </w:rPr>
  </w:style>
  <w:style w:type="paragraph" w:styleId="Header">
    <w:name w:val="header"/>
    <w:basedOn w:val="Normal"/>
    <w:link w:val="HeaderChar"/>
    <w:uiPriority w:val="99"/>
    <w:rsid w:val="00762E89"/>
    <w:pPr>
      <w:tabs>
        <w:tab w:val="center" w:pos="4320"/>
        <w:tab w:val="right" w:pos="8640"/>
      </w:tabs>
    </w:pPr>
  </w:style>
  <w:style w:type="character" w:customStyle="1" w:styleId="HeaderChar">
    <w:name w:val="Header Char"/>
    <w:basedOn w:val="DefaultParagraphFont"/>
    <w:link w:val="Header"/>
    <w:uiPriority w:val="99"/>
    <w:rsid w:val="00762E89"/>
    <w:rPr>
      <w:rFonts w:ascii="Times New Roman" w:eastAsia="Times New Roman" w:hAnsi="Times New Roman" w:cs="Times New Roman"/>
      <w:sz w:val="24"/>
      <w:szCs w:val="24"/>
    </w:rPr>
  </w:style>
  <w:style w:type="paragraph" w:customStyle="1" w:styleId="0Normal">
    <w:name w:val="!0 Normal"/>
    <w:rsid w:val="00762E89"/>
    <w:pPr>
      <w:spacing w:after="0" w:line="240" w:lineRule="auto"/>
    </w:pPr>
    <w:rPr>
      <w:rFonts w:ascii="Times New Roman" w:eastAsia="Times New Roman" w:hAnsi="Times New Roman" w:cs="Times New Roman"/>
      <w:sz w:val="20"/>
      <w:szCs w:val="20"/>
      <w:lang w:val="en-GB"/>
    </w:rPr>
  </w:style>
  <w:style w:type="paragraph" w:customStyle="1" w:styleId="BankNormal">
    <w:name w:val="BankNormal"/>
    <w:basedOn w:val="Normal"/>
    <w:rsid w:val="00762E89"/>
    <w:pPr>
      <w:spacing w:after="240"/>
    </w:pPr>
  </w:style>
  <w:style w:type="character" w:styleId="PageNumber">
    <w:name w:val="page number"/>
    <w:basedOn w:val="DefaultParagraphFont"/>
    <w:rsid w:val="00762E89"/>
  </w:style>
  <w:style w:type="paragraph" w:styleId="ListBullet2">
    <w:name w:val="List Bullet 2"/>
    <w:basedOn w:val="Normal"/>
    <w:autoRedefine/>
    <w:rsid w:val="00762E89"/>
    <w:pPr>
      <w:numPr>
        <w:numId w:val="3"/>
      </w:numPr>
    </w:pPr>
  </w:style>
  <w:style w:type="paragraph" w:styleId="BodyTextIndent3">
    <w:name w:val="Body Text Indent 3"/>
    <w:basedOn w:val="Normal"/>
    <w:link w:val="BodyTextIndent3Char"/>
    <w:rsid w:val="00762E89"/>
    <w:pPr>
      <w:ind w:left="2160" w:hanging="720"/>
    </w:pPr>
  </w:style>
  <w:style w:type="character" w:customStyle="1" w:styleId="BodyTextIndent3Char">
    <w:name w:val="Body Text Indent 3 Char"/>
    <w:basedOn w:val="DefaultParagraphFont"/>
    <w:link w:val="BodyTextIndent3"/>
    <w:rsid w:val="00762E89"/>
    <w:rPr>
      <w:rFonts w:ascii="Times New Roman" w:eastAsia="Times New Roman" w:hAnsi="Times New Roman" w:cs="Times New Roman"/>
      <w:sz w:val="24"/>
      <w:szCs w:val="24"/>
    </w:rPr>
  </w:style>
  <w:style w:type="paragraph" w:styleId="Caption">
    <w:name w:val="caption"/>
    <w:basedOn w:val="Normal"/>
    <w:next w:val="Normal"/>
    <w:qFormat/>
    <w:rsid w:val="00762E89"/>
    <w:pPr>
      <w:spacing w:before="120" w:after="120"/>
    </w:pPr>
    <w:rPr>
      <w:b/>
    </w:rPr>
  </w:style>
  <w:style w:type="paragraph" w:styleId="BodyText3">
    <w:name w:val="Body Text 3"/>
    <w:basedOn w:val="Normal"/>
    <w:link w:val="BodyText3Char"/>
    <w:rsid w:val="00762E89"/>
    <w:pPr>
      <w:spacing w:line="240" w:lineRule="atLeast"/>
    </w:pPr>
    <w:rPr>
      <w:snapToGrid w:val="0"/>
      <w:color w:val="000000"/>
    </w:rPr>
  </w:style>
  <w:style w:type="character" w:customStyle="1" w:styleId="BodyText3Char">
    <w:name w:val="Body Text 3 Char"/>
    <w:basedOn w:val="DefaultParagraphFont"/>
    <w:link w:val="BodyText3"/>
    <w:rsid w:val="00762E89"/>
    <w:rPr>
      <w:rFonts w:ascii="Times New Roman" w:eastAsia="Times New Roman" w:hAnsi="Times New Roman" w:cs="Times New Roman"/>
      <w:snapToGrid w:val="0"/>
      <w:color w:val="000000"/>
      <w:sz w:val="24"/>
      <w:szCs w:val="24"/>
    </w:rPr>
  </w:style>
  <w:style w:type="paragraph" w:styleId="Footer">
    <w:name w:val="footer"/>
    <w:basedOn w:val="Normal"/>
    <w:link w:val="FooterChar"/>
    <w:rsid w:val="00762E89"/>
    <w:pPr>
      <w:tabs>
        <w:tab w:val="center" w:pos="4320"/>
        <w:tab w:val="right" w:pos="8640"/>
      </w:tabs>
    </w:pPr>
  </w:style>
  <w:style w:type="character" w:customStyle="1" w:styleId="FooterChar">
    <w:name w:val="Footer Char"/>
    <w:basedOn w:val="DefaultParagraphFont"/>
    <w:link w:val="Footer"/>
    <w:rsid w:val="00762E89"/>
    <w:rPr>
      <w:rFonts w:ascii="Times New Roman" w:eastAsia="Times New Roman" w:hAnsi="Times New Roman" w:cs="Times New Roman"/>
      <w:sz w:val="24"/>
      <w:szCs w:val="24"/>
    </w:rPr>
  </w:style>
  <w:style w:type="paragraph" w:styleId="NormalWeb">
    <w:name w:val="Normal (Web)"/>
    <w:basedOn w:val="Normal"/>
    <w:uiPriority w:val="99"/>
    <w:rsid w:val="00762E89"/>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762E89"/>
  </w:style>
  <w:style w:type="paragraph" w:styleId="TOC2">
    <w:name w:val="toc 2"/>
    <w:basedOn w:val="Normal"/>
    <w:next w:val="Normal"/>
    <w:autoRedefine/>
    <w:uiPriority w:val="39"/>
    <w:qFormat/>
    <w:rsid w:val="00FC0CCB"/>
    <w:pPr>
      <w:tabs>
        <w:tab w:val="left" w:pos="1077"/>
      </w:tabs>
      <w:ind w:left="240"/>
    </w:pPr>
  </w:style>
  <w:style w:type="paragraph" w:styleId="TOC3">
    <w:name w:val="toc 3"/>
    <w:basedOn w:val="Normal"/>
    <w:next w:val="Normal"/>
    <w:autoRedefine/>
    <w:uiPriority w:val="39"/>
    <w:qFormat/>
    <w:rsid w:val="00762E89"/>
    <w:pPr>
      <w:ind w:left="480"/>
    </w:pPr>
  </w:style>
  <w:style w:type="character" w:styleId="Hyperlink">
    <w:name w:val="Hyperlink"/>
    <w:uiPriority w:val="99"/>
    <w:rsid w:val="00762E89"/>
    <w:rPr>
      <w:color w:val="0000FF"/>
      <w:u w:val="single"/>
    </w:rPr>
  </w:style>
  <w:style w:type="paragraph" w:styleId="BlockText">
    <w:name w:val="Block Text"/>
    <w:basedOn w:val="Normal"/>
    <w:rsid w:val="00762E89"/>
    <w:pPr>
      <w:numPr>
        <w:ilvl w:val="12"/>
      </w:numPr>
      <w:spacing w:before="160"/>
      <w:ind w:left="1260" w:right="-72" w:hanging="1260"/>
      <w:jc w:val="both"/>
    </w:pPr>
    <w:rPr>
      <w:szCs w:val="20"/>
    </w:rPr>
  </w:style>
  <w:style w:type="paragraph" w:customStyle="1" w:styleId="MainParanoChapter">
    <w:name w:val="Main Para no Chapter #"/>
    <w:basedOn w:val="Normal"/>
    <w:rsid w:val="00762E89"/>
    <w:pPr>
      <w:tabs>
        <w:tab w:val="num" w:pos="360"/>
      </w:tabs>
      <w:spacing w:after="240"/>
      <w:outlineLvl w:val="1"/>
    </w:pPr>
    <w:rPr>
      <w:sz w:val="22"/>
    </w:rPr>
  </w:style>
  <w:style w:type="paragraph" w:customStyle="1" w:styleId="TextBox">
    <w:name w:val="Text Box"/>
    <w:basedOn w:val="Normal"/>
    <w:rsid w:val="00762E89"/>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762E89"/>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762E89"/>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762E89"/>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762E89"/>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762E89"/>
    <w:pPr>
      <w:tabs>
        <w:tab w:val="left" w:pos="0"/>
        <w:tab w:val="left" w:pos="900"/>
      </w:tabs>
      <w:jc w:val="center"/>
    </w:pPr>
    <w:rPr>
      <w:b/>
      <w:bCs/>
      <w:sz w:val="32"/>
    </w:rPr>
  </w:style>
  <w:style w:type="character" w:customStyle="1" w:styleId="TitleChar">
    <w:name w:val="Title Char"/>
    <w:basedOn w:val="DefaultParagraphFont"/>
    <w:link w:val="Title"/>
    <w:rsid w:val="00762E89"/>
    <w:rPr>
      <w:rFonts w:ascii="Times New Roman" w:eastAsia="Times New Roman" w:hAnsi="Times New Roman" w:cs="Times New Roman"/>
      <w:b/>
      <w:bCs/>
      <w:sz w:val="32"/>
      <w:szCs w:val="24"/>
    </w:rPr>
  </w:style>
  <w:style w:type="paragraph" w:customStyle="1" w:styleId="Referencestyle">
    <w:name w:val="Reference style"/>
    <w:basedOn w:val="Normal"/>
    <w:rsid w:val="00762E89"/>
    <w:rPr>
      <w:szCs w:val="20"/>
    </w:rPr>
  </w:style>
  <w:style w:type="paragraph" w:customStyle="1" w:styleId="P1-SSFlushLeft">
    <w:name w:val="P1-SS Flush Left"/>
    <w:basedOn w:val="Normal"/>
    <w:rsid w:val="00762E89"/>
    <w:pPr>
      <w:spacing w:after="240"/>
      <w:jc w:val="both"/>
    </w:pPr>
    <w:rPr>
      <w:szCs w:val="20"/>
    </w:rPr>
  </w:style>
  <w:style w:type="paragraph" w:customStyle="1" w:styleId="Formletterhead">
    <w:name w:val="Form: letterhead"/>
    <w:basedOn w:val="Referencestyle"/>
    <w:rsid w:val="00762E89"/>
    <w:pPr>
      <w:tabs>
        <w:tab w:val="left" w:pos="5130"/>
        <w:tab w:val="left" w:pos="7290"/>
      </w:tabs>
      <w:ind w:left="180"/>
    </w:pPr>
    <w:rPr>
      <w:rFonts w:ascii="Arial" w:hAnsi="Arial"/>
      <w:sz w:val="28"/>
    </w:rPr>
  </w:style>
  <w:style w:type="character" w:styleId="FollowedHyperlink">
    <w:name w:val="FollowedHyperlink"/>
    <w:rsid w:val="00762E89"/>
    <w:rPr>
      <w:color w:val="800080"/>
      <w:u w:val="single"/>
    </w:rPr>
  </w:style>
  <w:style w:type="paragraph" w:styleId="HTMLPreformatted">
    <w:name w:val="HTML Preformatted"/>
    <w:basedOn w:val="Normal"/>
    <w:link w:val="HTMLPreformattedChar"/>
    <w:rsid w:val="0076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762E89"/>
    <w:rPr>
      <w:rFonts w:ascii="Arial Unicode MS" w:eastAsia="Arial Unicode MS" w:hAnsi="Arial Unicode MS" w:cs="Arial Unicode MS"/>
      <w:sz w:val="20"/>
      <w:szCs w:val="20"/>
    </w:rPr>
  </w:style>
  <w:style w:type="table" w:styleId="TableGrid">
    <w:name w:val="Table Grid"/>
    <w:basedOn w:val="TableNormal"/>
    <w:rsid w:val="00762E8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762E89"/>
    <w:pPr>
      <w:widowControl w:val="0"/>
      <w:overflowPunct w:val="0"/>
      <w:autoSpaceDE w:val="0"/>
      <w:autoSpaceDN w:val="0"/>
      <w:adjustRightInd w:val="0"/>
      <w:jc w:val="both"/>
      <w:textAlignment w:val="baseline"/>
    </w:pPr>
    <w:rPr>
      <w:sz w:val="20"/>
      <w:szCs w:val="20"/>
    </w:rPr>
  </w:style>
  <w:style w:type="character" w:styleId="HTMLTypewriter">
    <w:name w:val="HTML Typewriter"/>
    <w:rsid w:val="00762E89"/>
    <w:rPr>
      <w:rFonts w:ascii="Courier New" w:eastAsia="Times New Roman" w:hAnsi="Courier New" w:cs="Courier New"/>
      <w:sz w:val="24"/>
      <w:szCs w:val="24"/>
    </w:rPr>
  </w:style>
  <w:style w:type="paragraph" w:customStyle="1" w:styleId="Clauses">
    <w:name w:val="Clauses"/>
    <w:basedOn w:val="Normal"/>
    <w:rsid w:val="00762E89"/>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762E89"/>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762E89"/>
    <w:pPr>
      <w:tabs>
        <w:tab w:val="clear" w:pos="1418"/>
        <w:tab w:val="clear" w:pos="1712"/>
        <w:tab w:val="left" w:pos="1843"/>
        <w:tab w:val="num" w:pos="2498"/>
      </w:tabs>
      <w:ind w:left="1843" w:hanging="425"/>
    </w:pPr>
  </w:style>
  <w:style w:type="paragraph" w:customStyle="1" w:styleId="Normal1">
    <w:name w:val="Normal(1)"/>
    <w:basedOn w:val="Normal"/>
    <w:rsid w:val="00762E89"/>
    <w:pPr>
      <w:tabs>
        <w:tab w:val="num" w:pos="1412"/>
      </w:tabs>
      <w:spacing w:after="120"/>
      <w:ind w:left="1412" w:hanging="360"/>
      <w:jc w:val="both"/>
    </w:pPr>
    <w:rPr>
      <w:szCs w:val="20"/>
      <w:lang w:val="en-GB" w:eastAsia="en-GB"/>
    </w:rPr>
  </w:style>
  <w:style w:type="paragraph" w:customStyle="1" w:styleId="xl26">
    <w:name w:val="xl26"/>
    <w:basedOn w:val="Normal"/>
    <w:rsid w:val="00762E89"/>
    <w:pPr>
      <w:spacing w:before="100" w:beforeAutospacing="1" w:after="100" w:afterAutospacing="1"/>
    </w:pPr>
    <w:rPr>
      <w:rFonts w:eastAsia="Arial Unicode MS"/>
      <w:b/>
      <w:bCs/>
      <w:lang w:val="it-IT" w:eastAsia="it-IT"/>
    </w:rPr>
  </w:style>
  <w:style w:type="paragraph" w:customStyle="1" w:styleId="xl143">
    <w:name w:val="xl143"/>
    <w:basedOn w:val="Normal"/>
    <w:rsid w:val="00762E89"/>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762E89"/>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762E89"/>
    <w:pPr>
      <w:spacing w:after="60"/>
      <w:jc w:val="center"/>
      <w:outlineLvl w:val="1"/>
    </w:pPr>
    <w:rPr>
      <w:rFonts w:ascii="Arial" w:hAnsi="Arial" w:cs="Arial"/>
    </w:rPr>
  </w:style>
  <w:style w:type="character" w:customStyle="1" w:styleId="SubtitleChar">
    <w:name w:val="Subtitle Char"/>
    <w:basedOn w:val="DefaultParagraphFont"/>
    <w:link w:val="Subtitle"/>
    <w:rsid w:val="00762E89"/>
    <w:rPr>
      <w:rFonts w:ascii="Arial" w:eastAsia="Times New Roman" w:hAnsi="Arial" w:cs="Arial"/>
      <w:sz w:val="24"/>
      <w:szCs w:val="24"/>
    </w:rPr>
  </w:style>
  <w:style w:type="paragraph" w:customStyle="1" w:styleId="A1-Heading1">
    <w:name w:val="A1-Heading1"/>
    <w:basedOn w:val="Heading1"/>
    <w:rsid w:val="00762E89"/>
    <w:pPr>
      <w:keepNext w:val="0"/>
      <w:spacing w:before="240" w:after="240"/>
      <w:jc w:val="center"/>
    </w:pPr>
    <w:rPr>
      <w:bCs w:val="0"/>
      <w:sz w:val="32"/>
      <w:szCs w:val="20"/>
    </w:rPr>
  </w:style>
  <w:style w:type="paragraph" w:customStyle="1" w:styleId="A1-Heading2">
    <w:name w:val="A1-Heading2"/>
    <w:basedOn w:val="Heading2"/>
    <w:rsid w:val="00762E89"/>
    <w:pPr>
      <w:keepNext w:val="0"/>
      <w:ind w:left="720" w:hanging="720"/>
    </w:pPr>
    <w:rPr>
      <w:smallCaps/>
    </w:rPr>
  </w:style>
  <w:style w:type="paragraph" w:customStyle="1" w:styleId="A2-Heading1">
    <w:name w:val="A2-Heading 1"/>
    <w:basedOn w:val="Heading1"/>
    <w:rsid w:val="00762E89"/>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762E89"/>
    <w:pPr>
      <w:numPr>
        <w:ilvl w:val="12"/>
      </w:numPr>
    </w:pPr>
    <w:rPr>
      <w:smallCaps/>
    </w:rPr>
  </w:style>
  <w:style w:type="paragraph" w:customStyle="1" w:styleId="A1-Heading3">
    <w:name w:val="A1-Heading 3"/>
    <w:basedOn w:val="Heading3"/>
    <w:rsid w:val="00762E89"/>
    <w:pPr>
      <w:keepNext w:val="0"/>
      <w:tabs>
        <w:tab w:val="left" w:pos="540"/>
      </w:tabs>
      <w:ind w:left="533" w:right="-29" w:hanging="533"/>
    </w:pPr>
    <w:rPr>
      <w:b/>
      <w:bCs/>
      <w:u w:val="none"/>
    </w:rPr>
  </w:style>
  <w:style w:type="paragraph" w:customStyle="1" w:styleId="A1-Heading4">
    <w:name w:val="A1-Heading 4"/>
    <w:basedOn w:val="Heading4"/>
    <w:rsid w:val="00762E89"/>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762E89"/>
    <w:pPr>
      <w:keepNext w:val="0"/>
      <w:tabs>
        <w:tab w:val="left" w:pos="540"/>
      </w:tabs>
      <w:ind w:left="539" w:right="-34" w:hanging="539"/>
    </w:pPr>
    <w:rPr>
      <w:b/>
      <w:bCs/>
      <w:u w:val="none"/>
    </w:rPr>
  </w:style>
  <w:style w:type="paragraph" w:customStyle="1" w:styleId="Text2">
    <w:name w:val="Text 2"/>
    <w:basedOn w:val="Normal"/>
    <w:rsid w:val="00762E89"/>
    <w:pPr>
      <w:tabs>
        <w:tab w:val="left" w:pos="2161"/>
      </w:tabs>
      <w:spacing w:after="240"/>
      <w:ind w:left="1202"/>
      <w:jc w:val="both"/>
    </w:pPr>
    <w:rPr>
      <w:rFonts w:ascii="Arial" w:hAnsi="Arial"/>
      <w:sz w:val="20"/>
      <w:szCs w:val="20"/>
      <w:lang w:val="en-GB"/>
    </w:rPr>
  </w:style>
  <w:style w:type="character" w:customStyle="1" w:styleId="CommentTextChar">
    <w:name w:val="Comment Text Char"/>
    <w:basedOn w:val="DefaultParagraphFont"/>
    <w:link w:val="CommentText"/>
    <w:semiHidden/>
    <w:rsid w:val="00762E89"/>
    <w:rPr>
      <w:rFonts w:ascii="Arial" w:eastAsia="Times New Roman" w:hAnsi="Arial" w:cs="Times New Roman"/>
      <w:sz w:val="20"/>
      <w:szCs w:val="20"/>
      <w:lang w:val="en-GB"/>
    </w:rPr>
  </w:style>
  <w:style w:type="paragraph" w:styleId="CommentText">
    <w:name w:val="annotation text"/>
    <w:basedOn w:val="Normal"/>
    <w:link w:val="CommentTextChar"/>
    <w:semiHidden/>
    <w:rsid w:val="00762E89"/>
    <w:pPr>
      <w:spacing w:after="240"/>
      <w:jc w:val="both"/>
    </w:pPr>
    <w:rPr>
      <w:rFonts w:ascii="Arial" w:hAnsi="Arial"/>
      <w:sz w:val="20"/>
      <w:szCs w:val="20"/>
      <w:lang w:val="en-GB"/>
    </w:rPr>
  </w:style>
  <w:style w:type="character" w:customStyle="1" w:styleId="BalloonTextChar">
    <w:name w:val="Balloon Text Char"/>
    <w:basedOn w:val="DefaultParagraphFont"/>
    <w:link w:val="BalloonText"/>
    <w:uiPriority w:val="99"/>
    <w:semiHidden/>
    <w:rsid w:val="00762E89"/>
    <w:rPr>
      <w:rFonts w:ascii="Tahoma" w:eastAsia="Times New Roman" w:hAnsi="Tahoma" w:cs="Tahoma"/>
      <w:sz w:val="16"/>
      <w:szCs w:val="16"/>
    </w:rPr>
  </w:style>
  <w:style w:type="paragraph" w:styleId="BalloonText">
    <w:name w:val="Balloon Text"/>
    <w:basedOn w:val="Normal"/>
    <w:link w:val="BalloonTextChar"/>
    <w:uiPriority w:val="99"/>
    <w:semiHidden/>
    <w:rsid w:val="00762E89"/>
    <w:rPr>
      <w:rFonts w:ascii="Tahoma" w:hAnsi="Tahoma" w:cs="Tahoma"/>
      <w:sz w:val="16"/>
      <w:szCs w:val="16"/>
    </w:rPr>
  </w:style>
  <w:style w:type="paragraph" w:styleId="ListBullet">
    <w:name w:val="List Bullet"/>
    <w:basedOn w:val="Normal"/>
    <w:autoRedefine/>
    <w:rsid w:val="00762E89"/>
    <w:pPr>
      <w:numPr>
        <w:numId w:val="4"/>
      </w:numPr>
    </w:pPr>
  </w:style>
  <w:style w:type="paragraph" w:customStyle="1" w:styleId="ABLOCKPARA">
    <w:name w:val="A BLOCK PARA"/>
    <w:basedOn w:val="Normal"/>
    <w:rsid w:val="00762E89"/>
    <w:rPr>
      <w:rFonts w:ascii="Book Antiqua" w:hAnsi="Book Antiqua"/>
      <w:sz w:val="22"/>
      <w:szCs w:val="20"/>
    </w:rPr>
  </w:style>
  <w:style w:type="paragraph" w:customStyle="1" w:styleId="DefaultParagraphFontParaChar">
    <w:name w:val="Default Paragraph Font Para Char"/>
    <w:basedOn w:val="Normal"/>
    <w:rsid w:val="00762E89"/>
    <w:pPr>
      <w:spacing w:after="160" w:line="240" w:lineRule="exact"/>
    </w:pPr>
    <w:rPr>
      <w:rFonts w:ascii="Arial" w:hAnsi="Arial"/>
      <w:kern w:val="16"/>
      <w:sz w:val="20"/>
      <w:szCs w:val="20"/>
    </w:rPr>
  </w:style>
  <w:style w:type="paragraph" w:customStyle="1" w:styleId="Char">
    <w:name w:val="Char"/>
    <w:basedOn w:val="Normal"/>
    <w:next w:val="Normal"/>
    <w:rsid w:val="00762E89"/>
    <w:pPr>
      <w:spacing w:after="160" w:line="240" w:lineRule="exact"/>
    </w:pPr>
    <w:rPr>
      <w:rFonts w:ascii="Tahoma" w:hAnsi="Tahoma"/>
      <w:szCs w:val="20"/>
    </w:rPr>
  </w:style>
  <w:style w:type="paragraph" w:styleId="TOCHeading">
    <w:name w:val="TOC Heading"/>
    <w:basedOn w:val="Heading1"/>
    <w:next w:val="Normal"/>
    <w:uiPriority w:val="39"/>
    <w:qFormat/>
    <w:rsid w:val="00762E89"/>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762E89"/>
    <w:rPr>
      <w:rFonts w:ascii="Arial" w:hAnsi="Arial"/>
      <w:b/>
      <w:sz w:val="22"/>
      <w:szCs w:val="20"/>
      <w:lang w:val="de-DE" w:eastAsia="de-DE"/>
    </w:rPr>
  </w:style>
  <w:style w:type="paragraph" w:customStyle="1" w:styleId="underline">
    <w:name w:val="underline"/>
    <w:basedOn w:val="Normal"/>
    <w:rsid w:val="00762E89"/>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762E89"/>
    <w:pPr>
      <w:spacing w:before="120" w:after="120"/>
      <w:jc w:val="both"/>
    </w:pPr>
    <w:rPr>
      <w:rFonts w:ascii="Optima" w:hAnsi="Optima"/>
      <w:sz w:val="22"/>
      <w:szCs w:val="20"/>
      <w:lang w:val="en-GB"/>
    </w:rPr>
  </w:style>
  <w:style w:type="paragraph" w:customStyle="1" w:styleId="Default">
    <w:name w:val="Default"/>
    <w:rsid w:val="00762E8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EndnoteText">
    <w:name w:val="endnote text"/>
    <w:basedOn w:val="Normal"/>
    <w:link w:val="EndnoteTextChar"/>
    <w:uiPriority w:val="99"/>
    <w:rsid w:val="00762E89"/>
    <w:rPr>
      <w:rFonts w:ascii="Arial" w:hAnsi="Arial"/>
      <w:sz w:val="20"/>
      <w:szCs w:val="20"/>
      <w:lang w:val="en-GB" w:eastAsia="de-DE"/>
    </w:rPr>
  </w:style>
  <w:style w:type="character" w:customStyle="1" w:styleId="EndnoteTextChar">
    <w:name w:val="Endnote Text Char"/>
    <w:basedOn w:val="DefaultParagraphFont"/>
    <w:link w:val="EndnoteText"/>
    <w:uiPriority w:val="99"/>
    <w:rsid w:val="00762E89"/>
    <w:rPr>
      <w:rFonts w:ascii="Arial" w:eastAsia="Times New Roman" w:hAnsi="Arial" w:cs="Times New Roman"/>
      <w:sz w:val="20"/>
      <w:szCs w:val="20"/>
      <w:lang w:val="en-GB" w:eastAsia="de-DE"/>
    </w:rPr>
  </w:style>
  <w:style w:type="character" w:styleId="EndnoteReference">
    <w:name w:val="endnote reference"/>
    <w:uiPriority w:val="99"/>
    <w:rsid w:val="00762E89"/>
    <w:rPr>
      <w:vertAlign w:val="superscript"/>
    </w:rPr>
  </w:style>
  <w:style w:type="paragraph" w:customStyle="1" w:styleId="Blockquote">
    <w:name w:val="Blockquote"/>
    <w:basedOn w:val="Normal"/>
    <w:rsid w:val="00762E89"/>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762E89"/>
    <w:pPr>
      <w:ind w:left="720"/>
      <w:contextualSpacing/>
    </w:p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762E89"/>
    <w:rPr>
      <w:rFonts w:ascii="Times New Roman" w:eastAsia="Times New Roman" w:hAnsi="Times New Roman" w:cs="Times New Roman"/>
      <w:sz w:val="24"/>
      <w:szCs w:val="24"/>
    </w:rPr>
  </w:style>
  <w:style w:type="character" w:customStyle="1" w:styleId="apple-style-span">
    <w:name w:val="apple-style-span"/>
    <w:uiPriority w:val="99"/>
    <w:rsid w:val="00762E89"/>
    <w:rPr>
      <w:rFonts w:cs="Times New Roman"/>
    </w:rPr>
  </w:style>
  <w:style w:type="paragraph" w:styleId="NoSpacing">
    <w:name w:val="No Spacing"/>
    <w:link w:val="NoSpacingChar"/>
    <w:uiPriority w:val="1"/>
    <w:qFormat/>
    <w:rsid w:val="00762E89"/>
    <w:pPr>
      <w:spacing w:after="0" w:line="240" w:lineRule="auto"/>
    </w:pPr>
    <w:rPr>
      <w:rFonts w:ascii="Calibri" w:eastAsia="Calibri" w:hAnsi="Calibri" w:cs="Times New Roman"/>
      <w:lang w:val="en-ZA"/>
    </w:rPr>
  </w:style>
  <w:style w:type="character" w:styleId="Emphasis">
    <w:name w:val="Emphasis"/>
    <w:uiPriority w:val="20"/>
    <w:qFormat/>
    <w:rsid w:val="00762E89"/>
    <w:rPr>
      <w:i/>
      <w:iCs/>
    </w:rPr>
  </w:style>
  <w:style w:type="character" w:customStyle="1" w:styleId="CommentSubjectChar">
    <w:name w:val="Comment Subject Char"/>
    <w:basedOn w:val="CommentTextChar"/>
    <w:link w:val="CommentSubject"/>
    <w:uiPriority w:val="99"/>
    <w:semiHidden/>
    <w:rsid w:val="00762E8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762E89"/>
    <w:pPr>
      <w:spacing w:after="0"/>
      <w:jc w:val="left"/>
    </w:pPr>
    <w:rPr>
      <w:rFonts w:ascii="Times New Roman" w:hAnsi="Times New Roman"/>
      <w:b/>
      <w:bCs/>
      <w:lang w:val="en-US"/>
    </w:rPr>
  </w:style>
  <w:style w:type="paragraph" w:customStyle="1" w:styleId="para-flush">
    <w:name w:val="para-flush"/>
    <w:basedOn w:val="Normal"/>
    <w:rsid w:val="00762E89"/>
    <w:pPr>
      <w:spacing w:before="100" w:beforeAutospacing="1" w:after="100" w:afterAutospacing="1"/>
    </w:pPr>
  </w:style>
  <w:style w:type="character" w:customStyle="1" w:styleId="NoSpacingChar">
    <w:name w:val="No Spacing Char"/>
    <w:link w:val="NoSpacing"/>
    <w:uiPriority w:val="1"/>
    <w:locked/>
    <w:rsid w:val="002947C8"/>
    <w:rPr>
      <w:rFonts w:ascii="Calibri" w:eastAsia="Calibri" w:hAnsi="Calibri" w:cs="Times New Roman"/>
      <w:lang w:val="en-ZA"/>
    </w:rPr>
  </w:style>
  <w:style w:type="character" w:styleId="CommentReference">
    <w:name w:val="annotation reference"/>
    <w:basedOn w:val="DefaultParagraphFont"/>
    <w:semiHidden/>
    <w:unhideWhenUsed/>
    <w:rsid w:val="001652DB"/>
    <w:rPr>
      <w:sz w:val="16"/>
      <w:szCs w:val="16"/>
    </w:rPr>
  </w:style>
  <w:style w:type="numbering" w:customStyle="1" w:styleId="ImportedStyle4">
    <w:name w:val="Imported Style 4"/>
    <w:rsid w:val="00420D20"/>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mwoombola@sadc.int" TargetMode="External"/><Relationship Id="rId18" Type="http://schemas.openxmlformats.org/officeDocument/2006/relationships/header" Target="header3.xml"/><Relationship Id="rId26" Type="http://schemas.openxmlformats.org/officeDocument/2006/relationships/hyperlink" Target="http://www.sadc.int/member-states/malawi/" TargetMode="External"/><Relationship Id="rId39" Type="http://schemas.openxmlformats.org/officeDocument/2006/relationships/footer" Target="footer6.xml"/><Relationship Id="rId21" Type="http://schemas.openxmlformats.org/officeDocument/2006/relationships/hyperlink" Target="http://www.sadc.int/member-states/angola/" TargetMode="External"/><Relationship Id="rId34" Type="http://schemas.openxmlformats.org/officeDocument/2006/relationships/hyperlink" Target="http://www.sadc.int/member-states/zambia/" TargetMode="External"/><Relationship Id="rId42" Type="http://schemas.openxmlformats.org/officeDocument/2006/relationships/header" Target="header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1.xml"/><Relationship Id="rId29" Type="http://schemas.openxmlformats.org/officeDocument/2006/relationships/hyperlink" Target="http://www.sadc.int/member-states/namib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mikuwa@sadc.int" TargetMode="External"/><Relationship Id="rId24" Type="http://schemas.openxmlformats.org/officeDocument/2006/relationships/hyperlink" Target="http://www.sadc.int/member-states/lesotho/" TargetMode="External"/><Relationship Id="rId32" Type="http://schemas.openxmlformats.org/officeDocument/2006/relationships/hyperlink" Target="http://www.sadc.int/member-states/swaziland/" TargetMode="External"/><Relationship Id="rId37" Type="http://schemas.openxmlformats.org/officeDocument/2006/relationships/footer" Target="footer4.xml"/><Relationship Id="rId40" Type="http://schemas.openxmlformats.org/officeDocument/2006/relationships/footer" Target="footer7.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www.sadc.int/member-states/dr-congo/" TargetMode="External"/><Relationship Id="rId28" Type="http://schemas.openxmlformats.org/officeDocument/2006/relationships/hyperlink" Target="http://www.sadc.int/member-states/mozambique/" TargetMode="External"/><Relationship Id="rId36" Type="http://schemas.openxmlformats.org/officeDocument/2006/relationships/header" Target="header5.xml"/><Relationship Id="rId10" Type="http://schemas.openxmlformats.org/officeDocument/2006/relationships/hyperlink" Target="mailto:tenders@sadc.int" TargetMode="External"/><Relationship Id="rId19" Type="http://schemas.openxmlformats.org/officeDocument/2006/relationships/footer" Target="footer3.xml"/><Relationship Id="rId31" Type="http://schemas.openxmlformats.org/officeDocument/2006/relationships/hyperlink" Target="http://www.sadc.int/member-states/south-africa/"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iplomatic@sadc.int" TargetMode="External"/><Relationship Id="rId14" Type="http://schemas.openxmlformats.org/officeDocument/2006/relationships/header" Target="header1.xml"/><Relationship Id="rId22" Type="http://schemas.openxmlformats.org/officeDocument/2006/relationships/hyperlink" Target="http://www.sadc.int/member-states/botswana/" TargetMode="External"/><Relationship Id="rId27" Type="http://schemas.openxmlformats.org/officeDocument/2006/relationships/hyperlink" Target="http://www.sadc.int/member-states/mauritius/" TargetMode="External"/><Relationship Id="rId30" Type="http://schemas.openxmlformats.org/officeDocument/2006/relationships/hyperlink" Target="http://www.sadc.int/member-states/seychelles/" TargetMode="External"/><Relationship Id="rId35" Type="http://schemas.openxmlformats.org/officeDocument/2006/relationships/header" Target="header4.xml"/><Relationship Id="rId43" Type="http://schemas.openxmlformats.org/officeDocument/2006/relationships/header" Target="header8.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mailto:vchingalawa@sadc.int" TargetMode="External"/><Relationship Id="rId17" Type="http://schemas.openxmlformats.org/officeDocument/2006/relationships/footer" Target="footer2.xml"/><Relationship Id="rId25" Type="http://schemas.openxmlformats.org/officeDocument/2006/relationships/hyperlink" Target="http://www.sadc.int/member-states/madagascar/" TargetMode="External"/><Relationship Id="rId33" Type="http://schemas.openxmlformats.org/officeDocument/2006/relationships/hyperlink" Target="http://www.sadc.int/member-states/tanzania/" TargetMode="External"/><Relationship Id="rId38" Type="http://schemas.openxmlformats.org/officeDocument/2006/relationships/footer" Target="footer5.xml"/><Relationship Id="rId20" Type="http://schemas.openxmlformats.org/officeDocument/2006/relationships/image" Target="media/image2.jpeg"/><Relationship Id="rId41"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624C9-B0C1-BE4E-AEAD-8F3316A58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28</Pages>
  <Words>6309</Words>
  <Characters>35967</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Haris Piknjač</cp:lastModifiedBy>
  <cp:revision>5</cp:revision>
  <dcterms:created xsi:type="dcterms:W3CDTF">2020-07-09T02:00:00Z</dcterms:created>
  <dcterms:modified xsi:type="dcterms:W3CDTF">2020-07-15T05:40:00Z</dcterms:modified>
</cp:coreProperties>
</file>