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D779C9" w:rsidRDefault="00D17A8A" w:rsidP="00386963">
      <w:pPr>
        <w:pStyle w:val="Absenderfeld"/>
        <w:framePr w:wrap="around"/>
        <w:rPr>
          <w:lang w:val="en-GB"/>
        </w:rPr>
      </w:pPr>
      <w:r>
        <w:rPr>
          <w:lang w:val="en-GB"/>
        </w:rPr>
        <w:t xml:space="preserve">GIZ Office Gaborone, Private Bag X12, Village, Gaborone </w:t>
      </w:r>
    </w:p>
    <w:p w14:paraId="220D7607" w14:textId="77777777" w:rsidR="00386963" w:rsidRPr="00D779C9" w:rsidRDefault="00386963" w:rsidP="00D17A8A">
      <w:pPr>
        <w:pStyle w:val="Adressat"/>
        <w:framePr w:h="245" w:hRule="exact" w:wrap="around"/>
        <w:rPr>
          <w:lang w:val="en-GB"/>
        </w:rPr>
      </w:pPr>
    </w:p>
    <w:bookmarkStart w:id="0" w:name="IntZusatz"/>
    <w:p w14:paraId="79759D1E" w14:textId="77777777" w:rsidR="00B35590" w:rsidRPr="00D779C9" w:rsidRDefault="00551064" w:rsidP="00B35590">
      <w:pPr>
        <w:pStyle w:val="Marginalleiste1"/>
        <w:framePr w:wrap="around" w:x="8787" w:y="2674"/>
        <w:rPr>
          <w:b/>
          <w:lang w:val="en-GB"/>
        </w:rPr>
      </w:pPr>
      <w:r w:rsidRPr="00D779C9">
        <w:rPr>
          <w:b/>
          <w:lang w:val="en-GB"/>
        </w:rPr>
        <w:fldChar w:fldCharType="begin">
          <w:ffData>
            <w:name w:val="IntZusatz"/>
            <w:enabled/>
            <w:calcOnExit w:val="0"/>
            <w:textInput/>
          </w:ffData>
        </w:fldChar>
      </w:r>
      <w:r w:rsidRPr="00D779C9">
        <w:rPr>
          <w:b/>
          <w:lang w:val="en-GB"/>
        </w:rPr>
        <w:instrText xml:space="preserve"> FORMTEXT </w:instrText>
      </w:r>
      <w:r w:rsidRPr="00D779C9">
        <w:rPr>
          <w:b/>
          <w:lang w:val="en-GB"/>
        </w:rPr>
      </w:r>
      <w:r w:rsidRPr="00D779C9">
        <w:rPr>
          <w:b/>
          <w:lang w:val="en-GB"/>
        </w:rPr>
        <w:fldChar w:fldCharType="separate"/>
      </w:r>
      <w:r w:rsidR="00D779C9">
        <w:rPr>
          <w:b/>
          <w:lang w:val="en-GB"/>
        </w:rPr>
        <w:t>German Development Cooperation</w:t>
      </w:r>
      <w:r w:rsidRPr="00D779C9">
        <w:rPr>
          <w:b/>
          <w:lang w:val="en-GB"/>
        </w:rPr>
        <w:fldChar w:fldCharType="end"/>
      </w:r>
      <w:bookmarkEnd w:id="0"/>
    </w:p>
    <w:p w14:paraId="3019790B" w14:textId="77777777" w:rsidR="00D779C9" w:rsidRDefault="00D779C9" w:rsidP="00D779C9">
      <w:pPr>
        <w:pStyle w:val="Marginalleiste1"/>
        <w:framePr w:wrap="around" w:x="8787" w:y="2674"/>
        <w:rPr>
          <w:b/>
          <w:lang w:val="en-GB"/>
        </w:rPr>
      </w:pPr>
      <w:bookmarkStart w:id="1" w:name="Strasse"/>
      <w:bookmarkStart w:id="2" w:name="tw_marginal"/>
      <w:r>
        <w:rPr>
          <w:b/>
          <w:lang w:val="en-GB"/>
        </w:rPr>
        <w:t>GIZ Office Gaborone</w:t>
      </w:r>
    </w:p>
    <w:p w14:paraId="5C455943" w14:textId="77777777" w:rsidR="00D779C9" w:rsidRDefault="00D779C9" w:rsidP="00D779C9">
      <w:pPr>
        <w:pStyle w:val="Marginalleiste1"/>
        <w:framePr w:wrap="around" w:x="8787" w:y="2674"/>
        <w:rPr>
          <w:b/>
          <w:lang w:val="en-GB"/>
        </w:rPr>
      </w:pPr>
    </w:p>
    <w:p w14:paraId="6B7E3701" w14:textId="77777777" w:rsidR="00D779C9" w:rsidRDefault="00D779C9" w:rsidP="00D779C9">
      <w:pPr>
        <w:pStyle w:val="Marginalleiste1"/>
        <w:framePr w:wrap="around" w:x="8787" w:y="2674"/>
        <w:rPr>
          <w:b/>
          <w:lang w:val="en-GB"/>
        </w:rPr>
      </w:pPr>
      <w:r>
        <w:rPr>
          <w:b/>
          <w:lang w:val="en-GB"/>
        </w:rPr>
        <w:t xml:space="preserve">1st floor Marula House, New CBD,  </w:t>
      </w:r>
    </w:p>
    <w:p w14:paraId="64110F22" w14:textId="77777777" w:rsidR="00D779C9" w:rsidRDefault="00D779C9" w:rsidP="00D779C9">
      <w:pPr>
        <w:pStyle w:val="Marginalleiste1"/>
        <w:framePr w:wrap="around" w:x="8787" w:y="2674"/>
        <w:rPr>
          <w:b/>
          <w:lang w:val="en-GB"/>
        </w:rPr>
      </w:pPr>
      <w:r>
        <w:rPr>
          <w:b/>
          <w:lang w:val="en-GB"/>
        </w:rPr>
        <w:t>Plot 54358, Prime Plaza,</w:t>
      </w:r>
    </w:p>
    <w:p w14:paraId="7D7E693C" w14:textId="77777777" w:rsidR="00D779C9" w:rsidRDefault="00D779C9" w:rsidP="00D779C9">
      <w:pPr>
        <w:pStyle w:val="Marginalleiste1"/>
        <w:framePr w:wrap="around" w:x="8787" w:y="2674"/>
        <w:rPr>
          <w:b/>
          <w:lang w:val="en-GB"/>
        </w:rPr>
      </w:pPr>
      <w:r>
        <w:rPr>
          <w:b/>
          <w:lang w:val="en-GB"/>
        </w:rPr>
        <w:t>Gaborone, Botswana</w:t>
      </w:r>
    </w:p>
    <w:bookmarkEnd w:id="1"/>
    <w:p w14:paraId="7598137C" w14:textId="77777777" w:rsidR="00D779C9" w:rsidRPr="00D17A8A" w:rsidRDefault="00D779C9" w:rsidP="00D779C9">
      <w:pPr>
        <w:pStyle w:val="Marginalleiste1"/>
        <w:framePr w:wrap="around" w:x="8787" w:y="2674"/>
        <w:rPr>
          <w:lang w:val="en-US"/>
        </w:rPr>
      </w:pPr>
      <w:r w:rsidRPr="00D17A8A">
        <w:rPr>
          <w:lang w:val="en-US"/>
        </w:rPr>
        <w:t>T</w:t>
      </w:r>
      <w:r w:rsidRPr="00D17A8A">
        <w:rPr>
          <w:lang w:val="en-US"/>
        </w:rPr>
        <w:tab/>
      </w:r>
      <w:bookmarkStart w:id="3" w:name="Telefon"/>
      <w:r>
        <w:fldChar w:fldCharType="begin">
          <w:ffData>
            <w:name w:val="Telefon"/>
            <w:enabled/>
            <w:calcOnExit w:val="0"/>
            <w:textInput/>
          </w:ffData>
        </w:fldChar>
      </w:r>
      <w:r w:rsidRPr="00D17A8A">
        <w:rPr>
          <w:lang w:val="en-US"/>
        </w:rPr>
        <w:instrText xml:space="preserve"> FORMTEXT </w:instrText>
      </w:r>
      <w:r>
        <w:fldChar w:fldCharType="separate"/>
      </w:r>
      <w:r w:rsidRPr="00D17A8A">
        <w:rPr>
          <w:lang w:val="en-US"/>
        </w:rPr>
        <w:t>+2673957400</w:t>
      </w:r>
      <w:r>
        <w:fldChar w:fldCharType="end"/>
      </w:r>
      <w:bookmarkEnd w:id="3"/>
    </w:p>
    <w:p w14:paraId="66308371" w14:textId="77777777" w:rsidR="00D779C9" w:rsidRPr="00235621" w:rsidRDefault="00D779C9" w:rsidP="00D779C9">
      <w:pPr>
        <w:pStyle w:val="Marginalleiste1"/>
        <w:framePr w:wrap="around" w:x="8787" w:y="2674"/>
        <w:rPr>
          <w:lang w:val="en-US"/>
        </w:rPr>
      </w:pPr>
      <w:r w:rsidRPr="00235621">
        <w:rPr>
          <w:lang w:val="en-US"/>
        </w:rPr>
        <w:t>F</w:t>
      </w:r>
      <w:r w:rsidRPr="00235621">
        <w:rPr>
          <w:lang w:val="en-US"/>
        </w:rPr>
        <w:tab/>
      </w:r>
      <w:bookmarkStart w:id="4" w:name="Fax"/>
      <w:r>
        <w:fldChar w:fldCharType="begin">
          <w:ffData>
            <w:name w:val="Fax"/>
            <w:enabled/>
            <w:calcOnExit w:val="0"/>
            <w:textInput/>
          </w:ffData>
        </w:fldChar>
      </w:r>
      <w:r w:rsidRPr="00235621">
        <w:rPr>
          <w:lang w:val="en-US"/>
        </w:rPr>
        <w:instrText xml:space="preserve"> FORMTEXT </w:instrText>
      </w:r>
      <w:r>
        <w:fldChar w:fldCharType="separate"/>
      </w:r>
      <w:r w:rsidRPr="00235621">
        <w:rPr>
          <w:lang w:val="en-US"/>
        </w:rPr>
        <w:t>+2673959750</w:t>
      </w:r>
      <w:r>
        <w:fldChar w:fldCharType="end"/>
      </w:r>
      <w:bookmarkEnd w:id="4"/>
    </w:p>
    <w:p w14:paraId="2BCBF080" w14:textId="77777777" w:rsidR="00D779C9" w:rsidRPr="00D17A8A" w:rsidRDefault="00D17A8A" w:rsidP="00D779C9">
      <w:pPr>
        <w:pStyle w:val="Marginalleiste1"/>
        <w:framePr w:wrap="around" w:x="8787" w:y="2674"/>
        <w:rPr>
          <w:lang w:val="en-US"/>
        </w:rPr>
      </w:pPr>
      <w:r w:rsidRPr="00D17A8A">
        <w:rPr>
          <w:lang w:val="en-US"/>
        </w:rPr>
        <w:t>Email: dimpho.keitseng@giz.de</w:t>
      </w:r>
    </w:p>
    <w:p w14:paraId="49D6265B" w14:textId="77777777" w:rsidR="00D779C9" w:rsidRPr="00D17A8A" w:rsidRDefault="00D779C9" w:rsidP="00D779C9">
      <w:pPr>
        <w:pStyle w:val="Marginalleiste1"/>
        <w:framePr w:wrap="around" w:x="8787" w:y="2674"/>
        <w:rPr>
          <w:lang w:val="en-US"/>
        </w:rPr>
      </w:pPr>
      <w:bookmarkStart w:id="5" w:name="AddInternet"/>
      <w:r w:rsidRPr="00D17A8A">
        <w:rPr>
          <w:lang w:val="en-US"/>
        </w:rPr>
        <w:t xml:space="preserve"> </w:t>
      </w:r>
      <w:bookmarkEnd w:id="5"/>
    </w:p>
    <w:p w14:paraId="378A5251" w14:textId="77777777" w:rsidR="00D779C9" w:rsidRDefault="00D779C9" w:rsidP="00D779C9">
      <w:pPr>
        <w:pStyle w:val="Marginalleiste1"/>
        <w:framePr w:wrap="around" w:x="8787" w:y="2674"/>
        <w:rPr>
          <w:lang w:val="en-GB"/>
        </w:rPr>
      </w:pPr>
      <w:bookmarkStart w:id="6" w:name="tw_yoursign"/>
      <w:r>
        <w:rPr>
          <w:lang w:val="en-GB"/>
        </w:rPr>
        <w:t>Your reference</w:t>
      </w:r>
      <w:bookmarkEnd w:id="6"/>
      <w:r>
        <w:rPr>
          <w:lang w:val="en-GB"/>
        </w:rPr>
        <w:t xml:space="preserve"> </w:t>
      </w:r>
      <w:bookmarkStart w:id="7" w:name="Nachricht"/>
      <w:r>
        <w:fldChar w:fldCharType="begin">
          <w:ffData>
            <w:name w:val="Nachricht"/>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7"/>
    </w:p>
    <w:p w14:paraId="5084BE6C" w14:textId="77777777" w:rsidR="00D779C9" w:rsidRPr="00D17A8A" w:rsidRDefault="00D779C9" w:rsidP="00D779C9">
      <w:pPr>
        <w:pStyle w:val="Marginalleiste1"/>
        <w:framePr w:wrap="around" w:x="8787" w:y="2674"/>
        <w:rPr>
          <w:lang w:val="en-US"/>
        </w:rPr>
      </w:pPr>
      <w:bookmarkStart w:id="8" w:name="tw_oursign"/>
      <w:r>
        <w:rPr>
          <w:lang w:val="en-GB"/>
        </w:rPr>
        <w:t>Our reference</w:t>
      </w:r>
      <w:bookmarkEnd w:id="8"/>
      <w:r>
        <w:rPr>
          <w:lang w:val="en-GB"/>
        </w:rPr>
        <w:t xml:space="preserve"> </w:t>
      </w:r>
      <w:bookmarkStart w:id="9" w:name="Zeichen"/>
      <w:r>
        <w:fldChar w:fldCharType="begin">
          <w:ffData>
            <w:name w:val="Zeichen"/>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9"/>
      <w:r>
        <w:rPr>
          <w:lang w:val="en-GB"/>
        </w:rPr>
        <w:br/>
      </w:r>
    </w:p>
    <w:p w14:paraId="0F8A1CA4" w14:textId="224C0A7D" w:rsidR="00D779C9" w:rsidRPr="001E3134" w:rsidRDefault="00C2357C" w:rsidP="00D779C9">
      <w:pPr>
        <w:pStyle w:val="Marginalleiste1"/>
        <w:framePr w:wrap="around" w:x="8787" w:y="2674"/>
        <w:rPr>
          <w:lang w:val="en-ZA"/>
        </w:rPr>
      </w:pPr>
      <w:r w:rsidRPr="001E3134">
        <w:rPr>
          <w:lang w:val="en-ZA"/>
        </w:rPr>
        <w:t xml:space="preserve">Date: </w:t>
      </w:r>
      <w:r w:rsidR="00500940">
        <w:rPr>
          <w:lang w:val="en-ZA"/>
        </w:rPr>
        <w:t>28</w:t>
      </w:r>
      <w:r w:rsidRPr="001E3134">
        <w:rPr>
          <w:vertAlign w:val="superscript"/>
          <w:lang w:val="en-ZA"/>
        </w:rPr>
        <w:t>th</w:t>
      </w:r>
      <w:r w:rsidRPr="001E3134">
        <w:rPr>
          <w:lang w:val="en-ZA"/>
        </w:rPr>
        <w:t xml:space="preserve"> </w:t>
      </w:r>
      <w:r w:rsidR="00500940">
        <w:rPr>
          <w:lang w:val="en-ZA"/>
        </w:rPr>
        <w:t>January</w:t>
      </w:r>
      <w:r w:rsidRPr="001E3134">
        <w:rPr>
          <w:lang w:val="en-ZA"/>
        </w:rPr>
        <w:t xml:space="preserve"> 202</w:t>
      </w:r>
      <w:r w:rsidR="00500940">
        <w:rPr>
          <w:lang w:val="en-ZA"/>
        </w:rPr>
        <w:t>1</w:t>
      </w:r>
    </w:p>
    <w:p w14:paraId="4079662B" w14:textId="77777777" w:rsidR="00D779C9" w:rsidRPr="00D17A8A" w:rsidRDefault="00D779C9" w:rsidP="00D779C9">
      <w:pPr>
        <w:pStyle w:val="Marginalleiste2"/>
        <w:framePr w:wrap="around" w:x="8788" w:y="6201"/>
      </w:pPr>
      <w:r w:rsidRPr="00D17A8A">
        <w:t>Deutsche Gesellschaft für</w:t>
      </w:r>
    </w:p>
    <w:p w14:paraId="0C514801" w14:textId="77777777" w:rsidR="00D779C9" w:rsidRPr="00D17A8A" w:rsidRDefault="00D779C9" w:rsidP="00D779C9">
      <w:pPr>
        <w:pStyle w:val="Marginalleiste2"/>
        <w:framePr w:wrap="around" w:x="8788" w:y="6201"/>
      </w:pPr>
      <w:r w:rsidRPr="00D17A8A">
        <w:t>Internationale Zusammenarbeit (GIZ) GmbH</w:t>
      </w:r>
    </w:p>
    <w:p w14:paraId="254413AD" w14:textId="77777777" w:rsidR="00D779C9" w:rsidRPr="00D17A8A" w:rsidRDefault="00D779C9" w:rsidP="00D779C9">
      <w:pPr>
        <w:pStyle w:val="Marginalleiste2"/>
        <w:framePr w:wrap="around" w:x="8788" w:y="6201"/>
      </w:pPr>
    </w:p>
    <w:p w14:paraId="3FB38800" w14:textId="77777777" w:rsidR="00D779C9" w:rsidRPr="001E3134" w:rsidRDefault="00D779C9" w:rsidP="00D779C9">
      <w:pPr>
        <w:pStyle w:val="Marginalleiste2"/>
        <w:framePr w:wrap="around" w:x="8788" w:y="6201"/>
        <w:rPr>
          <w:lang w:val="en-ZA"/>
        </w:rPr>
      </w:pPr>
      <w:r w:rsidRPr="001E3134">
        <w:rPr>
          <w:lang w:val="en-ZA"/>
        </w:rPr>
        <w:t>Registered offices</w:t>
      </w:r>
    </w:p>
    <w:p w14:paraId="65752BA9" w14:textId="77777777" w:rsidR="00D779C9" w:rsidRPr="001E3134" w:rsidRDefault="00D779C9" w:rsidP="00D779C9">
      <w:pPr>
        <w:pStyle w:val="Marginalleiste2"/>
        <w:framePr w:wrap="around" w:x="8788" w:y="6201"/>
        <w:rPr>
          <w:lang w:val="en-ZA"/>
        </w:rPr>
      </w:pPr>
      <w:r w:rsidRPr="001E3134">
        <w:rPr>
          <w:lang w:val="en-ZA"/>
        </w:rPr>
        <w:t>Bonn and Eschborn, Germany</w:t>
      </w:r>
    </w:p>
    <w:p w14:paraId="5B18CD0E" w14:textId="77777777" w:rsidR="00D779C9" w:rsidRPr="001E3134" w:rsidRDefault="00D779C9" w:rsidP="00D779C9">
      <w:pPr>
        <w:pStyle w:val="Marginalleiste2"/>
        <w:framePr w:wrap="around" w:x="8788" w:y="6201"/>
        <w:rPr>
          <w:lang w:val="en-ZA"/>
        </w:rPr>
      </w:pPr>
    </w:p>
    <w:p w14:paraId="617F8A0B" w14:textId="77777777" w:rsidR="00D779C9" w:rsidRPr="00D17A8A" w:rsidRDefault="00D779C9" w:rsidP="00D779C9">
      <w:pPr>
        <w:pStyle w:val="Marginalleiste2"/>
        <w:framePr w:wrap="around" w:x="8788" w:y="6201"/>
      </w:pPr>
      <w:r w:rsidRPr="00D17A8A">
        <w:t>Friedrich-Ebert-Allee 32 + 36</w:t>
      </w:r>
    </w:p>
    <w:p w14:paraId="74DFC0C7" w14:textId="77777777" w:rsidR="00D779C9" w:rsidRPr="00D17A8A" w:rsidRDefault="00D779C9" w:rsidP="00D779C9">
      <w:pPr>
        <w:pStyle w:val="Marginalleiste2"/>
        <w:framePr w:wrap="around" w:x="8788" w:y="6201"/>
      </w:pPr>
      <w:r w:rsidRPr="00D17A8A">
        <w:t>53113 Bonn, Germany</w:t>
      </w:r>
    </w:p>
    <w:p w14:paraId="46F38B01" w14:textId="77777777" w:rsidR="00D779C9" w:rsidRPr="00D17A8A" w:rsidRDefault="00D779C9" w:rsidP="00D779C9">
      <w:pPr>
        <w:pStyle w:val="Marginalleiste2"/>
        <w:framePr w:wrap="around" w:x="8788" w:y="6201"/>
      </w:pPr>
      <w:r w:rsidRPr="00D17A8A">
        <w:t>T</w:t>
      </w:r>
      <w:r w:rsidRPr="00D17A8A">
        <w:tab/>
        <w:t>+49 228 44 60-0</w:t>
      </w:r>
    </w:p>
    <w:p w14:paraId="082870D2" w14:textId="77777777" w:rsidR="00D779C9" w:rsidRPr="00D17A8A" w:rsidRDefault="00D779C9" w:rsidP="00D779C9">
      <w:pPr>
        <w:pStyle w:val="Marginalleiste2"/>
        <w:framePr w:wrap="around" w:x="8788" w:y="6201"/>
      </w:pPr>
      <w:r w:rsidRPr="00D17A8A">
        <w:t>F</w:t>
      </w:r>
      <w:r w:rsidRPr="00D17A8A">
        <w:tab/>
        <w:t>+49 228 44 60-17 66</w:t>
      </w:r>
    </w:p>
    <w:p w14:paraId="127CD865" w14:textId="77777777" w:rsidR="00D779C9" w:rsidRPr="00D17A8A" w:rsidRDefault="00D779C9" w:rsidP="00D779C9">
      <w:pPr>
        <w:pStyle w:val="Marginalleiste2"/>
        <w:framePr w:wrap="around" w:x="8788" w:y="6201"/>
      </w:pPr>
    </w:p>
    <w:p w14:paraId="5A8665B1" w14:textId="77777777" w:rsidR="00D779C9" w:rsidRPr="00D17A8A" w:rsidRDefault="00D779C9" w:rsidP="00D779C9">
      <w:pPr>
        <w:pStyle w:val="Marginalleiste2"/>
        <w:framePr w:wrap="around" w:x="8788" w:y="6201"/>
      </w:pPr>
      <w:r w:rsidRPr="00D17A8A">
        <w:t>Dag-Hammarskjöld-Weg 1 - 5</w:t>
      </w:r>
    </w:p>
    <w:p w14:paraId="70F830AF" w14:textId="77777777" w:rsidR="00D779C9" w:rsidRPr="001E3134" w:rsidRDefault="00D779C9" w:rsidP="00D779C9">
      <w:pPr>
        <w:pStyle w:val="Marginalleiste2"/>
        <w:framePr w:wrap="around" w:x="8788" w:y="6201"/>
      </w:pPr>
      <w:r w:rsidRPr="001E3134">
        <w:t>65760 Eschborn, Germany</w:t>
      </w:r>
    </w:p>
    <w:p w14:paraId="7C708D4D" w14:textId="77777777" w:rsidR="00D779C9" w:rsidRPr="00394859" w:rsidRDefault="00D779C9" w:rsidP="00D779C9">
      <w:pPr>
        <w:pStyle w:val="Marginalleiste2"/>
        <w:framePr w:wrap="around" w:x="8788" w:y="6201"/>
        <w:rPr>
          <w:lang w:val="en-ZA"/>
        </w:rPr>
      </w:pPr>
      <w:r w:rsidRPr="00394859">
        <w:rPr>
          <w:lang w:val="en-ZA"/>
        </w:rPr>
        <w:t>T</w:t>
      </w:r>
      <w:r w:rsidRPr="00394859">
        <w:rPr>
          <w:lang w:val="en-ZA"/>
        </w:rPr>
        <w:tab/>
        <w:t>+49 61 96 79-0</w:t>
      </w:r>
    </w:p>
    <w:p w14:paraId="04E9BA30" w14:textId="77777777" w:rsidR="00D779C9" w:rsidRPr="00394859" w:rsidRDefault="00D779C9" w:rsidP="00D779C9">
      <w:pPr>
        <w:pStyle w:val="Marginalleiste2"/>
        <w:framePr w:wrap="around" w:x="8788" w:y="6201"/>
        <w:rPr>
          <w:lang w:val="en-ZA"/>
        </w:rPr>
      </w:pPr>
      <w:r w:rsidRPr="00394859">
        <w:rPr>
          <w:lang w:val="en-ZA"/>
        </w:rPr>
        <w:t>F</w:t>
      </w:r>
      <w:r w:rsidRPr="00394859">
        <w:rPr>
          <w:lang w:val="en-ZA"/>
        </w:rPr>
        <w:tab/>
        <w:t>+49 61 96 79-11 15</w:t>
      </w:r>
    </w:p>
    <w:p w14:paraId="1598769E" w14:textId="77777777" w:rsidR="00D779C9" w:rsidRPr="00394859" w:rsidRDefault="00D779C9" w:rsidP="00D779C9">
      <w:pPr>
        <w:pStyle w:val="Marginalleiste2"/>
        <w:framePr w:wrap="around" w:x="8788" w:y="6201"/>
        <w:rPr>
          <w:lang w:val="en-ZA"/>
        </w:rPr>
      </w:pPr>
    </w:p>
    <w:p w14:paraId="150B4133" w14:textId="77777777" w:rsidR="00D779C9" w:rsidRPr="00394859" w:rsidRDefault="00D779C9" w:rsidP="00D779C9">
      <w:pPr>
        <w:pStyle w:val="Marginalleiste2"/>
        <w:framePr w:wrap="around" w:x="8788" w:y="6201"/>
        <w:rPr>
          <w:lang w:val="en-ZA"/>
        </w:rPr>
      </w:pPr>
      <w:r w:rsidRPr="00394859">
        <w:rPr>
          <w:lang w:val="en-ZA"/>
        </w:rPr>
        <w:t>E</w:t>
      </w:r>
      <w:r w:rsidRPr="00394859">
        <w:rPr>
          <w:lang w:val="en-ZA"/>
        </w:rPr>
        <w:tab/>
      </w:r>
      <w:bookmarkStart w:id="10" w:name="AllgEmail"/>
      <w:r w:rsidRPr="00394859">
        <w:rPr>
          <w:lang w:val="en-ZA"/>
        </w:rPr>
        <w:t>info@giz.de</w:t>
      </w:r>
      <w:bookmarkEnd w:id="10"/>
    </w:p>
    <w:p w14:paraId="6BD10509" w14:textId="77777777" w:rsidR="00D779C9" w:rsidRPr="00D779C9" w:rsidRDefault="00D779C9" w:rsidP="00D779C9">
      <w:pPr>
        <w:pStyle w:val="Marginalleiste2"/>
        <w:framePr w:wrap="around" w:x="8788" w:y="6201"/>
        <w:rPr>
          <w:lang w:val="en-GB"/>
        </w:rPr>
      </w:pPr>
      <w:r w:rsidRPr="00D779C9">
        <w:rPr>
          <w:lang w:val="en-GB"/>
        </w:rPr>
        <w:t>I</w:t>
      </w:r>
      <w:r w:rsidRPr="00D779C9">
        <w:rPr>
          <w:lang w:val="en-GB"/>
        </w:rPr>
        <w:tab/>
      </w:r>
      <w:bookmarkStart w:id="11" w:name="AllgInternet"/>
      <w:r w:rsidRPr="00D779C9">
        <w:rPr>
          <w:lang w:val="en-GB"/>
        </w:rPr>
        <w:t>www.giz.de</w:t>
      </w:r>
      <w:bookmarkEnd w:id="11"/>
    </w:p>
    <w:p w14:paraId="4CBB1D5C" w14:textId="77777777" w:rsidR="00D779C9" w:rsidRPr="00D779C9" w:rsidRDefault="00D779C9" w:rsidP="00D779C9">
      <w:pPr>
        <w:pStyle w:val="Marginalleiste2"/>
        <w:framePr w:wrap="around" w:x="8788" w:y="6201"/>
        <w:rPr>
          <w:lang w:val="en-GB"/>
        </w:rPr>
      </w:pPr>
    </w:p>
    <w:p w14:paraId="41622C43" w14:textId="77777777" w:rsidR="00D779C9" w:rsidRPr="00D779C9" w:rsidRDefault="00D779C9" w:rsidP="00D779C9">
      <w:pPr>
        <w:pStyle w:val="Marginalleiste2"/>
        <w:framePr w:wrap="around" w:x="8788" w:y="6201"/>
        <w:rPr>
          <w:lang w:val="en-GB"/>
        </w:rPr>
      </w:pPr>
      <w:r w:rsidRPr="00D779C9">
        <w:rPr>
          <w:lang w:val="en-GB"/>
        </w:rPr>
        <w:t>Registered at</w:t>
      </w:r>
    </w:p>
    <w:p w14:paraId="6E48D802"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7B93C47A" w14:textId="77777777" w:rsidR="00D779C9" w:rsidRPr="00D779C9" w:rsidRDefault="00D779C9" w:rsidP="00D779C9">
      <w:pPr>
        <w:pStyle w:val="Marginalleiste2"/>
        <w:framePr w:wrap="around" w:x="8788" w:y="6201"/>
        <w:rPr>
          <w:lang w:val="en-GB"/>
        </w:rPr>
      </w:pPr>
      <w:r w:rsidRPr="00D779C9">
        <w:rPr>
          <w:lang w:val="en-GB"/>
        </w:rPr>
        <w:t>Bonn, Germany</w:t>
      </w:r>
    </w:p>
    <w:p w14:paraId="6EE570FB" w14:textId="77777777" w:rsidR="00D779C9" w:rsidRPr="00D779C9" w:rsidRDefault="00D779C9" w:rsidP="00D779C9">
      <w:pPr>
        <w:pStyle w:val="Marginalleiste2"/>
        <w:framePr w:wrap="around" w:x="8788" w:y="6201"/>
        <w:rPr>
          <w:lang w:val="en-GB"/>
        </w:rPr>
      </w:pPr>
      <w:r w:rsidRPr="00D779C9">
        <w:rPr>
          <w:lang w:val="en-GB"/>
        </w:rPr>
        <w:t>Registration no. HRB 18384</w:t>
      </w:r>
    </w:p>
    <w:p w14:paraId="732C4657" w14:textId="77777777" w:rsidR="00D779C9" w:rsidRPr="001E3134" w:rsidRDefault="00D779C9" w:rsidP="00D779C9">
      <w:pPr>
        <w:pStyle w:val="Marginalleiste2"/>
        <w:framePr w:wrap="around" w:x="8788" w:y="6201"/>
      </w:pPr>
      <w:r w:rsidRPr="001E3134">
        <w:t>Local court (Amtsgericht)</w:t>
      </w:r>
    </w:p>
    <w:p w14:paraId="04936CDF" w14:textId="77777777" w:rsidR="00D779C9" w:rsidRPr="001E3134" w:rsidRDefault="00D779C9" w:rsidP="00D779C9">
      <w:pPr>
        <w:pStyle w:val="Marginalleiste2"/>
        <w:framePr w:wrap="around" w:x="8788" w:y="6201"/>
      </w:pPr>
      <w:r w:rsidRPr="001E3134">
        <w:t>Frankfurt am Main, Germany</w:t>
      </w:r>
    </w:p>
    <w:p w14:paraId="26C464D4" w14:textId="77777777" w:rsidR="00D779C9" w:rsidRPr="00D779C9" w:rsidRDefault="00D779C9" w:rsidP="00D779C9">
      <w:pPr>
        <w:pStyle w:val="Marginalleiste2"/>
        <w:framePr w:wrap="around" w:x="8788" w:y="6201"/>
        <w:rPr>
          <w:lang w:val="en-GB"/>
        </w:rPr>
      </w:pPr>
      <w:r w:rsidRPr="00D779C9">
        <w:rPr>
          <w:lang w:val="en-GB"/>
        </w:rPr>
        <w:t>Registration no. HRB 12394</w:t>
      </w:r>
    </w:p>
    <w:p w14:paraId="575CED3C" w14:textId="77777777" w:rsidR="00D779C9" w:rsidRPr="00D779C9" w:rsidRDefault="00D779C9" w:rsidP="00D779C9">
      <w:pPr>
        <w:pStyle w:val="Marginalleiste2"/>
        <w:framePr w:wrap="around" w:x="8788" w:y="6201"/>
        <w:rPr>
          <w:lang w:val="en-GB"/>
        </w:rPr>
      </w:pPr>
      <w:bookmarkStart w:id="12" w:name="tw_noexternal_1"/>
      <w:bookmarkEnd w:id="12"/>
    </w:p>
    <w:p w14:paraId="2305F6EF" w14:textId="77777777" w:rsidR="00D779C9" w:rsidRPr="00D779C9" w:rsidRDefault="00D779C9" w:rsidP="00D779C9">
      <w:pPr>
        <w:pStyle w:val="Marginalleiste2"/>
        <w:framePr w:wrap="around" w:x="8788" w:y="6201"/>
        <w:rPr>
          <w:lang w:val="en-GB"/>
        </w:rPr>
      </w:pPr>
      <w:r w:rsidRPr="00D779C9">
        <w:rPr>
          <w:lang w:val="en-GB"/>
        </w:rPr>
        <w:t>Chairman of the Supervisory Board</w:t>
      </w:r>
    </w:p>
    <w:p w14:paraId="36DEE406" w14:textId="77777777" w:rsidR="00D779C9" w:rsidRPr="00D779C9" w:rsidRDefault="00D779C9" w:rsidP="00D779C9">
      <w:pPr>
        <w:pStyle w:val="Marginalleiste2"/>
        <w:framePr w:wrap="around" w:x="8788" w:y="6201"/>
        <w:rPr>
          <w:lang w:val="en-GB"/>
        </w:rPr>
      </w:pPr>
      <w:r w:rsidRPr="00D779C9">
        <w:rPr>
          <w:lang w:val="en-GB"/>
        </w:rPr>
        <w:t xml:space="preserve">Martin </w:t>
      </w:r>
      <w:proofErr w:type="spellStart"/>
      <w:r w:rsidRPr="00D779C9">
        <w:rPr>
          <w:lang w:val="en-GB"/>
        </w:rPr>
        <w:t>Jäger</w:t>
      </w:r>
      <w:proofErr w:type="spellEnd"/>
      <w:r w:rsidRPr="00D779C9">
        <w:rPr>
          <w:lang w:val="en-GB"/>
        </w:rPr>
        <w:t>, State Secretary</w:t>
      </w:r>
    </w:p>
    <w:p w14:paraId="1FDE92AC" w14:textId="77777777" w:rsidR="00D779C9" w:rsidRPr="00D779C9" w:rsidRDefault="00D779C9" w:rsidP="00D779C9">
      <w:pPr>
        <w:pStyle w:val="Marginalleiste2"/>
        <w:framePr w:wrap="around" w:x="8788" w:y="6201"/>
        <w:rPr>
          <w:lang w:val="en-GB"/>
        </w:rPr>
      </w:pPr>
    </w:p>
    <w:p w14:paraId="38AD97D1" w14:textId="77777777" w:rsidR="00D779C9" w:rsidRPr="00D779C9" w:rsidRDefault="00D779C9" w:rsidP="00D779C9">
      <w:pPr>
        <w:pStyle w:val="Marginalleiste2"/>
        <w:framePr w:wrap="around" w:x="8788" w:y="6201"/>
        <w:rPr>
          <w:lang w:val="en-GB"/>
        </w:rPr>
      </w:pPr>
      <w:r w:rsidRPr="00D779C9">
        <w:rPr>
          <w:lang w:val="en-GB"/>
        </w:rPr>
        <w:t>Management Board</w:t>
      </w:r>
    </w:p>
    <w:p w14:paraId="76A603C4" w14:textId="77777777" w:rsidR="00D779C9" w:rsidRPr="00D17A8A" w:rsidRDefault="00D779C9" w:rsidP="00D779C9">
      <w:pPr>
        <w:pStyle w:val="Marginalleiste2"/>
        <w:framePr w:wrap="around" w:x="8788" w:y="6201"/>
      </w:pPr>
      <w:r w:rsidRPr="00D17A8A">
        <w:t>Tanja Gönner (Chair)</w:t>
      </w:r>
    </w:p>
    <w:p w14:paraId="59EB640C" w14:textId="77777777" w:rsidR="00D779C9" w:rsidRPr="00D17A8A" w:rsidRDefault="00D779C9" w:rsidP="00D779C9">
      <w:pPr>
        <w:pStyle w:val="Marginalleiste2"/>
        <w:framePr w:wrap="around" w:x="8788" w:y="6201"/>
      </w:pPr>
      <w:r w:rsidRPr="00D17A8A">
        <w:t>Thorsten Schäfer-Gümbel</w:t>
      </w:r>
    </w:p>
    <w:p w14:paraId="366A054A" w14:textId="77777777" w:rsidR="00D779C9" w:rsidRPr="00D17A8A" w:rsidRDefault="00D779C9" w:rsidP="00D779C9">
      <w:pPr>
        <w:pStyle w:val="Marginalleiste2"/>
        <w:framePr w:wrap="around" w:x="8788" w:y="6201"/>
      </w:pPr>
      <w:bookmarkStart w:id="13" w:name="tw_noexternal_2"/>
    </w:p>
    <w:bookmarkEnd w:id="2"/>
    <w:bookmarkEnd w:id="13"/>
    <w:p w14:paraId="1C59B510" w14:textId="77777777" w:rsidR="00D17A8A" w:rsidRPr="00235621" w:rsidRDefault="00D17A8A" w:rsidP="00D17A8A">
      <w:pPr>
        <w:spacing w:line="240" w:lineRule="auto"/>
        <w:rPr>
          <w:bCs/>
          <w:lang w:val="de-DE" w:eastAsia="de-DE"/>
        </w:rPr>
      </w:pPr>
    </w:p>
    <w:p w14:paraId="3883DDBC" w14:textId="77777777" w:rsidR="00D17A8A" w:rsidRPr="00235621" w:rsidRDefault="00D17A8A" w:rsidP="00D17A8A">
      <w:pPr>
        <w:spacing w:line="240" w:lineRule="auto"/>
        <w:rPr>
          <w:b/>
          <w:lang w:val="de-DE" w:eastAsia="de-DE"/>
        </w:rPr>
      </w:pPr>
    </w:p>
    <w:p w14:paraId="7C2C1976" w14:textId="77777777" w:rsidR="00B226C8" w:rsidRPr="00235621" w:rsidRDefault="00B226C8" w:rsidP="00D17A8A">
      <w:pPr>
        <w:spacing w:line="240" w:lineRule="auto"/>
        <w:rPr>
          <w:b/>
          <w:lang w:val="de-DE" w:eastAsia="de-DE"/>
        </w:rPr>
      </w:pPr>
    </w:p>
    <w:p w14:paraId="364103ED" w14:textId="77777777" w:rsidR="00B226C8" w:rsidRPr="00235621" w:rsidRDefault="00B226C8" w:rsidP="00D17A8A">
      <w:pPr>
        <w:spacing w:line="240" w:lineRule="auto"/>
        <w:rPr>
          <w:b/>
          <w:lang w:val="de-DE" w:eastAsia="de-DE"/>
        </w:rPr>
      </w:pPr>
    </w:p>
    <w:p w14:paraId="35DE549B" w14:textId="1E3D0836" w:rsidR="00D17A8A" w:rsidRPr="00CB6FC8" w:rsidRDefault="00D17A8A" w:rsidP="00D17A8A">
      <w:pPr>
        <w:spacing w:line="240" w:lineRule="auto"/>
        <w:rPr>
          <w:b/>
          <w:lang w:val="en-GB" w:eastAsia="de-DE"/>
        </w:rPr>
      </w:pPr>
      <w:r>
        <w:rPr>
          <w:b/>
          <w:lang w:val="en-GB" w:eastAsia="de-DE"/>
        </w:rPr>
        <w:t>Reference number:</w:t>
      </w:r>
      <w:r w:rsidR="00C2357C">
        <w:rPr>
          <w:b/>
          <w:lang w:val="en-GB" w:eastAsia="de-DE"/>
        </w:rPr>
        <w:tab/>
        <w:t xml:space="preserve">        </w:t>
      </w:r>
      <w:r w:rsidR="00500940">
        <w:rPr>
          <w:b/>
          <w:sz w:val="22"/>
          <w:szCs w:val="22"/>
          <w:lang w:val="en-GB" w:eastAsia="de-DE"/>
        </w:rPr>
        <w:t>83373698</w:t>
      </w:r>
    </w:p>
    <w:p w14:paraId="2D6099F3" w14:textId="2A0DCF7B" w:rsidR="00D17A8A" w:rsidRDefault="00D17A8A" w:rsidP="00D17A8A">
      <w:pPr>
        <w:spacing w:line="240" w:lineRule="auto"/>
        <w:ind w:left="2552" w:hanging="2552"/>
        <w:rPr>
          <w:b/>
          <w:lang w:val="en-GB" w:eastAsia="de-DE"/>
        </w:rPr>
      </w:pPr>
      <w:r w:rsidRPr="00CB6FC8">
        <w:rPr>
          <w:b/>
          <w:lang w:val="en-GB" w:eastAsia="de-DE"/>
        </w:rPr>
        <w:t>Processing no.:</w:t>
      </w:r>
      <w:r w:rsidRPr="00CB6FC8">
        <w:rPr>
          <w:b/>
          <w:lang w:val="en-GB" w:eastAsia="de-DE"/>
        </w:rPr>
        <w:tab/>
      </w:r>
      <w:r w:rsidR="000728CD">
        <w:rPr>
          <w:b/>
          <w:lang w:val="en-GB" w:eastAsia="de-DE"/>
        </w:rPr>
        <w:t>17.2034.1.021</w:t>
      </w:r>
      <w:r w:rsidR="00500940">
        <w:rPr>
          <w:b/>
          <w:lang w:val="en-GB" w:eastAsia="de-DE"/>
        </w:rPr>
        <w:t>.00</w:t>
      </w:r>
    </w:p>
    <w:p w14:paraId="47B96FF9" w14:textId="70D7EB6D" w:rsidR="00C2357C" w:rsidRPr="00CB6FC8" w:rsidRDefault="00C2357C" w:rsidP="00D17A8A">
      <w:pPr>
        <w:spacing w:line="240" w:lineRule="auto"/>
        <w:ind w:left="2552" w:hanging="2552"/>
        <w:rPr>
          <w:b/>
          <w:lang w:val="en-GB" w:eastAsia="de-DE"/>
        </w:rPr>
      </w:pPr>
      <w:r>
        <w:rPr>
          <w:b/>
          <w:lang w:val="en-GB" w:eastAsia="de-DE"/>
        </w:rPr>
        <w:t>Project name:</w:t>
      </w:r>
      <w:r>
        <w:rPr>
          <w:b/>
          <w:lang w:val="en-GB" w:eastAsia="de-DE"/>
        </w:rPr>
        <w:tab/>
      </w:r>
      <w:r>
        <w:t xml:space="preserve">SADC/GIZ </w:t>
      </w:r>
      <w:r w:rsidR="000728CD">
        <w:t>CESARE Peace, Security and Good Governance</w:t>
      </w:r>
    </w:p>
    <w:p w14:paraId="6DFEB85F" w14:textId="2AAE043F" w:rsidR="00D17A8A" w:rsidRPr="00CB6FC8" w:rsidRDefault="00D17A8A" w:rsidP="00D17A8A">
      <w:pPr>
        <w:spacing w:line="240" w:lineRule="auto"/>
        <w:ind w:left="2552" w:hanging="2552"/>
        <w:rPr>
          <w:lang w:val="en-GB" w:eastAsia="de-DE"/>
        </w:rPr>
      </w:pPr>
      <w:r w:rsidRPr="00CB6FC8">
        <w:rPr>
          <w:b/>
          <w:lang w:val="en-GB" w:eastAsia="de-DE"/>
        </w:rPr>
        <w:t>Project title:</w:t>
      </w:r>
      <w:r w:rsidRPr="00CB6FC8">
        <w:rPr>
          <w:lang w:val="en-GB" w:eastAsia="de-DE"/>
        </w:rPr>
        <w:tab/>
      </w:r>
      <w:bookmarkStart w:id="14" w:name="_Hlk49952144"/>
      <w:r w:rsidR="000728CD" w:rsidRPr="000728CD">
        <w:rPr>
          <w:lang w:val="en-GB" w:eastAsia="de-DE"/>
        </w:rPr>
        <w:t>Feasibility Asses</w:t>
      </w:r>
      <w:r w:rsidR="000728CD">
        <w:rPr>
          <w:lang w:val="en-GB" w:eastAsia="de-DE"/>
        </w:rPr>
        <w:t>sment</w:t>
      </w:r>
      <w:r w:rsidR="000728CD" w:rsidRPr="000728CD">
        <w:rPr>
          <w:lang w:val="en-GB" w:eastAsia="de-DE"/>
        </w:rPr>
        <w:t xml:space="preserve"> of Establishing </w:t>
      </w:r>
      <w:r w:rsidR="000728CD">
        <w:rPr>
          <w:lang w:val="en-GB" w:eastAsia="de-DE"/>
        </w:rPr>
        <w:t xml:space="preserve">a </w:t>
      </w:r>
      <w:r w:rsidR="000728CD" w:rsidRPr="000728CD">
        <w:rPr>
          <w:lang w:val="en-GB" w:eastAsia="de-DE"/>
        </w:rPr>
        <w:t xml:space="preserve">Regional Anti-Corruption Information Sharing Centre </w:t>
      </w:r>
      <w:r w:rsidR="000728CD">
        <w:rPr>
          <w:lang w:val="en-GB" w:eastAsia="de-DE"/>
        </w:rPr>
        <w:t xml:space="preserve"> </w:t>
      </w:r>
      <w:bookmarkEnd w:id="14"/>
    </w:p>
    <w:p w14:paraId="5FF3FE16" w14:textId="77777777" w:rsidR="00D17A8A" w:rsidRPr="00CB6FC8" w:rsidRDefault="00D17A8A" w:rsidP="00D17A8A">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2E676949" w14:textId="77777777" w:rsidR="00D17A8A" w:rsidRDefault="00D17A8A" w:rsidP="00D17A8A">
      <w:pPr>
        <w:spacing w:line="240" w:lineRule="auto"/>
        <w:rPr>
          <w:lang w:val="en-GB" w:eastAsia="de-DE"/>
        </w:rPr>
      </w:pPr>
    </w:p>
    <w:p w14:paraId="503EE072" w14:textId="77777777" w:rsidR="00D17A8A" w:rsidRPr="00CB6FC8" w:rsidRDefault="00D17A8A" w:rsidP="00D17A8A">
      <w:pPr>
        <w:spacing w:line="240" w:lineRule="auto"/>
        <w:rPr>
          <w:lang w:val="en-GB" w:eastAsia="de-DE"/>
        </w:rPr>
      </w:pPr>
    </w:p>
    <w:p w14:paraId="173567D5" w14:textId="77777777" w:rsidR="00D17A8A" w:rsidRPr="00CB6FC8" w:rsidRDefault="00D17A8A" w:rsidP="00D17A8A">
      <w:pPr>
        <w:spacing w:line="240" w:lineRule="auto"/>
        <w:rPr>
          <w:lang w:val="en-GB" w:eastAsia="de-DE"/>
        </w:rPr>
      </w:pPr>
    </w:p>
    <w:p w14:paraId="76DD17DD" w14:textId="77777777" w:rsidR="00D17A8A" w:rsidRPr="005F14BC" w:rsidRDefault="00D17A8A" w:rsidP="00D17A8A">
      <w:pPr>
        <w:spacing w:after="200" w:line="288" w:lineRule="auto"/>
        <w:jc w:val="both"/>
        <w:rPr>
          <w:sz w:val="22"/>
          <w:szCs w:val="22"/>
          <w:lang w:val="en-GB" w:eastAsia="de-DE"/>
        </w:rPr>
      </w:pPr>
      <w:r w:rsidRPr="005F14BC">
        <w:rPr>
          <w:sz w:val="22"/>
          <w:szCs w:val="22"/>
          <w:lang w:val="en-GB" w:eastAsia="de-DE"/>
        </w:rPr>
        <w:t>Dear Sir/Madam,</w:t>
      </w:r>
    </w:p>
    <w:p w14:paraId="1AE9700D" w14:textId="0C56E28A" w:rsidR="00D17A8A" w:rsidRPr="005F14BC" w:rsidRDefault="00D17A8A" w:rsidP="00D17A8A">
      <w:pPr>
        <w:spacing w:line="240" w:lineRule="auto"/>
        <w:jc w:val="both"/>
        <w:rPr>
          <w:sz w:val="22"/>
          <w:szCs w:val="22"/>
          <w:lang w:val="en-GB" w:eastAsia="de-DE"/>
        </w:rPr>
      </w:pPr>
      <w:r w:rsidRPr="005F14BC">
        <w:rPr>
          <w:sz w:val="22"/>
          <w:szCs w:val="22"/>
          <w:lang w:val="en-GB" w:eastAsia="de-DE"/>
        </w:rPr>
        <w:t>The German International Cooperation (GIZ) supports the</w:t>
      </w:r>
      <w:r w:rsidR="000728CD">
        <w:rPr>
          <w:sz w:val="22"/>
          <w:szCs w:val="22"/>
          <w:lang w:val="en-GB" w:eastAsia="de-DE"/>
        </w:rPr>
        <w:t xml:space="preserve"> SADC</w:t>
      </w:r>
      <w:r w:rsidRPr="005F14BC">
        <w:rPr>
          <w:sz w:val="22"/>
          <w:szCs w:val="22"/>
          <w:lang w:val="en-GB" w:eastAsia="de-DE"/>
        </w:rPr>
        <w:t xml:space="preserve"> </w:t>
      </w:r>
      <w:r w:rsidR="000728CD">
        <w:rPr>
          <w:sz w:val="22"/>
          <w:szCs w:val="22"/>
          <w:lang w:val="en-GB" w:eastAsia="de-DE"/>
        </w:rPr>
        <w:t>Organ Directorate – Peace, Security and Good Governance</w:t>
      </w:r>
      <w:r w:rsidRPr="005F14BC">
        <w:rPr>
          <w:sz w:val="22"/>
          <w:szCs w:val="22"/>
          <w:lang w:val="en-GB" w:eastAsia="de-DE"/>
        </w:rPr>
        <w:t>, in the implementation of</w:t>
      </w:r>
      <w:r w:rsidR="001424EA">
        <w:rPr>
          <w:sz w:val="22"/>
          <w:szCs w:val="22"/>
          <w:lang w:val="en-GB" w:eastAsia="de-DE"/>
        </w:rPr>
        <w:t xml:space="preserve"> The SADC </w:t>
      </w:r>
      <w:r w:rsidR="001424EA" w:rsidRPr="001424EA">
        <w:rPr>
          <w:sz w:val="22"/>
          <w:szCs w:val="22"/>
          <w:lang w:val="en-GB" w:eastAsia="de-DE"/>
        </w:rPr>
        <w:t>Regional Indicative Strategic Development Plan (RISDP-2020-2030)</w:t>
      </w:r>
      <w:r w:rsidR="001424EA">
        <w:rPr>
          <w:sz w:val="22"/>
          <w:szCs w:val="22"/>
          <w:lang w:val="en-GB" w:eastAsia="de-DE"/>
        </w:rPr>
        <w:t xml:space="preserve">, SADC Protocol Against Corruption and </w:t>
      </w:r>
      <w:r w:rsidR="001424EA" w:rsidRPr="001424EA">
        <w:rPr>
          <w:sz w:val="22"/>
          <w:szCs w:val="22"/>
          <w:lang w:val="en-GB" w:eastAsia="de-DE"/>
        </w:rPr>
        <w:t xml:space="preserve">SADC </w:t>
      </w:r>
      <w:r w:rsidRPr="005F14BC">
        <w:rPr>
          <w:sz w:val="22"/>
          <w:szCs w:val="22"/>
          <w:lang w:val="en-GB" w:eastAsia="de-DE"/>
        </w:rPr>
        <w:t>through the SADC/GIZ Project “</w:t>
      </w:r>
      <w:r w:rsidR="001424EA" w:rsidRPr="001424EA">
        <w:rPr>
          <w:sz w:val="22"/>
          <w:szCs w:val="22"/>
          <w:lang w:val="en-GB" w:eastAsia="de-DE"/>
        </w:rPr>
        <w:t>Cooperation for the Enhancement of SADC Regional Economic Integration (CESARE)</w:t>
      </w:r>
      <w:r w:rsidR="001424EA">
        <w:rPr>
          <w:sz w:val="22"/>
          <w:szCs w:val="22"/>
          <w:lang w:val="en-GB" w:eastAsia="de-DE"/>
        </w:rPr>
        <w:t xml:space="preserve"> – Measure Peace, Security and Good Governance (PSGG)</w:t>
      </w:r>
      <w:r w:rsidRPr="005F14BC">
        <w:rPr>
          <w:sz w:val="22"/>
          <w:szCs w:val="22"/>
          <w:lang w:val="en-GB" w:eastAsia="de-DE"/>
        </w:rPr>
        <w:t xml:space="preserve">”. </w:t>
      </w:r>
    </w:p>
    <w:p w14:paraId="087C5275" w14:textId="77777777" w:rsidR="00D17A8A" w:rsidRPr="005F14BC" w:rsidRDefault="00D17A8A" w:rsidP="00D17A8A">
      <w:pPr>
        <w:spacing w:line="240" w:lineRule="auto"/>
        <w:jc w:val="both"/>
        <w:rPr>
          <w:sz w:val="22"/>
          <w:szCs w:val="22"/>
          <w:lang w:val="en-GB" w:eastAsia="de-DE"/>
        </w:rPr>
      </w:pPr>
    </w:p>
    <w:p w14:paraId="6F35F5FA" w14:textId="3CFCE104" w:rsidR="00F3673E" w:rsidRDefault="004D7B79" w:rsidP="004D7B79">
      <w:pPr>
        <w:spacing w:line="240" w:lineRule="auto"/>
        <w:jc w:val="both"/>
        <w:rPr>
          <w:sz w:val="22"/>
          <w:szCs w:val="22"/>
        </w:rPr>
      </w:pPr>
      <w:r w:rsidRPr="005F14BC">
        <w:rPr>
          <w:sz w:val="22"/>
          <w:szCs w:val="22"/>
        </w:rPr>
        <w:t xml:space="preserve">To facilitate the implementation of the SADC </w:t>
      </w:r>
      <w:r w:rsidR="003F1AC5" w:rsidRPr="001424EA">
        <w:rPr>
          <w:sz w:val="22"/>
          <w:szCs w:val="22"/>
          <w:lang w:val="en-GB" w:eastAsia="de-DE"/>
        </w:rPr>
        <w:t>Anti-Corruption Strategic Action plan for 2018-2022</w:t>
      </w:r>
      <w:r w:rsidR="003F1AC5" w:rsidRPr="005F14BC">
        <w:rPr>
          <w:sz w:val="22"/>
          <w:szCs w:val="22"/>
          <w:lang w:val="en-GB" w:eastAsia="de-DE"/>
        </w:rPr>
        <w:t xml:space="preserve">, </w:t>
      </w:r>
      <w:r w:rsidR="00F3673E" w:rsidRPr="00F3673E">
        <w:rPr>
          <w:sz w:val="22"/>
          <w:szCs w:val="22"/>
        </w:rPr>
        <w:t xml:space="preserve">the SADC Anti-Corruption Committee (SACC) </w:t>
      </w:r>
      <w:r w:rsidR="00F3673E">
        <w:rPr>
          <w:sz w:val="22"/>
          <w:szCs w:val="22"/>
        </w:rPr>
        <w:t xml:space="preserve">was </w:t>
      </w:r>
      <w:r w:rsidR="00F3673E" w:rsidRPr="00F3673E">
        <w:rPr>
          <w:sz w:val="22"/>
          <w:szCs w:val="22"/>
        </w:rPr>
        <w:t xml:space="preserve">established under Article 11 of the </w:t>
      </w:r>
      <w:r w:rsidR="00F3673E">
        <w:rPr>
          <w:sz w:val="22"/>
          <w:szCs w:val="22"/>
        </w:rPr>
        <w:t>P</w:t>
      </w:r>
      <w:r w:rsidR="00F3673E" w:rsidRPr="00F3673E">
        <w:rPr>
          <w:sz w:val="22"/>
          <w:szCs w:val="22"/>
        </w:rPr>
        <w:t xml:space="preserve">rotocol. </w:t>
      </w:r>
      <w:r w:rsidR="00F3673E">
        <w:rPr>
          <w:sz w:val="22"/>
          <w:szCs w:val="22"/>
        </w:rPr>
        <w:t xml:space="preserve">The </w:t>
      </w:r>
      <w:r w:rsidR="001E3134">
        <w:rPr>
          <w:sz w:val="22"/>
          <w:szCs w:val="22"/>
        </w:rPr>
        <w:t>SACC</w:t>
      </w:r>
      <w:r w:rsidR="00F3673E">
        <w:rPr>
          <w:sz w:val="22"/>
          <w:szCs w:val="22"/>
        </w:rPr>
        <w:t xml:space="preserve"> is tasked with guiding the implementation of the Action Plan and advice the SADC Organ Secretariat on the same. </w:t>
      </w:r>
    </w:p>
    <w:p w14:paraId="6ACD0133" w14:textId="77777777" w:rsidR="00F3673E" w:rsidRDefault="00F3673E" w:rsidP="004D7B79">
      <w:pPr>
        <w:spacing w:line="240" w:lineRule="auto"/>
        <w:jc w:val="both"/>
        <w:rPr>
          <w:sz w:val="22"/>
          <w:szCs w:val="22"/>
        </w:rPr>
      </w:pPr>
    </w:p>
    <w:p w14:paraId="6F141875" w14:textId="60D0D9B2" w:rsidR="004D7B79" w:rsidRPr="005F14BC" w:rsidRDefault="004D7B79" w:rsidP="00D17A8A">
      <w:pPr>
        <w:spacing w:line="240" w:lineRule="auto"/>
        <w:jc w:val="both"/>
        <w:rPr>
          <w:sz w:val="22"/>
          <w:szCs w:val="22"/>
          <w:lang w:val="en-GB" w:eastAsia="de-DE"/>
        </w:rPr>
      </w:pPr>
      <w:r w:rsidRPr="005F14BC">
        <w:rPr>
          <w:sz w:val="22"/>
          <w:szCs w:val="22"/>
        </w:rPr>
        <w:t xml:space="preserve"> </w:t>
      </w:r>
      <w:r w:rsidRPr="005F14BC">
        <w:rPr>
          <w:sz w:val="22"/>
          <w:szCs w:val="22"/>
          <w:lang w:val="en-GB" w:eastAsia="de-DE"/>
        </w:rPr>
        <w:t>It is against this backdrop, that</w:t>
      </w:r>
      <w:r w:rsidR="004D7607" w:rsidRPr="005F14BC">
        <w:rPr>
          <w:sz w:val="22"/>
          <w:szCs w:val="22"/>
          <w:lang w:val="en-GB" w:eastAsia="de-DE"/>
        </w:rPr>
        <w:t xml:space="preserve"> </w:t>
      </w:r>
      <w:r w:rsidR="00F3673E">
        <w:rPr>
          <w:sz w:val="22"/>
          <w:szCs w:val="22"/>
          <w:lang w:val="en-GB" w:eastAsia="de-DE"/>
        </w:rPr>
        <w:t>GIZ CESARE-PSGG</w:t>
      </w:r>
      <w:r w:rsidR="004D7607" w:rsidRPr="005F14BC">
        <w:rPr>
          <w:sz w:val="22"/>
          <w:szCs w:val="22"/>
          <w:lang w:val="en-GB" w:eastAsia="de-DE"/>
        </w:rPr>
        <w:t xml:space="preserve"> </w:t>
      </w:r>
      <w:r w:rsidRPr="005F14BC">
        <w:rPr>
          <w:sz w:val="22"/>
          <w:szCs w:val="22"/>
          <w:lang w:val="en-GB" w:eastAsia="de-DE"/>
        </w:rPr>
        <w:t xml:space="preserve">is looking for a consultant to </w:t>
      </w:r>
      <w:r w:rsidR="001E3134">
        <w:rPr>
          <w:sz w:val="22"/>
          <w:szCs w:val="22"/>
          <w:lang w:val="en-GB" w:eastAsia="de-DE"/>
        </w:rPr>
        <w:t xml:space="preserve">conduct analysis on </w:t>
      </w:r>
      <w:r w:rsidR="001E3134" w:rsidRPr="001E3134">
        <w:rPr>
          <w:sz w:val="22"/>
          <w:szCs w:val="22"/>
          <w:lang w:val="en-GB" w:eastAsia="de-DE"/>
        </w:rPr>
        <w:t>the Draft Regional Corruption Assessment Report</w:t>
      </w:r>
      <w:r w:rsidR="00C61812">
        <w:rPr>
          <w:sz w:val="22"/>
          <w:szCs w:val="22"/>
          <w:lang w:val="en-GB" w:eastAsia="de-DE"/>
        </w:rPr>
        <w:t xml:space="preserve"> </w:t>
      </w:r>
      <w:r w:rsidR="001E3134" w:rsidRPr="001E3134">
        <w:rPr>
          <w:sz w:val="22"/>
          <w:szCs w:val="22"/>
          <w:lang w:val="en-GB" w:eastAsia="de-DE"/>
        </w:rPr>
        <w:t>and recommend key policy issues from for consideration by SACC</w:t>
      </w:r>
      <w:r w:rsidR="00C61812">
        <w:rPr>
          <w:sz w:val="22"/>
          <w:szCs w:val="22"/>
          <w:lang w:val="en-GB" w:eastAsia="de-DE"/>
        </w:rPr>
        <w:t xml:space="preserve"> </w:t>
      </w:r>
      <w:r w:rsidR="00500940">
        <w:rPr>
          <w:sz w:val="22"/>
          <w:szCs w:val="22"/>
          <w:lang w:val="en-GB" w:eastAsia="de-DE"/>
        </w:rPr>
        <w:t xml:space="preserve"> as per the Terms of Reference  </w:t>
      </w:r>
      <w:r w:rsidR="00C61812">
        <w:rPr>
          <w:sz w:val="22"/>
          <w:szCs w:val="22"/>
          <w:lang w:val="en-GB" w:eastAsia="de-DE"/>
        </w:rPr>
        <w:t>(</w:t>
      </w:r>
      <w:r w:rsidR="00C61812" w:rsidRPr="00C61812">
        <w:rPr>
          <w:b/>
          <w:sz w:val="22"/>
          <w:szCs w:val="22"/>
          <w:lang w:val="en-GB" w:eastAsia="de-DE"/>
        </w:rPr>
        <w:t xml:space="preserve">Annex </w:t>
      </w:r>
      <w:r w:rsidR="00C61812">
        <w:rPr>
          <w:b/>
          <w:sz w:val="22"/>
          <w:szCs w:val="22"/>
          <w:lang w:val="en-GB" w:eastAsia="de-DE"/>
        </w:rPr>
        <w:t>1</w:t>
      </w:r>
      <w:r w:rsidR="00C61812">
        <w:rPr>
          <w:sz w:val="22"/>
          <w:szCs w:val="22"/>
          <w:lang w:val="en-GB" w:eastAsia="de-DE"/>
        </w:rPr>
        <w:t>)</w:t>
      </w:r>
      <w:r w:rsidR="001E3134">
        <w:rPr>
          <w:sz w:val="22"/>
          <w:szCs w:val="22"/>
          <w:lang w:val="en-GB" w:eastAsia="de-DE"/>
        </w:rPr>
        <w:t>.</w:t>
      </w:r>
      <w:r w:rsidR="001E3134" w:rsidRPr="001E3134">
        <w:rPr>
          <w:sz w:val="22"/>
          <w:szCs w:val="22"/>
          <w:lang w:val="en-GB" w:eastAsia="de-DE"/>
        </w:rPr>
        <w:t>The report</w:t>
      </w:r>
      <w:r w:rsidR="00C61812">
        <w:rPr>
          <w:sz w:val="22"/>
          <w:szCs w:val="22"/>
          <w:lang w:val="en-GB" w:eastAsia="de-DE"/>
        </w:rPr>
        <w:t xml:space="preserve"> </w:t>
      </w:r>
      <w:r w:rsidR="001E3134" w:rsidRPr="001E3134">
        <w:rPr>
          <w:sz w:val="22"/>
          <w:szCs w:val="22"/>
          <w:lang w:val="en-GB" w:eastAsia="de-DE"/>
        </w:rPr>
        <w:t xml:space="preserve">was intended to provide a baseline assessment of efforts that are being undertaken by Member States in the seven areas. The report outlined: </w:t>
      </w:r>
      <w:r w:rsidR="001E3134" w:rsidRPr="00500940">
        <w:rPr>
          <w:b/>
          <w:bCs/>
          <w:sz w:val="22"/>
          <w:szCs w:val="22"/>
          <w:lang w:val="en-GB" w:eastAsia="de-DE"/>
        </w:rPr>
        <w:t>a</w:t>
      </w:r>
      <w:r w:rsidR="001E3134" w:rsidRPr="001E3134">
        <w:rPr>
          <w:sz w:val="22"/>
          <w:szCs w:val="22"/>
          <w:lang w:val="en-GB" w:eastAsia="de-DE"/>
        </w:rPr>
        <w:t xml:space="preserve">) the current status of legal and institutional frameworks in Member States in each of the Seven areas </w:t>
      </w:r>
      <w:r w:rsidR="001E3134" w:rsidRPr="00500940">
        <w:rPr>
          <w:b/>
          <w:bCs/>
          <w:sz w:val="22"/>
          <w:szCs w:val="22"/>
          <w:lang w:val="en-GB" w:eastAsia="de-DE"/>
        </w:rPr>
        <w:t>b)</w:t>
      </w:r>
      <w:r w:rsidR="001E3134" w:rsidRPr="001E3134">
        <w:rPr>
          <w:sz w:val="22"/>
          <w:szCs w:val="22"/>
          <w:lang w:val="en-GB" w:eastAsia="de-DE"/>
        </w:rPr>
        <w:t xml:space="preserve"> recently completed or planned as well as on-going and future efforts intended to improve legislation and strengthen the institutional framework in each of the seven areas. </w:t>
      </w:r>
      <w:r w:rsidR="001E3134" w:rsidRPr="00500940">
        <w:rPr>
          <w:b/>
          <w:bCs/>
          <w:sz w:val="22"/>
          <w:szCs w:val="22"/>
          <w:lang w:val="en-GB" w:eastAsia="de-DE"/>
        </w:rPr>
        <w:t>c</w:t>
      </w:r>
      <w:r w:rsidR="001E3134" w:rsidRPr="001E3134">
        <w:rPr>
          <w:sz w:val="22"/>
          <w:szCs w:val="22"/>
          <w:lang w:val="en-GB" w:eastAsia="de-DE"/>
        </w:rPr>
        <w:t xml:space="preserve">) progress and successes as well as challenges that Member States are encountering in these areas </w:t>
      </w:r>
      <w:r w:rsidR="001E3134" w:rsidRPr="00500940">
        <w:rPr>
          <w:b/>
          <w:bCs/>
          <w:sz w:val="22"/>
          <w:szCs w:val="22"/>
          <w:lang w:val="en-GB" w:eastAsia="de-DE"/>
        </w:rPr>
        <w:t>d</w:t>
      </w:r>
      <w:r w:rsidR="001E3134" w:rsidRPr="001E3134">
        <w:rPr>
          <w:sz w:val="22"/>
          <w:szCs w:val="22"/>
          <w:lang w:val="en-GB" w:eastAsia="de-DE"/>
        </w:rPr>
        <w:t>) Other complementary efforts and initiatives being undertaken by Member States including efforts to strengthen regional and international cooperation in the seven areas. A Draft report which has inputs from SADC Member States has been prepared by the Secretariat and will be the basis of this assignment. The report has further been commented on by the Member States.</w:t>
      </w:r>
      <w:r w:rsidR="00716621">
        <w:rPr>
          <w:sz w:val="22"/>
          <w:szCs w:val="22"/>
          <w:lang w:val="en-GB" w:eastAsia="de-DE"/>
        </w:rPr>
        <w:t xml:space="preserve"> </w:t>
      </w:r>
    </w:p>
    <w:p w14:paraId="70FB22E2" w14:textId="77777777" w:rsidR="004D7B79" w:rsidRPr="005F14BC" w:rsidRDefault="004D7B79" w:rsidP="00D17A8A">
      <w:pPr>
        <w:spacing w:line="240" w:lineRule="auto"/>
        <w:jc w:val="both"/>
        <w:rPr>
          <w:sz w:val="22"/>
          <w:szCs w:val="22"/>
          <w:lang w:val="en-GB" w:eastAsia="de-DE"/>
        </w:rPr>
      </w:pPr>
    </w:p>
    <w:p w14:paraId="6D7624F8" w14:textId="7AC3AF62" w:rsidR="00D17A8A" w:rsidRDefault="00D17A8A" w:rsidP="00D17A8A">
      <w:pPr>
        <w:tabs>
          <w:tab w:val="left" w:pos="708"/>
        </w:tabs>
        <w:spacing w:line="240" w:lineRule="auto"/>
        <w:contextualSpacing/>
        <w:jc w:val="both"/>
        <w:rPr>
          <w:lang w:val="en-ZA" w:eastAsia="en-US"/>
        </w:rPr>
      </w:pPr>
      <w:r w:rsidRPr="005F14BC">
        <w:rPr>
          <w:sz w:val="22"/>
          <w:szCs w:val="22"/>
          <w:lang w:val="en-ZA" w:eastAsia="en-US"/>
        </w:rPr>
        <w:lastRenderedPageBreak/>
        <w:t xml:space="preserve">For more detailed information please refer to the attached Terms of Reference </w:t>
      </w:r>
      <w:r w:rsidR="004D7B79" w:rsidRPr="005F14BC">
        <w:rPr>
          <w:sz w:val="22"/>
          <w:szCs w:val="22"/>
          <w:lang w:val="en-ZA" w:eastAsia="en-US"/>
        </w:rPr>
        <w:t xml:space="preserve">and </w:t>
      </w:r>
      <w:r w:rsidR="004D7607" w:rsidRPr="005F14BC">
        <w:rPr>
          <w:sz w:val="22"/>
          <w:szCs w:val="22"/>
          <w:lang w:val="en-ZA" w:eastAsia="en-US"/>
        </w:rPr>
        <w:t>d</w:t>
      </w:r>
      <w:r w:rsidR="004D7B79" w:rsidRPr="005F14BC">
        <w:rPr>
          <w:sz w:val="22"/>
          <w:szCs w:val="22"/>
          <w:lang w:val="en-ZA" w:eastAsia="en-US"/>
        </w:rPr>
        <w:t xml:space="preserve">raft </w:t>
      </w:r>
      <w:r w:rsidRPr="005F14BC">
        <w:rPr>
          <w:sz w:val="22"/>
          <w:szCs w:val="22"/>
          <w:lang w:val="en-ZA" w:eastAsia="en-US"/>
        </w:rPr>
        <w:t xml:space="preserve">should you be interested in participating in the tender. </w:t>
      </w:r>
    </w:p>
    <w:p w14:paraId="40C426C4" w14:textId="053A74A5" w:rsidR="00B226C8" w:rsidRDefault="00B226C8" w:rsidP="00B226C8">
      <w:pPr>
        <w:pStyle w:val="NoSpacing"/>
        <w:rPr>
          <w:lang w:val="en-GB" w:eastAsia="de-DE"/>
        </w:rPr>
      </w:pPr>
    </w:p>
    <w:p w14:paraId="2E999265" w14:textId="77777777" w:rsidR="00B226C8" w:rsidRDefault="00B226C8" w:rsidP="00B226C8">
      <w:pPr>
        <w:pStyle w:val="NoSpacing"/>
        <w:rPr>
          <w:lang w:val="en-GB" w:eastAsia="de-DE"/>
        </w:rPr>
      </w:pPr>
    </w:p>
    <w:p w14:paraId="74768045" w14:textId="77777777" w:rsidR="00D17A8A" w:rsidRPr="005F14BC" w:rsidRDefault="00D17A8A" w:rsidP="00D17A8A">
      <w:pPr>
        <w:keepNext/>
        <w:spacing w:after="60" w:line="288" w:lineRule="auto"/>
        <w:rPr>
          <w:b/>
          <w:bCs/>
          <w:sz w:val="22"/>
          <w:szCs w:val="22"/>
          <w:lang w:val="en-GB" w:eastAsia="de-DE"/>
        </w:rPr>
      </w:pPr>
      <w:r w:rsidRPr="005F14BC">
        <w:rPr>
          <w:b/>
          <w:bCs/>
          <w:sz w:val="22"/>
          <w:szCs w:val="22"/>
          <w:lang w:val="en-GB" w:eastAsia="de-DE"/>
        </w:rPr>
        <w:t>Submission deadline</w:t>
      </w:r>
    </w:p>
    <w:p w14:paraId="272EA1D3" w14:textId="63F55A5F" w:rsidR="00B226C8" w:rsidRPr="005F14BC" w:rsidRDefault="00B226C8" w:rsidP="00716621">
      <w:pPr>
        <w:jc w:val="both"/>
        <w:rPr>
          <w:sz w:val="22"/>
          <w:szCs w:val="22"/>
          <w:lang w:val="en-GB"/>
        </w:rPr>
      </w:pPr>
      <w:r w:rsidRPr="005F14BC">
        <w:rPr>
          <w:sz w:val="22"/>
          <w:szCs w:val="22"/>
          <w:lang w:val="en-GB"/>
        </w:rPr>
        <w:t xml:space="preserve">Should you be interested in implementing the tasks according the Specifications </w:t>
      </w:r>
      <w:r w:rsidR="00500940">
        <w:rPr>
          <w:sz w:val="22"/>
          <w:szCs w:val="22"/>
          <w:lang w:val="en-GB"/>
        </w:rPr>
        <w:t xml:space="preserve">on the Terms of Reference </w:t>
      </w:r>
      <w:r w:rsidRPr="005F14BC">
        <w:rPr>
          <w:sz w:val="22"/>
          <w:szCs w:val="22"/>
          <w:lang w:val="en-GB"/>
        </w:rPr>
        <w:t>(</w:t>
      </w:r>
      <w:r w:rsidR="005B338C">
        <w:rPr>
          <w:b/>
          <w:sz w:val="22"/>
          <w:szCs w:val="22"/>
          <w:lang w:val="en-GB"/>
        </w:rPr>
        <w:t>Annex 1</w:t>
      </w:r>
      <w:r w:rsidRPr="005F14BC">
        <w:rPr>
          <w:sz w:val="22"/>
          <w:szCs w:val="22"/>
          <w:lang w:val="en-GB"/>
        </w:rPr>
        <w:t xml:space="preserve">), please submit your bid in three </w:t>
      </w:r>
      <w:r w:rsidRPr="00D840E7">
        <w:rPr>
          <w:b/>
          <w:bCs/>
          <w:sz w:val="22"/>
          <w:szCs w:val="22"/>
          <w:lang w:val="en-GB"/>
        </w:rPr>
        <w:t>(3)</w:t>
      </w:r>
      <w:r w:rsidRPr="005F14BC">
        <w:rPr>
          <w:sz w:val="22"/>
          <w:szCs w:val="22"/>
          <w:lang w:val="en-GB"/>
        </w:rPr>
        <w:t xml:space="preserve"> copies at GIZ office </w:t>
      </w:r>
      <w:r w:rsidR="00716621">
        <w:rPr>
          <w:sz w:val="22"/>
          <w:szCs w:val="22"/>
          <w:lang w:val="en-GB"/>
        </w:rPr>
        <w:t xml:space="preserve">latest </w:t>
      </w:r>
      <w:r w:rsidRPr="005F14BC">
        <w:rPr>
          <w:sz w:val="22"/>
          <w:szCs w:val="22"/>
          <w:lang w:val="en-GB"/>
        </w:rPr>
        <w:t xml:space="preserve">by </w:t>
      </w:r>
      <w:r w:rsidRPr="005F14BC">
        <w:rPr>
          <w:b/>
          <w:bCs/>
          <w:sz w:val="22"/>
          <w:szCs w:val="22"/>
          <w:lang w:val="en-GB"/>
        </w:rPr>
        <w:t>Tuesday</w:t>
      </w:r>
      <w:r w:rsidRPr="005F14BC">
        <w:rPr>
          <w:sz w:val="22"/>
          <w:szCs w:val="22"/>
          <w:lang w:val="en-GB"/>
        </w:rPr>
        <w:t xml:space="preserve"> </w:t>
      </w:r>
      <w:r w:rsidR="00716621" w:rsidRPr="00716621">
        <w:rPr>
          <w:b/>
          <w:sz w:val="22"/>
          <w:szCs w:val="22"/>
          <w:lang w:val="en-GB"/>
        </w:rPr>
        <w:t>1</w:t>
      </w:r>
      <w:r w:rsidR="007B250B">
        <w:rPr>
          <w:b/>
          <w:sz w:val="22"/>
          <w:szCs w:val="22"/>
          <w:lang w:val="en-GB"/>
        </w:rPr>
        <w:t>6</w:t>
      </w:r>
      <w:r w:rsidRPr="00716621">
        <w:rPr>
          <w:b/>
          <w:sz w:val="22"/>
          <w:szCs w:val="22"/>
          <w:lang w:val="en-GB"/>
        </w:rPr>
        <w:t>th</w:t>
      </w:r>
      <w:r w:rsidRPr="005F14BC">
        <w:rPr>
          <w:b/>
          <w:sz w:val="22"/>
          <w:szCs w:val="22"/>
          <w:lang w:val="en-GB"/>
        </w:rPr>
        <w:t xml:space="preserve"> </w:t>
      </w:r>
      <w:r w:rsidR="00716621">
        <w:rPr>
          <w:b/>
          <w:sz w:val="22"/>
          <w:szCs w:val="22"/>
          <w:lang w:val="en-GB"/>
        </w:rPr>
        <w:t>February</w:t>
      </w:r>
      <w:r w:rsidRPr="005F14BC">
        <w:rPr>
          <w:b/>
          <w:sz w:val="22"/>
          <w:szCs w:val="22"/>
          <w:lang w:val="en-GB"/>
        </w:rPr>
        <w:t xml:space="preserve"> 202</w:t>
      </w:r>
      <w:r w:rsidR="00716621">
        <w:rPr>
          <w:b/>
          <w:sz w:val="22"/>
          <w:szCs w:val="22"/>
          <w:lang w:val="en-GB"/>
        </w:rPr>
        <w:t>1</w:t>
      </w:r>
      <w:r w:rsidRPr="005F14BC">
        <w:rPr>
          <w:b/>
          <w:sz w:val="22"/>
          <w:szCs w:val="22"/>
          <w:lang w:val="en-GB"/>
        </w:rPr>
        <w:t>, 14:00 p.m.</w:t>
      </w:r>
      <w:r w:rsidRPr="005F14BC">
        <w:rPr>
          <w:b/>
          <w:sz w:val="22"/>
          <w:szCs w:val="22"/>
        </w:rPr>
        <w:t xml:space="preserve"> </w:t>
      </w:r>
      <w:r w:rsidRPr="005F14BC">
        <w:rPr>
          <w:sz w:val="22"/>
          <w:szCs w:val="22"/>
          <w:lang w:val="en-GB"/>
        </w:rPr>
        <w:t xml:space="preserve"> Please note that tender bids submitted by </w:t>
      </w:r>
      <w:r w:rsidRPr="005F14BC">
        <w:rPr>
          <w:b/>
          <w:sz w:val="22"/>
          <w:szCs w:val="22"/>
          <w:lang w:val="en-GB"/>
        </w:rPr>
        <w:t>email</w:t>
      </w:r>
      <w:r w:rsidRPr="005F14BC">
        <w:rPr>
          <w:sz w:val="22"/>
          <w:szCs w:val="22"/>
          <w:lang w:val="en-GB"/>
        </w:rPr>
        <w:t xml:space="preserve"> </w:t>
      </w:r>
      <w:r w:rsidRPr="005F14BC">
        <w:rPr>
          <w:b/>
          <w:sz w:val="22"/>
          <w:szCs w:val="22"/>
          <w:u w:val="single"/>
          <w:lang w:val="en-GB"/>
        </w:rPr>
        <w:t>will not</w:t>
      </w:r>
      <w:r w:rsidRPr="005F14BC">
        <w:rPr>
          <w:sz w:val="22"/>
          <w:szCs w:val="22"/>
          <w:lang w:val="en-GB"/>
        </w:rPr>
        <w:t xml:space="preserve"> be accepted. Kindly send your tender bids by </w:t>
      </w:r>
      <w:r w:rsidRPr="005F14BC">
        <w:rPr>
          <w:b/>
          <w:sz w:val="22"/>
          <w:szCs w:val="22"/>
          <w:lang w:val="en-GB"/>
        </w:rPr>
        <w:t>courier</w:t>
      </w:r>
      <w:r w:rsidRPr="005F14BC">
        <w:rPr>
          <w:sz w:val="22"/>
          <w:szCs w:val="22"/>
          <w:lang w:val="en-GB"/>
        </w:rPr>
        <w:t xml:space="preserve"> or </w:t>
      </w:r>
      <w:r w:rsidRPr="005F14BC">
        <w:rPr>
          <w:b/>
          <w:sz w:val="22"/>
          <w:szCs w:val="22"/>
          <w:lang w:val="en-GB"/>
        </w:rPr>
        <w:t>hand deliver</w:t>
      </w:r>
      <w:r w:rsidRPr="005F14BC">
        <w:rPr>
          <w:sz w:val="22"/>
          <w:szCs w:val="22"/>
          <w:lang w:val="en-GB"/>
        </w:rPr>
        <w:t xml:space="preserve"> to: </w:t>
      </w:r>
    </w:p>
    <w:p w14:paraId="4302E84E" w14:textId="77777777" w:rsidR="00B226C8" w:rsidRPr="005F14BC" w:rsidRDefault="00B226C8" w:rsidP="00B226C8">
      <w:pPr>
        <w:rPr>
          <w:sz w:val="22"/>
          <w:szCs w:val="22"/>
          <w:lang w:val="en-GB"/>
        </w:rPr>
      </w:pPr>
    </w:p>
    <w:p w14:paraId="6196CB34" w14:textId="77777777" w:rsidR="00B226C8" w:rsidRPr="005F14BC" w:rsidRDefault="00B226C8" w:rsidP="00B226C8">
      <w:pPr>
        <w:rPr>
          <w:b/>
          <w:sz w:val="22"/>
          <w:szCs w:val="22"/>
          <w:lang w:val="de-DE" w:eastAsia="de-DE"/>
        </w:rPr>
      </w:pPr>
      <w:r w:rsidRPr="005F14BC">
        <w:rPr>
          <w:b/>
          <w:sz w:val="22"/>
          <w:szCs w:val="22"/>
          <w:lang w:val="de-DE" w:eastAsia="de-DE"/>
        </w:rPr>
        <w:t>Deutsche Gesellschaft für Internationale Zusammenarbeit (GIZ) GmbH</w:t>
      </w:r>
    </w:p>
    <w:p w14:paraId="70FE860B" w14:textId="77777777" w:rsidR="00B226C8" w:rsidRPr="005F14BC" w:rsidRDefault="00B226C8" w:rsidP="00B226C8">
      <w:pPr>
        <w:spacing w:line="240" w:lineRule="auto"/>
        <w:jc w:val="center"/>
        <w:rPr>
          <w:b/>
          <w:sz w:val="22"/>
          <w:szCs w:val="22"/>
          <w:lang w:eastAsia="de-DE"/>
        </w:rPr>
      </w:pPr>
      <w:r w:rsidRPr="005F14BC">
        <w:rPr>
          <w:b/>
          <w:sz w:val="22"/>
          <w:szCs w:val="22"/>
          <w:lang w:eastAsia="de-DE"/>
        </w:rPr>
        <w:t>GIZ Office Gaborone</w:t>
      </w:r>
      <w:r w:rsidRPr="005F14BC">
        <w:rPr>
          <w:b/>
          <w:sz w:val="22"/>
          <w:szCs w:val="22"/>
          <w:lang w:eastAsia="de-DE"/>
        </w:rPr>
        <w:br/>
        <w:t>1</w:t>
      </w:r>
      <w:r w:rsidRPr="005F14BC">
        <w:rPr>
          <w:b/>
          <w:sz w:val="22"/>
          <w:szCs w:val="22"/>
          <w:vertAlign w:val="superscript"/>
          <w:lang w:eastAsia="de-DE"/>
        </w:rPr>
        <w:t>st</w:t>
      </w:r>
      <w:r w:rsidRPr="005F14BC">
        <w:rPr>
          <w:b/>
          <w:sz w:val="22"/>
          <w:szCs w:val="22"/>
          <w:lang w:eastAsia="de-DE"/>
        </w:rPr>
        <w:t xml:space="preserve"> Floor, South Wing, Morula House</w:t>
      </w:r>
    </w:p>
    <w:p w14:paraId="6F69535F" w14:textId="77777777" w:rsidR="00B226C8" w:rsidRPr="005F14BC" w:rsidRDefault="00B226C8" w:rsidP="00B226C8">
      <w:pPr>
        <w:spacing w:line="240" w:lineRule="auto"/>
        <w:jc w:val="center"/>
        <w:rPr>
          <w:b/>
          <w:sz w:val="22"/>
          <w:szCs w:val="22"/>
          <w:lang w:eastAsia="de-DE"/>
        </w:rPr>
      </w:pPr>
      <w:r w:rsidRPr="005F14BC">
        <w:rPr>
          <w:b/>
          <w:sz w:val="22"/>
          <w:szCs w:val="22"/>
          <w:lang w:eastAsia="de-DE"/>
        </w:rPr>
        <w:t>Plot 54358, New CBD</w:t>
      </w:r>
    </w:p>
    <w:p w14:paraId="36B05B9F" w14:textId="77777777" w:rsidR="00B226C8" w:rsidRPr="005F14BC" w:rsidRDefault="00B226C8" w:rsidP="00B226C8">
      <w:pPr>
        <w:keepLines/>
        <w:spacing w:line="240" w:lineRule="auto"/>
        <w:jc w:val="center"/>
        <w:rPr>
          <w:sz w:val="22"/>
          <w:szCs w:val="22"/>
          <w:lang w:val="en-GB"/>
        </w:rPr>
      </w:pPr>
      <w:r w:rsidRPr="005F14BC">
        <w:rPr>
          <w:b/>
          <w:sz w:val="22"/>
          <w:szCs w:val="22"/>
          <w:lang w:val="en-GB" w:eastAsia="de-DE"/>
        </w:rPr>
        <w:t>Gaborone, Botswana</w:t>
      </w:r>
    </w:p>
    <w:p w14:paraId="26B7C332" w14:textId="77777777" w:rsidR="00B226C8" w:rsidRPr="00716621" w:rsidRDefault="00B226C8" w:rsidP="00B226C8">
      <w:pPr>
        <w:keepNext/>
        <w:spacing w:after="60" w:line="288" w:lineRule="auto"/>
        <w:rPr>
          <w:b/>
          <w:bCs/>
          <w:sz w:val="22"/>
          <w:szCs w:val="22"/>
          <w:lang w:val="en-GB" w:eastAsia="de-DE"/>
        </w:rPr>
      </w:pPr>
    </w:p>
    <w:p w14:paraId="01AB2CB1" w14:textId="77777777" w:rsidR="00B226C8" w:rsidRPr="00716621" w:rsidRDefault="00B226C8" w:rsidP="00B226C8">
      <w:pPr>
        <w:rPr>
          <w:b/>
          <w:sz w:val="22"/>
          <w:szCs w:val="22"/>
          <w:lang w:val="en-GB" w:eastAsia="de-DE"/>
        </w:rPr>
      </w:pPr>
      <w:r w:rsidRPr="00716621">
        <w:rPr>
          <w:b/>
          <w:sz w:val="22"/>
          <w:szCs w:val="22"/>
          <w:lang w:val="en-GB" w:eastAsia="de-DE"/>
        </w:rPr>
        <w:t>Labelling of offer</w:t>
      </w:r>
    </w:p>
    <w:p w14:paraId="1EDE32DB" w14:textId="6E4C37E2" w:rsidR="00B226C8" w:rsidRPr="00716621" w:rsidRDefault="00B226C8" w:rsidP="00716621">
      <w:pPr>
        <w:jc w:val="both"/>
        <w:rPr>
          <w:sz w:val="22"/>
          <w:szCs w:val="22"/>
          <w:lang w:val="en-GB" w:eastAsia="de-DE"/>
        </w:rPr>
      </w:pPr>
      <w:r w:rsidRPr="00716621">
        <w:rPr>
          <w:sz w:val="22"/>
          <w:szCs w:val="22"/>
          <w:lang w:val="en-GB" w:eastAsia="de-DE"/>
        </w:rPr>
        <w:t xml:space="preserve">Your bid, comprising the </w:t>
      </w:r>
      <w:r w:rsidRPr="00716621">
        <w:rPr>
          <w:b/>
          <w:bCs/>
          <w:sz w:val="22"/>
          <w:szCs w:val="22"/>
          <w:lang w:val="en-GB" w:eastAsia="de-DE"/>
        </w:rPr>
        <w:t>technical offer</w:t>
      </w:r>
      <w:r w:rsidRPr="00716621">
        <w:rPr>
          <w:sz w:val="22"/>
          <w:szCs w:val="22"/>
          <w:lang w:val="en-GB" w:eastAsia="de-DE"/>
        </w:rPr>
        <w:t xml:space="preserve"> and the </w:t>
      </w:r>
      <w:r w:rsidRPr="00716621">
        <w:rPr>
          <w:b/>
          <w:bCs/>
          <w:sz w:val="22"/>
          <w:szCs w:val="22"/>
          <w:lang w:val="en-GB" w:eastAsia="de-DE"/>
        </w:rPr>
        <w:t>price offer</w:t>
      </w:r>
      <w:r w:rsidRPr="00716621">
        <w:rPr>
          <w:sz w:val="22"/>
          <w:szCs w:val="22"/>
          <w:lang w:val="en-GB" w:eastAsia="de-DE"/>
        </w:rPr>
        <w:t xml:space="preserve">, must be clearly marked as such and submitted in a package containing two envelopes. The price offer must always be separate from the technical offer and placed in a separate envelope. Kindly send </w:t>
      </w:r>
      <w:r w:rsidR="005F14BC" w:rsidRPr="00716621">
        <w:rPr>
          <w:sz w:val="22"/>
          <w:szCs w:val="22"/>
          <w:lang w:val="en-GB" w:eastAsia="de-DE"/>
        </w:rPr>
        <w:t xml:space="preserve">1 </w:t>
      </w:r>
      <w:r w:rsidRPr="00716621">
        <w:rPr>
          <w:sz w:val="22"/>
          <w:szCs w:val="22"/>
          <w:lang w:val="en-GB" w:eastAsia="de-DE"/>
        </w:rPr>
        <w:t xml:space="preserve">original and </w:t>
      </w:r>
      <w:r w:rsidR="00D840E7">
        <w:rPr>
          <w:sz w:val="22"/>
          <w:szCs w:val="22"/>
          <w:lang w:val="en-GB" w:eastAsia="de-DE"/>
        </w:rPr>
        <w:t>2</w:t>
      </w:r>
      <w:r w:rsidRPr="00716621">
        <w:rPr>
          <w:sz w:val="22"/>
          <w:szCs w:val="22"/>
          <w:lang w:val="en-GB" w:eastAsia="de-DE"/>
        </w:rPr>
        <w:t xml:space="preserve"> copies of technical </w:t>
      </w:r>
      <w:r w:rsidR="005F14BC" w:rsidRPr="00716621">
        <w:rPr>
          <w:sz w:val="22"/>
          <w:szCs w:val="22"/>
          <w:lang w:val="en-GB" w:eastAsia="de-DE"/>
        </w:rPr>
        <w:t xml:space="preserve">offers </w:t>
      </w:r>
      <w:r w:rsidRPr="00716621">
        <w:rPr>
          <w:sz w:val="22"/>
          <w:szCs w:val="22"/>
          <w:lang w:val="en-GB" w:eastAsia="de-DE"/>
        </w:rPr>
        <w:t xml:space="preserve">and 1 (one) financial </w:t>
      </w:r>
      <w:r w:rsidR="005F14BC" w:rsidRPr="00716621">
        <w:rPr>
          <w:sz w:val="22"/>
          <w:szCs w:val="22"/>
          <w:lang w:val="en-GB" w:eastAsia="de-DE"/>
        </w:rPr>
        <w:t>offer</w:t>
      </w:r>
      <w:r w:rsidRPr="00716621">
        <w:rPr>
          <w:sz w:val="22"/>
          <w:szCs w:val="22"/>
          <w:lang w:val="en-GB" w:eastAsia="de-DE"/>
        </w:rPr>
        <w:t>.</w:t>
      </w:r>
    </w:p>
    <w:p w14:paraId="36EFC13E" w14:textId="77777777" w:rsidR="00B226C8" w:rsidRPr="00716621" w:rsidRDefault="00B226C8" w:rsidP="00B226C8">
      <w:pPr>
        <w:rPr>
          <w:sz w:val="22"/>
          <w:szCs w:val="22"/>
          <w:lang w:val="en-GB" w:eastAsia="de-DE"/>
        </w:rPr>
      </w:pPr>
    </w:p>
    <w:p w14:paraId="55BFA663" w14:textId="473C6FBC" w:rsidR="00B226C8" w:rsidRPr="00716621" w:rsidRDefault="00B226C8" w:rsidP="00B226C8">
      <w:pPr>
        <w:pStyle w:val="NoSpacing"/>
        <w:rPr>
          <w:sz w:val="22"/>
          <w:szCs w:val="22"/>
        </w:rPr>
      </w:pPr>
      <w:r w:rsidRPr="00716621">
        <w:rPr>
          <w:sz w:val="22"/>
          <w:szCs w:val="22"/>
        </w:rPr>
        <w:t xml:space="preserve">The envelope containing the </w:t>
      </w:r>
      <w:r w:rsidRPr="00716621">
        <w:rPr>
          <w:sz w:val="22"/>
          <w:szCs w:val="22"/>
          <w:lang w:val="en-GB" w:eastAsia="de-DE"/>
        </w:rPr>
        <w:t>price</w:t>
      </w:r>
      <w:r w:rsidRPr="00716621">
        <w:rPr>
          <w:sz w:val="22"/>
          <w:szCs w:val="22"/>
        </w:rPr>
        <w:t xml:space="preserve"> offer using the financial offer form </w:t>
      </w:r>
      <w:r w:rsidRPr="00716621">
        <w:rPr>
          <w:b/>
          <w:bCs/>
          <w:sz w:val="22"/>
          <w:szCs w:val="22"/>
        </w:rPr>
        <w:t xml:space="preserve">(Annex </w:t>
      </w:r>
      <w:r w:rsidR="006E01E2">
        <w:rPr>
          <w:b/>
          <w:bCs/>
          <w:sz w:val="22"/>
          <w:szCs w:val="22"/>
        </w:rPr>
        <w:t>3</w:t>
      </w:r>
      <w:r w:rsidRPr="00716621">
        <w:rPr>
          <w:b/>
          <w:bCs/>
          <w:sz w:val="22"/>
          <w:szCs w:val="22"/>
        </w:rPr>
        <w:t>)</w:t>
      </w:r>
      <w:r w:rsidRPr="00716621">
        <w:rPr>
          <w:sz w:val="22"/>
          <w:szCs w:val="22"/>
        </w:rPr>
        <w:t xml:space="preserve"> with the bidder’s name on the right corner must be sealed and be labelled as follows:</w:t>
      </w:r>
    </w:p>
    <w:p w14:paraId="48050A42" w14:textId="6E0413A5" w:rsidR="00B226C8" w:rsidRPr="00716621" w:rsidRDefault="00B226C8" w:rsidP="00D17A8A">
      <w:pPr>
        <w:spacing w:after="200" w:line="288" w:lineRule="auto"/>
        <w:jc w:val="both"/>
        <w:rPr>
          <w:sz w:val="22"/>
          <w:szCs w:val="22"/>
          <w:lang w:val="en-GB" w:eastAsia="de-DE"/>
        </w:rPr>
      </w:pPr>
    </w:p>
    <w:p w14:paraId="3488E352" w14:textId="77777777" w:rsidR="00B226C8" w:rsidRPr="00716621" w:rsidRDefault="00B226C8" w:rsidP="00B226C8">
      <w:pPr>
        <w:keepLines/>
        <w:spacing w:line="240" w:lineRule="auto"/>
        <w:ind w:left="397"/>
        <w:rPr>
          <w:b/>
          <w:sz w:val="22"/>
          <w:szCs w:val="22"/>
          <w:u w:val="single"/>
          <w:lang w:val="en-GB" w:eastAsia="de-DE"/>
        </w:rPr>
      </w:pPr>
      <w:r w:rsidRPr="00716621">
        <w:rPr>
          <w:b/>
          <w:sz w:val="22"/>
          <w:szCs w:val="22"/>
          <w:u w:val="single"/>
          <w:lang w:val="en-GB" w:eastAsia="de-DE"/>
        </w:rPr>
        <w:t xml:space="preserve">Price offer for: </w:t>
      </w:r>
    </w:p>
    <w:p w14:paraId="3931AD65" w14:textId="77777777" w:rsidR="00500940" w:rsidRDefault="00500940" w:rsidP="00B226C8">
      <w:pPr>
        <w:keepLines/>
        <w:spacing w:line="240" w:lineRule="auto"/>
        <w:ind w:left="397"/>
        <w:rPr>
          <w:b/>
          <w:sz w:val="22"/>
          <w:szCs w:val="22"/>
          <w:lang w:val="en-GB" w:eastAsia="de-DE"/>
        </w:rPr>
      </w:pPr>
      <w:r w:rsidRPr="00716621">
        <w:rPr>
          <w:b/>
          <w:sz w:val="22"/>
          <w:szCs w:val="22"/>
          <w:lang w:val="en-GB" w:eastAsia="de-DE"/>
        </w:rPr>
        <w:t>Feasibility Assessment of Establishing a Regional Anti-Corruption Information Sharing Centre</w:t>
      </w:r>
    </w:p>
    <w:p w14:paraId="02859636" w14:textId="77CE1CBE"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t xml:space="preserve"> </w:t>
      </w:r>
    </w:p>
    <w:p w14:paraId="59E04BCA" w14:textId="01DD27AB"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Reference number: </w:t>
      </w:r>
      <w:r w:rsidR="00500940">
        <w:rPr>
          <w:b/>
          <w:sz w:val="22"/>
          <w:szCs w:val="22"/>
          <w:lang w:val="en-GB" w:eastAsia="de-DE"/>
        </w:rPr>
        <w:t>83373698</w:t>
      </w:r>
      <w:r w:rsidRPr="00716621">
        <w:rPr>
          <w:b/>
          <w:sz w:val="22"/>
          <w:szCs w:val="22"/>
          <w:lang w:val="en-GB" w:eastAsia="de-DE"/>
        </w:rPr>
        <w:br/>
      </w:r>
      <w:r w:rsidRPr="00716621">
        <w:rPr>
          <w:b/>
          <w:bCs/>
          <w:sz w:val="22"/>
          <w:szCs w:val="22"/>
          <w:lang w:val="en-GB" w:eastAsia="de-DE"/>
        </w:rPr>
        <w:t>– to be opened by GIZ procurement unit only –</w:t>
      </w:r>
    </w:p>
    <w:p w14:paraId="0CC86ABE" w14:textId="77777777" w:rsidR="00B226C8" w:rsidRPr="00716621" w:rsidRDefault="00B226C8" w:rsidP="00B226C8">
      <w:pPr>
        <w:keepLines/>
        <w:spacing w:line="240" w:lineRule="auto"/>
        <w:ind w:left="397"/>
        <w:rPr>
          <w:b/>
          <w:bCs/>
          <w:sz w:val="22"/>
          <w:szCs w:val="22"/>
          <w:lang w:val="en-GB" w:eastAsia="de-DE"/>
        </w:rPr>
      </w:pPr>
    </w:p>
    <w:p w14:paraId="7FB3A3C8" w14:textId="77777777" w:rsidR="00B226C8" w:rsidRPr="00716621" w:rsidRDefault="00B226C8" w:rsidP="00B226C8">
      <w:pPr>
        <w:spacing w:after="200" w:line="288" w:lineRule="auto"/>
        <w:jc w:val="both"/>
        <w:rPr>
          <w:sz w:val="22"/>
          <w:szCs w:val="22"/>
        </w:rPr>
      </w:pPr>
      <w:r w:rsidRPr="00716621">
        <w:rPr>
          <w:sz w:val="22"/>
          <w:szCs w:val="22"/>
        </w:rPr>
        <w:t>The envelope containing the technical offer with the bidder’s name on the right corner must be sealed and be labelled as follows:</w:t>
      </w:r>
    </w:p>
    <w:p w14:paraId="299F28AB" w14:textId="77777777"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Technical offer for: </w:t>
      </w:r>
    </w:p>
    <w:p w14:paraId="410C2F7F" w14:textId="77777777" w:rsidR="00500940" w:rsidRDefault="00B226C8" w:rsidP="00B226C8">
      <w:pPr>
        <w:keepLines/>
        <w:spacing w:line="240" w:lineRule="auto"/>
        <w:ind w:left="397"/>
        <w:rPr>
          <w:b/>
          <w:sz w:val="22"/>
          <w:szCs w:val="22"/>
          <w:lang w:val="en-GB" w:eastAsia="de-DE"/>
        </w:rPr>
      </w:pPr>
      <w:r w:rsidRPr="00716621">
        <w:rPr>
          <w:b/>
          <w:sz w:val="22"/>
          <w:szCs w:val="22"/>
          <w:lang w:val="en-GB" w:eastAsia="de-DE"/>
        </w:rPr>
        <w:t xml:space="preserve"> </w:t>
      </w:r>
      <w:r w:rsidR="00716621" w:rsidRPr="00716621">
        <w:rPr>
          <w:b/>
          <w:sz w:val="22"/>
          <w:szCs w:val="22"/>
          <w:lang w:val="en-GB" w:eastAsia="de-DE"/>
        </w:rPr>
        <w:t xml:space="preserve">Feasibility Assessment of Establishing a Regional Anti-Corruption Information Sharing Centre  </w:t>
      </w:r>
    </w:p>
    <w:p w14:paraId="59E7E915" w14:textId="41D5C5A5"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t xml:space="preserve"> </w:t>
      </w:r>
    </w:p>
    <w:p w14:paraId="30E5B6FA" w14:textId="49C1B059"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lastRenderedPageBreak/>
        <w:t xml:space="preserve">Reference number </w:t>
      </w:r>
      <w:r w:rsidR="00231A75">
        <w:rPr>
          <w:b/>
          <w:sz w:val="22"/>
          <w:szCs w:val="22"/>
          <w:lang w:val="en-GB" w:eastAsia="de-DE"/>
        </w:rPr>
        <w:t>83373698</w:t>
      </w:r>
      <w:r w:rsidRPr="00716621">
        <w:rPr>
          <w:b/>
          <w:sz w:val="22"/>
          <w:szCs w:val="22"/>
          <w:lang w:val="en-GB" w:eastAsia="de-DE"/>
        </w:rPr>
        <w:br/>
      </w:r>
      <w:r w:rsidRPr="00716621">
        <w:rPr>
          <w:b/>
          <w:bCs/>
          <w:sz w:val="22"/>
          <w:szCs w:val="22"/>
          <w:lang w:val="en-GB" w:eastAsia="de-DE"/>
        </w:rPr>
        <w:t>– to be opened by GIZ evaluation team</w:t>
      </w:r>
      <w:r w:rsidR="00C57886" w:rsidRPr="00716621">
        <w:rPr>
          <w:b/>
          <w:bCs/>
          <w:sz w:val="22"/>
          <w:szCs w:val="22"/>
          <w:lang w:val="en-GB" w:eastAsia="de-DE"/>
        </w:rPr>
        <w:t xml:space="preserve"> &amp; Procurement Unit</w:t>
      </w:r>
      <w:r w:rsidRPr="00716621">
        <w:rPr>
          <w:b/>
          <w:bCs/>
          <w:sz w:val="22"/>
          <w:szCs w:val="22"/>
          <w:lang w:val="en-GB" w:eastAsia="de-DE"/>
        </w:rPr>
        <w:t xml:space="preserve"> –</w:t>
      </w:r>
    </w:p>
    <w:p w14:paraId="77A96152" w14:textId="1C4B38EA" w:rsidR="00B226C8" w:rsidRPr="00716621" w:rsidRDefault="00B226C8" w:rsidP="00C57886">
      <w:pPr>
        <w:pStyle w:val="NoSpacing"/>
        <w:rPr>
          <w:sz w:val="22"/>
          <w:szCs w:val="22"/>
          <w:lang w:val="en-GB" w:eastAsia="de-DE"/>
        </w:rPr>
      </w:pPr>
    </w:p>
    <w:p w14:paraId="0CD317FE" w14:textId="6C4950A3" w:rsidR="00C57886" w:rsidRPr="00716621" w:rsidRDefault="00C57886" w:rsidP="005B338C">
      <w:pPr>
        <w:pStyle w:val="NoSpacing"/>
        <w:jc w:val="both"/>
        <w:rPr>
          <w:sz w:val="22"/>
          <w:szCs w:val="22"/>
          <w:lang w:val="en-GB" w:eastAsia="de-DE"/>
        </w:rPr>
      </w:pPr>
      <w:r w:rsidRPr="00716621">
        <w:rPr>
          <w:sz w:val="22"/>
          <w:szCs w:val="22"/>
          <w:lang w:val="en-GB" w:eastAsia="de-DE"/>
        </w:rPr>
        <w:t xml:space="preserve">Interested bidders are requested to submit technical offer based on the criteria of the assessment grid </w:t>
      </w:r>
      <w:r w:rsidRPr="00716621">
        <w:rPr>
          <w:b/>
          <w:bCs/>
          <w:sz w:val="22"/>
          <w:szCs w:val="22"/>
          <w:lang w:val="en-GB" w:eastAsia="de-DE"/>
        </w:rPr>
        <w:t xml:space="preserve">(Annex </w:t>
      </w:r>
      <w:r w:rsidR="006E01E2">
        <w:rPr>
          <w:b/>
          <w:bCs/>
          <w:sz w:val="22"/>
          <w:szCs w:val="22"/>
          <w:lang w:val="en-GB" w:eastAsia="de-DE"/>
        </w:rPr>
        <w:t>2</w:t>
      </w:r>
      <w:r w:rsidRPr="00716621">
        <w:rPr>
          <w:b/>
          <w:bCs/>
          <w:sz w:val="22"/>
          <w:szCs w:val="22"/>
          <w:lang w:val="en-GB" w:eastAsia="de-DE"/>
        </w:rPr>
        <w:t>)</w:t>
      </w:r>
      <w:r w:rsidRPr="00716621">
        <w:rPr>
          <w:sz w:val="22"/>
          <w:szCs w:val="22"/>
          <w:lang w:val="en-GB" w:eastAsia="de-DE"/>
        </w:rPr>
        <w:t xml:space="preserve"> and their latest CV. The technical offer should not exceed four pages, including interpretation of the assignment, work plan and proposed methodology/strategy.</w:t>
      </w:r>
    </w:p>
    <w:p w14:paraId="38077216" w14:textId="77777777" w:rsidR="00B226C8" w:rsidRPr="00716621" w:rsidRDefault="00B226C8" w:rsidP="00B226C8">
      <w:pPr>
        <w:spacing w:after="200" w:line="288" w:lineRule="auto"/>
        <w:jc w:val="both"/>
        <w:rPr>
          <w:sz w:val="22"/>
          <w:szCs w:val="22"/>
          <w:lang w:val="en-GB" w:eastAsia="de-DE"/>
        </w:rPr>
      </w:pPr>
      <w:r w:rsidRPr="00716621">
        <w:rPr>
          <w:sz w:val="22"/>
          <w:szCs w:val="22"/>
          <w:lang w:val="en-GB" w:eastAsia="de-DE"/>
        </w:rPr>
        <w:t xml:space="preserve">The outer package </w:t>
      </w:r>
      <w:r w:rsidRPr="00716621">
        <w:rPr>
          <w:sz w:val="22"/>
          <w:szCs w:val="22"/>
        </w:rPr>
        <w:t>with the bidder’s company name on the right corner</w:t>
      </w:r>
      <w:r w:rsidRPr="00716621">
        <w:rPr>
          <w:sz w:val="22"/>
          <w:szCs w:val="22"/>
          <w:lang w:val="en-GB" w:eastAsia="de-DE"/>
        </w:rPr>
        <w:t xml:space="preserve"> must be labelled as:</w:t>
      </w:r>
    </w:p>
    <w:p w14:paraId="10B09408" w14:textId="77777777" w:rsidR="00B226C8" w:rsidRPr="00716621" w:rsidRDefault="00B226C8" w:rsidP="00B226C8">
      <w:pPr>
        <w:keepLines/>
        <w:spacing w:before="240" w:line="240" w:lineRule="auto"/>
        <w:ind w:left="397"/>
        <w:rPr>
          <w:b/>
          <w:sz w:val="22"/>
          <w:szCs w:val="22"/>
          <w:u w:val="single"/>
          <w:lang w:val="en-GB" w:eastAsia="de-DE"/>
        </w:rPr>
      </w:pPr>
      <w:r w:rsidRPr="00716621">
        <w:rPr>
          <w:b/>
          <w:sz w:val="22"/>
          <w:szCs w:val="22"/>
          <w:u w:val="single"/>
          <w:lang w:val="en-GB" w:eastAsia="de-DE"/>
        </w:rPr>
        <w:t xml:space="preserve">Bidding documents for: </w:t>
      </w:r>
    </w:p>
    <w:p w14:paraId="682FD6B5" w14:textId="77777777" w:rsidR="00E224CA" w:rsidRDefault="00E224CA" w:rsidP="00E224CA">
      <w:pPr>
        <w:keepLines/>
        <w:spacing w:line="240" w:lineRule="auto"/>
        <w:ind w:left="397"/>
        <w:rPr>
          <w:b/>
          <w:sz w:val="22"/>
          <w:szCs w:val="22"/>
          <w:lang w:val="en-GB" w:eastAsia="de-DE"/>
        </w:rPr>
      </w:pPr>
      <w:r w:rsidRPr="00716621">
        <w:rPr>
          <w:b/>
          <w:sz w:val="22"/>
          <w:szCs w:val="22"/>
          <w:lang w:val="en-GB" w:eastAsia="de-DE"/>
        </w:rPr>
        <w:t>Feasibility Assessment of Establishing a Regional Anti-Corruption Information Sharing Centre</w:t>
      </w:r>
    </w:p>
    <w:p w14:paraId="7642E40E" w14:textId="1B1AA4C5" w:rsidR="001E3134" w:rsidRDefault="001E3134" w:rsidP="00B226C8">
      <w:pPr>
        <w:keepLines/>
        <w:spacing w:line="240" w:lineRule="auto"/>
        <w:ind w:left="397"/>
        <w:rPr>
          <w:b/>
          <w:sz w:val="22"/>
          <w:szCs w:val="22"/>
          <w:lang w:val="en-GB" w:eastAsia="de-DE"/>
        </w:rPr>
      </w:pPr>
      <w:r w:rsidRPr="001E3134">
        <w:rPr>
          <w:b/>
          <w:sz w:val="22"/>
          <w:szCs w:val="22"/>
          <w:lang w:val="en-GB" w:eastAsia="de-DE"/>
        </w:rPr>
        <w:t xml:space="preserve"> </w:t>
      </w:r>
    </w:p>
    <w:p w14:paraId="62F7E5FD" w14:textId="7F0C7560" w:rsidR="00B226C8" w:rsidRPr="00716621" w:rsidRDefault="00B226C8" w:rsidP="00B226C8">
      <w:pPr>
        <w:keepLines/>
        <w:spacing w:line="240" w:lineRule="auto"/>
        <w:ind w:left="397"/>
        <w:rPr>
          <w:b/>
          <w:sz w:val="22"/>
          <w:szCs w:val="22"/>
          <w:lang w:val="en-GB" w:eastAsia="de-DE"/>
        </w:rPr>
      </w:pPr>
      <w:r w:rsidRPr="00716621">
        <w:rPr>
          <w:b/>
          <w:sz w:val="22"/>
          <w:szCs w:val="22"/>
          <w:lang w:val="en-GB" w:eastAsia="de-DE"/>
        </w:rPr>
        <w:t xml:space="preserve">Reference number </w:t>
      </w:r>
      <w:r w:rsidR="00231A75">
        <w:rPr>
          <w:b/>
          <w:sz w:val="22"/>
          <w:szCs w:val="22"/>
          <w:lang w:val="en-GB" w:eastAsia="de-DE"/>
        </w:rPr>
        <w:t>83373698</w:t>
      </w:r>
    </w:p>
    <w:p w14:paraId="5B3EFE1D" w14:textId="226AA4A0" w:rsidR="00B226C8" w:rsidRPr="00716621" w:rsidRDefault="00B226C8" w:rsidP="00B226C8">
      <w:pPr>
        <w:keepLines/>
        <w:spacing w:line="240" w:lineRule="auto"/>
        <w:ind w:left="397"/>
        <w:rPr>
          <w:b/>
          <w:bCs/>
          <w:sz w:val="22"/>
          <w:szCs w:val="22"/>
          <w:lang w:val="en-GB" w:eastAsia="de-DE"/>
        </w:rPr>
      </w:pPr>
      <w:r w:rsidRPr="00716621">
        <w:rPr>
          <w:b/>
          <w:sz w:val="22"/>
          <w:szCs w:val="22"/>
          <w:lang w:val="en-GB" w:eastAsia="de-DE"/>
        </w:rPr>
        <w:t xml:space="preserve">– to be opened by GIZ </w:t>
      </w:r>
      <w:r w:rsidR="00C57886" w:rsidRPr="00716621">
        <w:rPr>
          <w:b/>
          <w:sz w:val="22"/>
          <w:szCs w:val="22"/>
          <w:lang w:val="en-GB" w:eastAsia="de-DE"/>
        </w:rPr>
        <w:t xml:space="preserve">Office and </w:t>
      </w:r>
      <w:r w:rsidR="005F14BC" w:rsidRPr="00716621">
        <w:rPr>
          <w:b/>
          <w:sz w:val="22"/>
          <w:szCs w:val="22"/>
          <w:lang w:val="en-GB" w:eastAsia="de-DE"/>
        </w:rPr>
        <w:t xml:space="preserve">the </w:t>
      </w:r>
      <w:r w:rsidR="00C57886" w:rsidRPr="00716621">
        <w:rPr>
          <w:b/>
          <w:sz w:val="22"/>
          <w:szCs w:val="22"/>
          <w:lang w:val="en-GB" w:eastAsia="de-DE"/>
        </w:rPr>
        <w:t xml:space="preserve">Project </w:t>
      </w:r>
      <w:r w:rsidRPr="00716621">
        <w:rPr>
          <w:b/>
          <w:sz w:val="22"/>
          <w:szCs w:val="22"/>
          <w:lang w:val="en-GB" w:eastAsia="de-DE"/>
        </w:rPr>
        <w:t>–</w:t>
      </w:r>
    </w:p>
    <w:p w14:paraId="2D7293F5" w14:textId="77777777" w:rsidR="00B226C8" w:rsidRPr="00716621" w:rsidRDefault="00B226C8" w:rsidP="00D17A8A">
      <w:pPr>
        <w:spacing w:after="200" w:line="288" w:lineRule="auto"/>
        <w:jc w:val="both"/>
        <w:rPr>
          <w:sz w:val="22"/>
          <w:szCs w:val="22"/>
          <w:lang w:val="en-GB" w:eastAsia="de-DE"/>
        </w:rPr>
      </w:pPr>
    </w:p>
    <w:p w14:paraId="146966EC" w14:textId="77777777" w:rsidR="00D17A8A" w:rsidRPr="00716621" w:rsidRDefault="00D17A8A" w:rsidP="00D17A8A">
      <w:pPr>
        <w:keepNext/>
        <w:spacing w:after="60" w:line="288" w:lineRule="auto"/>
        <w:rPr>
          <w:b/>
          <w:bCs/>
          <w:sz w:val="22"/>
          <w:szCs w:val="22"/>
          <w:lang w:val="en-GB" w:eastAsia="de-DE"/>
        </w:rPr>
      </w:pPr>
      <w:r w:rsidRPr="00716621">
        <w:rPr>
          <w:b/>
          <w:bCs/>
          <w:sz w:val="22"/>
          <w:szCs w:val="22"/>
          <w:lang w:val="en-GB" w:eastAsia="de-DE"/>
        </w:rPr>
        <w:t>Price offer</w:t>
      </w:r>
    </w:p>
    <w:p w14:paraId="47F63112" w14:textId="7EDF0222" w:rsidR="00C2357C" w:rsidRPr="00716621" w:rsidRDefault="00C2357C" w:rsidP="005B338C">
      <w:pPr>
        <w:spacing w:after="200" w:line="288" w:lineRule="auto"/>
        <w:jc w:val="both"/>
        <w:rPr>
          <w:sz w:val="22"/>
          <w:szCs w:val="22"/>
          <w:lang w:val="en-GB" w:eastAsia="de-DE"/>
        </w:rPr>
      </w:pPr>
      <w:r w:rsidRPr="00716621">
        <w:rPr>
          <w:sz w:val="22"/>
          <w:szCs w:val="22"/>
          <w:lang w:val="en-GB" w:eastAsia="de-DE"/>
        </w:rPr>
        <w:t xml:space="preserve">The price offer must be submitted in accordance with the attached format for the price offer and General Terms and Conditions.  Personnel costs should be shown per expert assigned for the measure.  Travel costs and all other costs </w:t>
      </w:r>
      <w:r w:rsidR="00C3220F" w:rsidRPr="00716621">
        <w:rPr>
          <w:sz w:val="22"/>
          <w:szCs w:val="22"/>
          <w:lang w:val="en-GB" w:eastAsia="de-DE"/>
        </w:rPr>
        <w:t>must</w:t>
      </w:r>
      <w:r w:rsidRPr="00716621">
        <w:rPr>
          <w:sz w:val="22"/>
          <w:szCs w:val="22"/>
          <w:lang w:val="en-GB" w:eastAsia="de-DE"/>
        </w:rPr>
        <w:t xml:space="preserve"> be shown separately.  All communication related costs, </w:t>
      </w:r>
      <w:r w:rsidR="00C3220F" w:rsidRPr="00716621">
        <w:rPr>
          <w:sz w:val="22"/>
          <w:szCs w:val="22"/>
          <w:lang w:val="en-GB" w:eastAsia="de-DE"/>
        </w:rPr>
        <w:t>stationery</w:t>
      </w:r>
      <w:r w:rsidRPr="00716621">
        <w:rPr>
          <w:sz w:val="22"/>
          <w:szCs w:val="22"/>
          <w:lang w:val="en-GB" w:eastAsia="de-DE"/>
        </w:rPr>
        <w:t xml:space="preserve"> and printing costs for reports </w:t>
      </w:r>
      <w:r w:rsidR="005F14BC" w:rsidRPr="00716621">
        <w:rPr>
          <w:sz w:val="22"/>
          <w:szCs w:val="22"/>
          <w:lang w:val="en-GB" w:eastAsia="de-DE"/>
        </w:rPr>
        <w:t>must</w:t>
      </w:r>
      <w:r w:rsidRPr="00716621">
        <w:rPr>
          <w:sz w:val="22"/>
          <w:szCs w:val="22"/>
          <w:lang w:val="en-GB" w:eastAsia="de-DE"/>
        </w:rPr>
        <w:t xml:space="preserve"> be included in the calculation.  </w:t>
      </w:r>
      <w:r w:rsidRPr="00D840E7">
        <w:rPr>
          <w:b/>
          <w:bCs/>
          <w:sz w:val="22"/>
          <w:szCs w:val="22"/>
          <w:lang w:val="en-GB" w:eastAsia="de-DE"/>
        </w:rPr>
        <w:t>Please submit your offer in the currency of your country</w:t>
      </w:r>
      <w:r w:rsidRPr="00716621">
        <w:rPr>
          <w:sz w:val="22"/>
          <w:szCs w:val="22"/>
          <w:lang w:val="en-GB" w:eastAsia="de-DE"/>
        </w:rPr>
        <w:t>; during the financial evaluation the amounts will be converted using the exchange rate of the day from the converter InforEuro:</w:t>
      </w:r>
      <w:hyperlink r:id="rId8" w:history="1">
        <w:r w:rsidR="0094539A" w:rsidRPr="00000F01">
          <w:rPr>
            <w:rStyle w:val="Hyperlink"/>
            <w:sz w:val="22"/>
            <w:szCs w:val="22"/>
            <w:lang w:val="en-GB" w:eastAsia="de-DE"/>
          </w:rPr>
          <w:t>http://ec.europa.eu/budget/contracts_grants/info_contracts/inforeuro/inforeuro_en.cfm</w:t>
        </w:r>
      </w:hyperlink>
    </w:p>
    <w:p w14:paraId="0EA491DA" w14:textId="77777777" w:rsidR="00D17A8A" w:rsidRPr="00716621" w:rsidRDefault="00D17A8A" w:rsidP="00D17A8A">
      <w:pPr>
        <w:rPr>
          <w:b/>
          <w:sz w:val="22"/>
          <w:szCs w:val="22"/>
          <w:lang w:val="en-GB" w:eastAsia="de-DE"/>
        </w:rPr>
      </w:pPr>
      <w:r w:rsidRPr="00716621">
        <w:rPr>
          <w:b/>
          <w:sz w:val="22"/>
          <w:szCs w:val="22"/>
          <w:lang w:val="en-GB" w:eastAsia="de-DE"/>
        </w:rPr>
        <w:t xml:space="preserve">Alternative offers </w:t>
      </w:r>
    </w:p>
    <w:p w14:paraId="5A7C22F9" w14:textId="77777777" w:rsidR="00D17A8A" w:rsidRPr="00716621" w:rsidRDefault="00D17A8A" w:rsidP="00D17A8A">
      <w:pPr>
        <w:rPr>
          <w:sz w:val="22"/>
          <w:szCs w:val="22"/>
          <w:lang w:val="en-GB" w:eastAsia="de-DE"/>
        </w:rPr>
      </w:pPr>
      <w:r w:rsidRPr="00716621">
        <w:rPr>
          <w:sz w:val="22"/>
          <w:szCs w:val="22"/>
          <w:lang w:val="en-GB" w:eastAsia="de-DE"/>
        </w:rPr>
        <w:t>No alternative offers are permitted.</w:t>
      </w:r>
    </w:p>
    <w:p w14:paraId="67568EEF" w14:textId="4C226392" w:rsidR="00D17A8A" w:rsidRPr="00716621" w:rsidRDefault="00D17A8A" w:rsidP="00D17A8A">
      <w:pPr>
        <w:rPr>
          <w:sz w:val="22"/>
          <w:szCs w:val="22"/>
          <w:lang w:val="en-GB" w:eastAsia="de-DE"/>
        </w:rPr>
      </w:pPr>
    </w:p>
    <w:p w14:paraId="2E19A168" w14:textId="77777777" w:rsidR="00C2357C" w:rsidRPr="00716621" w:rsidRDefault="00C2357C" w:rsidP="00C2357C">
      <w:pPr>
        <w:keepNext/>
        <w:spacing w:after="60" w:line="288" w:lineRule="auto"/>
        <w:rPr>
          <w:b/>
          <w:bCs/>
          <w:sz w:val="22"/>
          <w:szCs w:val="22"/>
          <w:lang w:val="en-GB" w:eastAsia="de-DE"/>
        </w:rPr>
      </w:pPr>
      <w:r w:rsidRPr="00716621">
        <w:rPr>
          <w:b/>
          <w:bCs/>
          <w:sz w:val="22"/>
          <w:szCs w:val="22"/>
          <w:lang w:val="en-GB" w:eastAsia="de-DE"/>
        </w:rPr>
        <w:t>Procedural questions</w:t>
      </w:r>
    </w:p>
    <w:p w14:paraId="2851F191" w14:textId="6BB376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 xml:space="preserve">Please address any commercial, </w:t>
      </w:r>
      <w:proofErr w:type="gramStart"/>
      <w:r w:rsidRPr="00716621">
        <w:rPr>
          <w:sz w:val="22"/>
          <w:szCs w:val="22"/>
          <w:lang w:val="en-GB" w:eastAsia="de-DE"/>
        </w:rPr>
        <w:t>technical</w:t>
      </w:r>
      <w:proofErr w:type="gramEnd"/>
      <w:r w:rsidRPr="00716621">
        <w:rPr>
          <w:sz w:val="22"/>
          <w:szCs w:val="22"/>
          <w:lang w:val="en-GB" w:eastAsia="de-DE"/>
        </w:rPr>
        <w:t xml:space="preserve"> and procedural questions at an early stage. Questions will be answered if they are received at the latest five working days before the closing of the tender. Questions </w:t>
      </w:r>
      <w:proofErr w:type="gramStart"/>
      <w:r w:rsidRPr="00716621">
        <w:rPr>
          <w:sz w:val="22"/>
          <w:szCs w:val="22"/>
          <w:lang w:val="en-GB" w:eastAsia="de-DE"/>
        </w:rPr>
        <w:t>have to</w:t>
      </w:r>
      <w:proofErr w:type="gramEnd"/>
      <w:r w:rsidRPr="00716621">
        <w:rPr>
          <w:sz w:val="22"/>
          <w:szCs w:val="22"/>
          <w:lang w:val="en-GB" w:eastAsia="de-DE"/>
        </w:rPr>
        <w:t xml:space="preserve"> be raised </w:t>
      </w:r>
      <w:r w:rsidRPr="00716621">
        <w:rPr>
          <w:i/>
          <w:iCs/>
          <w:sz w:val="22"/>
          <w:szCs w:val="22"/>
          <w:lang w:val="en-GB" w:eastAsia="de-DE"/>
        </w:rPr>
        <w:t>in writing, by email only</w:t>
      </w:r>
      <w:r w:rsidRPr="00716621">
        <w:rPr>
          <w:sz w:val="22"/>
          <w:szCs w:val="22"/>
          <w:lang w:val="en-GB" w:eastAsia="de-DE"/>
        </w:rPr>
        <w:t xml:space="preserve"> to:</w:t>
      </w:r>
    </w:p>
    <w:p w14:paraId="6AAD18E5" w14:textId="77777777" w:rsidR="00C2357C" w:rsidRPr="00716621" w:rsidRDefault="00C2357C" w:rsidP="00C2357C">
      <w:pPr>
        <w:spacing w:line="240" w:lineRule="auto"/>
        <w:jc w:val="center"/>
        <w:rPr>
          <w:b/>
          <w:sz w:val="22"/>
          <w:szCs w:val="22"/>
          <w:lang w:val="en-GB" w:eastAsia="de-DE"/>
        </w:rPr>
      </w:pPr>
      <w:r w:rsidRPr="00716621">
        <w:rPr>
          <w:b/>
          <w:sz w:val="22"/>
          <w:szCs w:val="22"/>
          <w:lang w:val="en-GB" w:eastAsia="de-DE"/>
        </w:rPr>
        <w:t>Ms Dimpho Keitseng</w:t>
      </w:r>
      <w:r w:rsidRPr="00716621">
        <w:rPr>
          <w:b/>
          <w:sz w:val="22"/>
          <w:szCs w:val="22"/>
          <w:lang w:val="en-GB" w:eastAsia="de-DE"/>
        </w:rPr>
        <w:br/>
        <w:t xml:space="preserve">fax </w:t>
      </w:r>
      <w:r w:rsidRPr="00716621">
        <w:rPr>
          <w:b/>
          <w:sz w:val="22"/>
          <w:szCs w:val="22"/>
          <w:lang w:eastAsia="de-DE"/>
        </w:rPr>
        <w:t>+267-3959750 or</w:t>
      </w:r>
      <w:r w:rsidRPr="00716621">
        <w:rPr>
          <w:b/>
          <w:sz w:val="22"/>
          <w:szCs w:val="22"/>
          <w:lang w:val="en-GB" w:eastAsia="de-DE"/>
        </w:rPr>
        <w:t xml:space="preserve"> </w:t>
      </w:r>
      <w:r w:rsidRPr="00716621">
        <w:rPr>
          <w:b/>
          <w:sz w:val="22"/>
          <w:szCs w:val="22"/>
          <w:lang w:val="en-GB" w:eastAsia="de-DE"/>
        </w:rPr>
        <w:br/>
        <w:t xml:space="preserve">email: </w:t>
      </w:r>
      <w:hyperlink r:id="rId9" w:history="1">
        <w:r w:rsidRPr="00716621">
          <w:rPr>
            <w:rStyle w:val="Hyperlink"/>
            <w:b/>
            <w:sz w:val="22"/>
            <w:szCs w:val="22"/>
            <w:lang w:val="en-GB" w:eastAsia="de-DE"/>
          </w:rPr>
          <w:t>Dimpho.keitseng@giz.de</w:t>
        </w:r>
      </w:hyperlink>
      <w:r w:rsidRPr="00716621">
        <w:rPr>
          <w:b/>
          <w:sz w:val="22"/>
          <w:szCs w:val="22"/>
          <w:lang w:val="en-GB" w:eastAsia="de-DE"/>
        </w:rPr>
        <w:t xml:space="preserve"> </w:t>
      </w:r>
    </w:p>
    <w:p w14:paraId="0DA10580" w14:textId="77777777" w:rsidR="00C2357C" w:rsidRPr="00716621" w:rsidRDefault="00C2357C" w:rsidP="00C2357C">
      <w:pPr>
        <w:spacing w:after="200" w:line="288" w:lineRule="auto"/>
        <w:jc w:val="center"/>
        <w:rPr>
          <w:b/>
          <w:sz w:val="22"/>
          <w:szCs w:val="22"/>
          <w:lang w:val="en-GB" w:eastAsia="de-DE"/>
        </w:rPr>
      </w:pPr>
    </w:p>
    <w:p w14:paraId="755CC016" w14:textId="77777777" w:rsidR="00C2357C" w:rsidRPr="00716621" w:rsidRDefault="00C2357C" w:rsidP="00C2357C">
      <w:pPr>
        <w:spacing w:after="200" w:line="288" w:lineRule="auto"/>
        <w:jc w:val="both"/>
        <w:rPr>
          <w:sz w:val="22"/>
          <w:szCs w:val="22"/>
          <w:lang w:val="en-GB" w:eastAsia="de-DE"/>
        </w:rPr>
      </w:pPr>
      <w:r w:rsidRPr="00716621">
        <w:rPr>
          <w:sz w:val="22"/>
          <w:szCs w:val="22"/>
          <w:lang w:val="en-GB" w:eastAsia="de-DE"/>
        </w:rPr>
        <w:t>Non-compliance may result in your bid not being considered.</w:t>
      </w:r>
    </w:p>
    <w:p w14:paraId="68888A0C" w14:textId="77777777" w:rsidR="00D17A8A" w:rsidRPr="00716621" w:rsidRDefault="00D17A8A" w:rsidP="00D17A8A">
      <w:pPr>
        <w:keepLines/>
        <w:spacing w:line="240" w:lineRule="auto"/>
        <w:ind w:firstLine="397"/>
        <w:rPr>
          <w:b/>
          <w:sz w:val="22"/>
          <w:szCs w:val="22"/>
          <w:lang w:val="en-GB" w:eastAsia="de-DE"/>
        </w:rPr>
      </w:pPr>
    </w:p>
    <w:p w14:paraId="50CA74DC" w14:textId="77777777" w:rsidR="00D17A8A" w:rsidRPr="00716621" w:rsidRDefault="00D17A8A" w:rsidP="00D17A8A">
      <w:pPr>
        <w:spacing w:after="60" w:line="288" w:lineRule="auto"/>
        <w:jc w:val="both"/>
        <w:rPr>
          <w:b/>
          <w:sz w:val="22"/>
          <w:szCs w:val="22"/>
          <w:highlight w:val="yellow"/>
          <w:lang w:val="en-GB" w:eastAsia="de-DE"/>
        </w:rPr>
      </w:pPr>
      <w:r w:rsidRPr="00716621">
        <w:rPr>
          <w:b/>
          <w:sz w:val="22"/>
          <w:szCs w:val="22"/>
          <w:lang w:eastAsia="de-DE"/>
        </w:rPr>
        <w:t>Evaluation of Offer</w:t>
      </w:r>
      <w:r w:rsidRPr="00716621">
        <w:rPr>
          <w:b/>
          <w:sz w:val="22"/>
          <w:szCs w:val="22"/>
          <w:highlight w:val="yellow"/>
          <w:lang w:val="en-GB" w:eastAsia="de-DE"/>
        </w:rPr>
        <w:t xml:space="preserve"> </w:t>
      </w:r>
    </w:p>
    <w:p w14:paraId="01F20906" w14:textId="5590E2BE"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After the final technical evaluation</w:t>
      </w:r>
      <w:r w:rsidR="00C3220F" w:rsidRPr="00716621">
        <w:rPr>
          <w:sz w:val="22"/>
          <w:szCs w:val="22"/>
          <w:lang w:val="en-GB" w:eastAsia="de-DE"/>
        </w:rPr>
        <w:t>, technical offers scored 500 points and above only their financial bids will be opened and evaluated</w:t>
      </w:r>
      <w:r w:rsidRPr="00716621">
        <w:rPr>
          <w:sz w:val="22"/>
          <w:szCs w:val="22"/>
          <w:lang w:val="en-GB" w:eastAsia="de-DE"/>
        </w:rPr>
        <w:t xml:space="preserve">. </w:t>
      </w:r>
      <w:r w:rsidR="00C3220F" w:rsidRPr="00716621">
        <w:rPr>
          <w:sz w:val="22"/>
          <w:szCs w:val="22"/>
          <w:lang w:val="en-GB" w:eastAsia="de-DE"/>
        </w:rPr>
        <w:t xml:space="preserve">Technical offers below 500 points will be considered as technically not acceptable. </w:t>
      </w:r>
      <w:r w:rsidRPr="00716621">
        <w:rPr>
          <w:sz w:val="22"/>
          <w:szCs w:val="22"/>
          <w:lang w:val="en-GB" w:eastAsia="de-DE"/>
        </w:rPr>
        <w:t>The weightings are as below for Technical (T) and Financial (F</w:t>
      </w:r>
      <w:proofErr w:type="gramStart"/>
      <w:r w:rsidRPr="00716621">
        <w:rPr>
          <w:sz w:val="22"/>
          <w:szCs w:val="22"/>
          <w:lang w:val="en-GB" w:eastAsia="de-DE"/>
        </w:rPr>
        <w:t>);</w:t>
      </w:r>
      <w:proofErr w:type="gramEnd"/>
    </w:p>
    <w:p w14:paraId="3D50CA47" w14:textId="77777777" w:rsidR="00D17A8A" w:rsidRPr="00716621" w:rsidRDefault="00D17A8A" w:rsidP="00D17A8A">
      <w:pPr>
        <w:tabs>
          <w:tab w:val="left" w:pos="0"/>
        </w:tabs>
        <w:spacing w:after="200" w:line="288" w:lineRule="auto"/>
        <w:rPr>
          <w:sz w:val="22"/>
          <w:szCs w:val="22"/>
          <w:lang w:val="en-GB" w:eastAsia="de-DE"/>
        </w:rPr>
      </w:pPr>
      <w:r w:rsidRPr="00716621">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6C02531" w:rsidR="00D17A8A" w:rsidRPr="00716621" w:rsidRDefault="00D17A8A" w:rsidP="00D17A8A">
      <w:pPr>
        <w:jc w:val="both"/>
        <w:rPr>
          <w:sz w:val="22"/>
          <w:szCs w:val="22"/>
          <w:lang w:val="en-GB"/>
        </w:rPr>
      </w:pPr>
      <w:r w:rsidRPr="00716621">
        <w:rPr>
          <w:sz w:val="22"/>
          <w:szCs w:val="22"/>
        </w:rPr>
        <w:t>The contract will be awarded to the bidder with the highest score (</w:t>
      </w:r>
      <w:r w:rsidR="005F14BC" w:rsidRPr="00716621">
        <w:rPr>
          <w:sz w:val="22"/>
          <w:szCs w:val="22"/>
        </w:rPr>
        <w:t>Technical</w:t>
      </w:r>
      <w:r w:rsidRPr="00716621">
        <w:rPr>
          <w:sz w:val="22"/>
          <w:szCs w:val="22"/>
        </w:rPr>
        <w:t xml:space="preserve"> plus Financial weighing)</w:t>
      </w:r>
      <w:r w:rsidRPr="00716621">
        <w:rPr>
          <w:sz w:val="22"/>
          <w:szCs w:val="22"/>
          <w:lang w:val="hr-HR"/>
        </w:rPr>
        <w:t>, and in case of achieving the same score, a priority is given to the bidder who submitted the</w:t>
      </w:r>
      <w:r w:rsidR="00C3220F" w:rsidRPr="00716621">
        <w:rPr>
          <w:sz w:val="22"/>
          <w:szCs w:val="22"/>
          <w:lang w:val="hr-HR"/>
        </w:rPr>
        <w:t>ir</w:t>
      </w:r>
      <w:r w:rsidRPr="00716621">
        <w:rPr>
          <w:sz w:val="22"/>
          <w:szCs w:val="22"/>
          <w:lang w:val="hr-HR"/>
        </w:rPr>
        <w:t xml:space="preserve"> bid earlier. </w:t>
      </w:r>
      <w:r w:rsidRPr="00716621">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B3CFB85" w14:textId="77777777" w:rsidR="00D17A8A" w:rsidRPr="00716621" w:rsidRDefault="00D17A8A" w:rsidP="00D17A8A">
      <w:pPr>
        <w:spacing w:after="200" w:line="288" w:lineRule="auto"/>
        <w:jc w:val="both"/>
        <w:rPr>
          <w:sz w:val="22"/>
          <w:szCs w:val="22"/>
          <w:lang w:val="en-GB" w:eastAsia="de-DE"/>
        </w:rPr>
      </w:pPr>
    </w:p>
    <w:p w14:paraId="1D8A1607"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Date of decision to award contract</w:t>
      </w:r>
    </w:p>
    <w:p w14:paraId="557BD5FF"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0ACD6E1C" w14:textId="77777777" w:rsidR="00D17A8A" w:rsidRPr="00716621" w:rsidRDefault="00D17A8A" w:rsidP="00D17A8A">
      <w:pPr>
        <w:spacing w:after="60" w:line="288" w:lineRule="auto"/>
        <w:jc w:val="both"/>
        <w:rPr>
          <w:b/>
          <w:sz w:val="22"/>
          <w:szCs w:val="22"/>
          <w:lang w:val="en-GB" w:eastAsia="de-DE"/>
        </w:rPr>
      </w:pPr>
      <w:r w:rsidRPr="00716621">
        <w:rPr>
          <w:b/>
          <w:sz w:val="22"/>
          <w:szCs w:val="22"/>
          <w:lang w:val="en-GB" w:eastAsia="de-DE"/>
        </w:rPr>
        <w:t>Acceptance period and Commencement of work</w:t>
      </w:r>
    </w:p>
    <w:p w14:paraId="0605CCD1" w14:textId="77777777" w:rsidR="00D17A8A" w:rsidRPr="00716621" w:rsidRDefault="00D17A8A" w:rsidP="00D17A8A">
      <w:pPr>
        <w:spacing w:after="200" w:line="288" w:lineRule="auto"/>
        <w:jc w:val="both"/>
        <w:rPr>
          <w:sz w:val="22"/>
          <w:szCs w:val="22"/>
          <w:lang w:val="en-GB" w:eastAsia="de-DE"/>
        </w:rPr>
      </w:pPr>
      <w:r w:rsidRPr="00716621">
        <w:rPr>
          <w:sz w:val="22"/>
          <w:szCs w:val="22"/>
          <w:lang w:val="en-GB" w:eastAsia="de-DE"/>
        </w:rPr>
        <w:t>Please note that you are bound by your bid for 90 days.</w:t>
      </w:r>
    </w:p>
    <w:p w14:paraId="278F1A96" w14:textId="77777777" w:rsidR="00D17A8A" w:rsidRPr="00716621" w:rsidRDefault="00D17A8A" w:rsidP="00D17A8A">
      <w:pPr>
        <w:framePr w:hSpace="141" w:wrap="around" w:vAnchor="text" w:hAnchor="text" w:y="1"/>
        <w:suppressOverlap/>
        <w:jc w:val="both"/>
        <w:rPr>
          <w:sz w:val="22"/>
          <w:szCs w:val="22"/>
          <w:lang w:val="en-GB"/>
        </w:rPr>
      </w:pPr>
      <w:r w:rsidRPr="00716621">
        <w:rPr>
          <w:sz w:val="22"/>
          <w:szCs w:val="22"/>
          <w:lang w:val="en-GB"/>
        </w:rPr>
        <w:t>GIZ reserves the right to accept, reject and/or cancel any or part of the bid.</w:t>
      </w:r>
    </w:p>
    <w:p w14:paraId="37FBA9DC" w14:textId="77777777" w:rsidR="00D17A8A" w:rsidRPr="00716621" w:rsidRDefault="00D17A8A" w:rsidP="00D17A8A">
      <w:pPr>
        <w:framePr w:hSpace="141" w:wrap="around" w:vAnchor="text" w:hAnchor="text" w:y="1"/>
        <w:suppressOverlap/>
        <w:jc w:val="both"/>
        <w:rPr>
          <w:sz w:val="22"/>
          <w:szCs w:val="22"/>
          <w:lang w:val="en-GB"/>
        </w:rPr>
      </w:pPr>
    </w:p>
    <w:p w14:paraId="4CB02DB2" w14:textId="77777777" w:rsidR="00D17A8A" w:rsidRPr="00716621" w:rsidRDefault="00D17A8A" w:rsidP="00D17A8A">
      <w:pPr>
        <w:rPr>
          <w:sz w:val="22"/>
          <w:szCs w:val="22"/>
          <w:lang w:val="en-GB"/>
        </w:rPr>
      </w:pPr>
      <w:r w:rsidRPr="00716621">
        <w:rPr>
          <w:sz w:val="22"/>
          <w:szCs w:val="22"/>
          <w:lang w:val="en-GB"/>
        </w:rPr>
        <w:t>GIZ also reserves the right to cancel the bid entirely.</w:t>
      </w:r>
    </w:p>
    <w:p w14:paraId="1DD5D82A" w14:textId="77777777" w:rsidR="00D17A8A" w:rsidRPr="00716621" w:rsidRDefault="00D17A8A" w:rsidP="00D17A8A">
      <w:pPr>
        <w:rPr>
          <w:sz w:val="22"/>
          <w:szCs w:val="22"/>
          <w:lang w:val="en-GB"/>
        </w:rPr>
      </w:pPr>
    </w:p>
    <w:p w14:paraId="2FD27636" w14:textId="77777777" w:rsidR="00D17A8A" w:rsidRPr="00716621" w:rsidRDefault="00D17A8A" w:rsidP="00D17A8A">
      <w:pPr>
        <w:spacing w:line="240" w:lineRule="auto"/>
        <w:jc w:val="both"/>
        <w:outlineLvl w:val="0"/>
        <w:rPr>
          <w:sz w:val="22"/>
          <w:szCs w:val="22"/>
          <w:lang w:val="en-GB" w:eastAsia="de-DE"/>
        </w:rPr>
      </w:pPr>
    </w:p>
    <w:p w14:paraId="380DBCE0" w14:textId="77777777" w:rsidR="00D17A8A" w:rsidRPr="00716621" w:rsidRDefault="00D17A8A" w:rsidP="00D17A8A">
      <w:pPr>
        <w:spacing w:line="240" w:lineRule="auto"/>
        <w:jc w:val="both"/>
        <w:outlineLvl w:val="0"/>
        <w:rPr>
          <w:sz w:val="22"/>
          <w:szCs w:val="22"/>
          <w:lang w:val="en-GB" w:eastAsia="de-DE"/>
        </w:rPr>
      </w:pPr>
      <w:r w:rsidRPr="00716621">
        <w:rPr>
          <w:sz w:val="22"/>
          <w:szCs w:val="22"/>
          <w:lang w:val="en-GB" w:eastAsia="de-DE"/>
        </w:rPr>
        <w:t>Yours truly,</w:t>
      </w:r>
    </w:p>
    <w:p w14:paraId="0213AD41" w14:textId="77777777" w:rsidR="00D17A8A" w:rsidRPr="00716621" w:rsidRDefault="00D17A8A" w:rsidP="00D17A8A">
      <w:pPr>
        <w:spacing w:line="240" w:lineRule="auto"/>
        <w:jc w:val="both"/>
        <w:outlineLvl w:val="0"/>
        <w:rPr>
          <w:sz w:val="22"/>
          <w:szCs w:val="22"/>
          <w:lang w:val="en-GB" w:eastAsia="de-DE"/>
        </w:rPr>
      </w:pPr>
    </w:p>
    <w:p w14:paraId="47EA3BDA" w14:textId="77777777" w:rsidR="00D17A8A" w:rsidRPr="00716621" w:rsidRDefault="00D17A8A" w:rsidP="00D17A8A">
      <w:pPr>
        <w:spacing w:line="240" w:lineRule="auto"/>
        <w:rPr>
          <w:sz w:val="22"/>
          <w:szCs w:val="22"/>
          <w:lang w:val="en-GB" w:eastAsia="de-DE"/>
        </w:rPr>
      </w:pPr>
    </w:p>
    <w:p w14:paraId="0006FE9B" w14:textId="77777777" w:rsidR="00D17A8A" w:rsidRPr="00716621" w:rsidRDefault="00D17A8A" w:rsidP="00D17A8A">
      <w:pPr>
        <w:keepNext/>
        <w:spacing w:after="60" w:line="288" w:lineRule="auto"/>
        <w:rPr>
          <w:b/>
          <w:bCs/>
          <w:sz w:val="22"/>
          <w:szCs w:val="22"/>
          <w:lang w:eastAsia="de-DE"/>
        </w:rPr>
      </w:pPr>
      <w:r w:rsidRPr="00716621">
        <w:rPr>
          <w:b/>
          <w:bCs/>
          <w:sz w:val="22"/>
          <w:szCs w:val="22"/>
          <w:lang w:eastAsia="de-DE"/>
        </w:rPr>
        <w:t>Annexes</w:t>
      </w:r>
    </w:p>
    <w:p w14:paraId="276233B6" w14:textId="0E4CBFFD" w:rsidR="00D17A8A" w:rsidRDefault="00D17A8A" w:rsidP="00D17A8A">
      <w:pPr>
        <w:keepLines/>
        <w:numPr>
          <w:ilvl w:val="0"/>
          <w:numId w:val="9"/>
        </w:numPr>
        <w:spacing w:line="288" w:lineRule="auto"/>
        <w:rPr>
          <w:sz w:val="22"/>
          <w:szCs w:val="22"/>
          <w:lang w:val="en-GB" w:eastAsia="de-DE"/>
        </w:rPr>
      </w:pPr>
      <w:r w:rsidRPr="00716621">
        <w:rPr>
          <w:sz w:val="22"/>
          <w:szCs w:val="22"/>
          <w:lang w:val="en-GB" w:eastAsia="de-DE"/>
        </w:rPr>
        <w:t>Terms of Reference</w:t>
      </w:r>
    </w:p>
    <w:p w14:paraId="63DB3E6F" w14:textId="019F257A"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 xml:space="preserve">Technical Assessment Grid </w:t>
      </w:r>
    </w:p>
    <w:p w14:paraId="6CF71EEF" w14:textId="345EBC72" w:rsidR="00D17A8A" w:rsidRPr="00716621" w:rsidRDefault="00C3220F" w:rsidP="00D17A8A">
      <w:pPr>
        <w:keepLines/>
        <w:numPr>
          <w:ilvl w:val="0"/>
          <w:numId w:val="9"/>
        </w:numPr>
        <w:spacing w:line="288" w:lineRule="auto"/>
        <w:rPr>
          <w:sz w:val="22"/>
          <w:szCs w:val="22"/>
          <w:lang w:val="en-GB" w:eastAsia="de-DE"/>
        </w:rPr>
      </w:pPr>
      <w:r w:rsidRPr="00716621">
        <w:rPr>
          <w:sz w:val="22"/>
          <w:szCs w:val="22"/>
          <w:lang w:val="en-GB" w:eastAsia="de-DE"/>
        </w:rPr>
        <w:t>Budget allocation form (for financial proposal)</w:t>
      </w:r>
    </w:p>
    <w:p w14:paraId="45E84866" w14:textId="6F7F8AA5" w:rsidR="007F7A66" w:rsidRPr="00E224CA" w:rsidRDefault="00D17A8A" w:rsidP="00826EC8">
      <w:pPr>
        <w:keepLines/>
        <w:numPr>
          <w:ilvl w:val="0"/>
          <w:numId w:val="9"/>
        </w:numPr>
        <w:spacing w:line="240" w:lineRule="auto"/>
        <w:jc w:val="both"/>
        <w:rPr>
          <w:sz w:val="22"/>
          <w:szCs w:val="22"/>
          <w:lang w:val="en-GB" w:eastAsia="de-DE"/>
        </w:rPr>
      </w:pPr>
      <w:r w:rsidRPr="00E224CA">
        <w:rPr>
          <w:sz w:val="22"/>
          <w:szCs w:val="22"/>
          <w:lang w:val="en-GB" w:eastAsia="de-DE"/>
        </w:rPr>
        <w:t>GIZ General Terms of contract</w:t>
      </w:r>
    </w:p>
    <w:sectPr w:rsidR="007F7A66" w:rsidRPr="00E224CA" w:rsidSect="009E6FBC">
      <w:headerReference w:type="default" r:id="rId10"/>
      <w:footerReference w:type="even" r:id="rId11"/>
      <w:headerReference w:type="first" r:id="rId12"/>
      <w:foot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23AD" w14:textId="77777777" w:rsidR="00CA2570" w:rsidRDefault="00CA2570" w:rsidP="006B6047">
      <w:r>
        <w:separator/>
      </w:r>
    </w:p>
    <w:p w14:paraId="03BE9538" w14:textId="77777777" w:rsidR="00CA2570" w:rsidRDefault="00CA2570" w:rsidP="006B6047"/>
    <w:p w14:paraId="416F3200" w14:textId="77777777" w:rsidR="00CA2570" w:rsidRDefault="00CA2570" w:rsidP="006B6047"/>
    <w:p w14:paraId="61DE0DBA" w14:textId="77777777" w:rsidR="00CA2570" w:rsidRDefault="00CA2570" w:rsidP="006B6047"/>
    <w:p w14:paraId="1EC18FB5" w14:textId="77777777" w:rsidR="00CA2570" w:rsidRDefault="00CA2570" w:rsidP="006B6047"/>
  </w:endnote>
  <w:endnote w:type="continuationSeparator" w:id="0">
    <w:p w14:paraId="2411A191" w14:textId="77777777" w:rsidR="00CA2570" w:rsidRDefault="00CA2570" w:rsidP="006B6047">
      <w:r>
        <w:continuationSeparator/>
      </w:r>
    </w:p>
    <w:p w14:paraId="536FFEEF" w14:textId="77777777" w:rsidR="00CA2570" w:rsidRDefault="00CA2570" w:rsidP="006B6047"/>
    <w:p w14:paraId="0A93FDB4" w14:textId="77777777" w:rsidR="00CA2570" w:rsidRDefault="00CA2570" w:rsidP="006B6047"/>
    <w:p w14:paraId="6A78A4ED" w14:textId="77777777" w:rsidR="00CA2570" w:rsidRDefault="00CA2570" w:rsidP="006B6047"/>
    <w:p w14:paraId="315BFD54" w14:textId="77777777" w:rsidR="00CA2570" w:rsidRDefault="00CA2570"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330DA4" w:rsidRDefault="00330DA4" w:rsidP="006B6047">
    <w:r>
      <w:fldChar w:fldCharType="begin"/>
    </w:r>
    <w:r>
      <w:instrText xml:space="preserve">PAGE  </w:instrText>
    </w:r>
    <w:r>
      <w:fldChar w:fldCharType="separate"/>
    </w:r>
    <w:r>
      <w:rPr>
        <w:noProof/>
      </w:rPr>
      <w:t>2</w:t>
    </w:r>
    <w:r>
      <w:fldChar w:fldCharType="end"/>
    </w:r>
  </w:p>
  <w:p w14:paraId="04CAC575" w14:textId="77777777" w:rsidR="00330DA4" w:rsidRPr="00382083" w:rsidRDefault="00330DA4" w:rsidP="006B6047"/>
  <w:p w14:paraId="7205D9DD" w14:textId="77777777" w:rsidR="00330DA4" w:rsidRDefault="00330DA4" w:rsidP="006B6047"/>
  <w:p w14:paraId="6583F49C" w14:textId="77777777" w:rsidR="00330DA4" w:rsidRDefault="00330DA4" w:rsidP="006B6047"/>
  <w:p w14:paraId="124BF24C" w14:textId="77777777" w:rsidR="00330DA4" w:rsidRDefault="00330DA4" w:rsidP="006B6047"/>
  <w:p w14:paraId="069AF720"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D779C9" w:rsidRDefault="00D779C9">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24794" w14:textId="77777777" w:rsidR="00CA2570" w:rsidRDefault="00CA2570" w:rsidP="006B6047">
      <w:r>
        <w:separator/>
      </w:r>
    </w:p>
    <w:p w14:paraId="1FD0DA66" w14:textId="77777777" w:rsidR="00CA2570" w:rsidRDefault="00CA2570" w:rsidP="006B6047"/>
    <w:p w14:paraId="2A57489B" w14:textId="77777777" w:rsidR="00CA2570" w:rsidRDefault="00CA2570" w:rsidP="006B6047"/>
    <w:p w14:paraId="71893C12" w14:textId="77777777" w:rsidR="00CA2570" w:rsidRDefault="00CA2570" w:rsidP="006B6047"/>
    <w:p w14:paraId="38D26F9B" w14:textId="77777777" w:rsidR="00CA2570" w:rsidRDefault="00CA2570" w:rsidP="006B6047"/>
  </w:footnote>
  <w:footnote w:type="continuationSeparator" w:id="0">
    <w:p w14:paraId="1CE1A803" w14:textId="77777777" w:rsidR="00CA2570" w:rsidRDefault="00CA2570" w:rsidP="006B6047">
      <w:r>
        <w:continuationSeparator/>
      </w:r>
    </w:p>
    <w:p w14:paraId="17F7463F" w14:textId="77777777" w:rsidR="00CA2570" w:rsidRDefault="00CA2570" w:rsidP="006B6047"/>
    <w:p w14:paraId="044E997C" w14:textId="77777777" w:rsidR="00CA2570" w:rsidRDefault="00CA2570" w:rsidP="006B6047"/>
    <w:p w14:paraId="5662DF2C" w14:textId="77777777" w:rsidR="00CA2570" w:rsidRDefault="00CA2570" w:rsidP="006B6047"/>
    <w:p w14:paraId="2A186C82" w14:textId="77777777" w:rsidR="00CA2570" w:rsidRDefault="00CA2570"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330DA4" w:rsidRPr="0073773E" w:rsidRDefault="00330DA4"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D2E62"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DAAE9BA"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FEBAC14"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330DA4" w:rsidRPr="002E51F9" w:rsidRDefault="00330DA4" w:rsidP="002E51F9">
    <w:pPr>
      <w:pStyle w:val="Header"/>
      <w:spacing w:line="240" w:lineRule="auto"/>
      <w:rPr>
        <w:vanish/>
        <w:sz w:val="2"/>
        <w:szCs w:val="2"/>
      </w:rPr>
    </w:pPr>
  </w:p>
  <w:p w14:paraId="72686A01" w14:textId="77777777" w:rsidR="00330DA4" w:rsidRPr="002E51F9" w:rsidRDefault="00330DA4" w:rsidP="002E51F9">
    <w:pPr>
      <w:pStyle w:val="Header"/>
      <w:spacing w:after="1540"/>
    </w:pPr>
  </w:p>
  <w:p w14:paraId="60EA89F1" w14:textId="2DA9ABB1" w:rsidR="00330DA4" w:rsidRPr="007F64BA" w:rsidRDefault="00D779C9" w:rsidP="00E224CA">
    <w:pPr>
      <w:pStyle w:val="Header"/>
      <w:rPr>
        <w:sz w:val="16"/>
        <w:szCs w:val="16"/>
      </w:rPr>
    </w:pPr>
    <w:bookmarkStart w:id="15" w:name="tw_page"/>
    <w:r>
      <w:t>Page</w:t>
    </w:r>
    <w:bookmarkEnd w:id="15"/>
    <w:r w:rsidR="00330DA4" w:rsidRPr="006B6047">
      <w:t xml:space="preserve"> </w:t>
    </w:r>
    <w:r w:rsidR="00330DA4" w:rsidRPr="006B6047">
      <w:fldChar w:fldCharType="begin"/>
    </w:r>
    <w:r w:rsidR="00330DA4" w:rsidRPr="006B6047">
      <w:instrText xml:space="preserve"> PAGE  \* Arabic  \* MERGEFORMAT </w:instrText>
    </w:r>
    <w:r w:rsidR="00330DA4" w:rsidRPr="006B6047">
      <w:fldChar w:fldCharType="separate"/>
    </w:r>
    <w:r w:rsidR="00A94270">
      <w:rPr>
        <w:noProof/>
      </w:rPr>
      <w:t>2</w:t>
    </w:r>
    <w:r w:rsidR="00330DA4" w:rsidRPr="006B6047">
      <w:fldChar w:fldCharType="end"/>
    </w:r>
    <w:r w:rsidR="00330DA4" w:rsidRPr="006B6047">
      <w:t>/</w:t>
    </w:r>
    <w:r w:rsidR="00E60B4F">
      <w:rPr>
        <w:noProof/>
      </w:rPr>
      <w:fldChar w:fldCharType="begin"/>
    </w:r>
    <w:r w:rsidR="00E60B4F">
      <w:rPr>
        <w:noProof/>
      </w:rPr>
      <w:instrText xml:space="preserve"> NUMPAGES  \* Arabic  \* MERGEFORMAT </w:instrText>
    </w:r>
    <w:r w:rsidR="00E60B4F">
      <w:rPr>
        <w:noProof/>
      </w:rPr>
      <w:fldChar w:fldCharType="separate"/>
    </w:r>
    <w:r w:rsidR="00A94270">
      <w:rPr>
        <w:noProof/>
      </w:rPr>
      <w:t>2</w:t>
    </w:r>
    <w:r w:rsidR="00E60B4F">
      <w:rPr>
        <w:noProof/>
      </w:rPr>
      <w:fldChar w:fldCharType="end"/>
    </w:r>
    <w:r w:rsidR="00330DA4" w:rsidRPr="006B6047">
      <w:t xml:space="preserve">, </w:t>
    </w:r>
    <w:r w:rsidR="00E224CA">
      <w:t>83373698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330DA4" w:rsidRDefault="00F86939"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BB0CC"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if2kf+SC+Lv8AsGTf+g121cT+0eN3wG8Wj/qGTf8AoNAHhH/BJf8A5Ixrn/YTP/oA&#10;r6tr5T/4JNIyfBnXNylf+Jmeo/2BX1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y4t47yBopY&#10;1kjkG1lYZVh6EU+igCrpWiWehQtHZWtvaRsdxWGMICfXAq1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E541439"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CDF880E"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2E803E96" w14:textId="77777777"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4"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40AF"/>
    <w:rsid w:val="00041335"/>
    <w:rsid w:val="00043A3F"/>
    <w:rsid w:val="00054142"/>
    <w:rsid w:val="00055264"/>
    <w:rsid w:val="000560B5"/>
    <w:rsid w:val="00056B33"/>
    <w:rsid w:val="00064AD8"/>
    <w:rsid w:val="00065DD4"/>
    <w:rsid w:val="000728CD"/>
    <w:rsid w:val="000776F1"/>
    <w:rsid w:val="00081357"/>
    <w:rsid w:val="00085198"/>
    <w:rsid w:val="00086D2D"/>
    <w:rsid w:val="00092B3C"/>
    <w:rsid w:val="00093DDA"/>
    <w:rsid w:val="000A1D13"/>
    <w:rsid w:val="000A7C2F"/>
    <w:rsid w:val="000C2123"/>
    <w:rsid w:val="000C262C"/>
    <w:rsid w:val="000C42CE"/>
    <w:rsid w:val="000C4C70"/>
    <w:rsid w:val="000D4735"/>
    <w:rsid w:val="000D62F7"/>
    <w:rsid w:val="000E6C25"/>
    <w:rsid w:val="000F55CE"/>
    <w:rsid w:val="00110D59"/>
    <w:rsid w:val="00113828"/>
    <w:rsid w:val="0011596E"/>
    <w:rsid w:val="00116117"/>
    <w:rsid w:val="001201E7"/>
    <w:rsid w:val="00134341"/>
    <w:rsid w:val="00134F48"/>
    <w:rsid w:val="001424EA"/>
    <w:rsid w:val="001519EC"/>
    <w:rsid w:val="00170457"/>
    <w:rsid w:val="00171A5E"/>
    <w:rsid w:val="00171BDB"/>
    <w:rsid w:val="00185F13"/>
    <w:rsid w:val="001955D4"/>
    <w:rsid w:val="001A291C"/>
    <w:rsid w:val="001B27C3"/>
    <w:rsid w:val="001B726C"/>
    <w:rsid w:val="001C46EF"/>
    <w:rsid w:val="001C4E6C"/>
    <w:rsid w:val="001D3931"/>
    <w:rsid w:val="001E0617"/>
    <w:rsid w:val="001E3134"/>
    <w:rsid w:val="001E6BDA"/>
    <w:rsid w:val="001F572B"/>
    <w:rsid w:val="002166B2"/>
    <w:rsid w:val="00217405"/>
    <w:rsid w:val="002200E7"/>
    <w:rsid w:val="00231A75"/>
    <w:rsid w:val="00235621"/>
    <w:rsid w:val="00236D69"/>
    <w:rsid w:val="002378CF"/>
    <w:rsid w:val="00244D04"/>
    <w:rsid w:val="00250ECD"/>
    <w:rsid w:val="0026035A"/>
    <w:rsid w:val="002673DB"/>
    <w:rsid w:val="00290F58"/>
    <w:rsid w:val="00292F0C"/>
    <w:rsid w:val="002A00CA"/>
    <w:rsid w:val="002B50A8"/>
    <w:rsid w:val="002D111E"/>
    <w:rsid w:val="002E0859"/>
    <w:rsid w:val="002E0BE0"/>
    <w:rsid w:val="002E51F9"/>
    <w:rsid w:val="002F1386"/>
    <w:rsid w:val="002F7123"/>
    <w:rsid w:val="003210CC"/>
    <w:rsid w:val="00325600"/>
    <w:rsid w:val="00330DA4"/>
    <w:rsid w:val="00334381"/>
    <w:rsid w:val="00344EBA"/>
    <w:rsid w:val="00346043"/>
    <w:rsid w:val="00355D86"/>
    <w:rsid w:val="00372126"/>
    <w:rsid w:val="00374E01"/>
    <w:rsid w:val="003815D9"/>
    <w:rsid w:val="00381988"/>
    <w:rsid w:val="00386963"/>
    <w:rsid w:val="00386EF0"/>
    <w:rsid w:val="00394859"/>
    <w:rsid w:val="00396916"/>
    <w:rsid w:val="003B2CB7"/>
    <w:rsid w:val="003C27B0"/>
    <w:rsid w:val="003D0FFA"/>
    <w:rsid w:val="003D1774"/>
    <w:rsid w:val="003D68EA"/>
    <w:rsid w:val="003E11EA"/>
    <w:rsid w:val="003E3829"/>
    <w:rsid w:val="003E54BA"/>
    <w:rsid w:val="003F1AC5"/>
    <w:rsid w:val="004018C5"/>
    <w:rsid w:val="00402DF2"/>
    <w:rsid w:val="0040362B"/>
    <w:rsid w:val="00420EBD"/>
    <w:rsid w:val="00431014"/>
    <w:rsid w:val="004546D8"/>
    <w:rsid w:val="004573B2"/>
    <w:rsid w:val="004734BD"/>
    <w:rsid w:val="00476753"/>
    <w:rsid w:val="004827E1"/>
    <w:rsid w:val="004922BB"/>
    <w:rsid w:val="004A2A51"/>
    <w:rsid w:val="004B27D7"/>
    <w:rsid w:val="004B57F4"/>
    <w:rsid w:val="004C621E"/>
    <w:rsid w:val="004D29A6"/>
    <w:rsid w:val="004D7607"/>
    <w:rsid w:val="004D7B79"/>
    <w:rsid w:val="00500940"/>
    <w:rsid w:val="00500BFA"/>
    <w:rsid w:val="00502ACB"/>
    <w:rsid w:val="00521C7A"/>
    <w:rsid w:val="005275F9"/>
    <w:rsid w:val="00527A96"/>
    <w:rsid w:val="00531BEC"/>
    <w:rsid w:val="00542FAE"/>
    <w:rsid w:val="00546758"/>
    <w:rsid w:val="0054722A"/>
    <w:rsid w:val="00551064"/>
    <w:rsid w:val="0055230E"/>
    <w:rsid w:val="00560231"/>
    <w:rsid w:val="0056048A"/>
    <w:rsid w:val="00566E4F"/>
    <w:rsid w:val="00575F5F"/>
    <w:rsid w:val="005808BF"/>
    <w:rsid w:val="0058335A"/>
    <w:rsid w:val="005A6766"/>
    <w:rsid w:val="005B338C"/>
    <w:rsid w:val="005B5B62"/>
    <w:rsid w:val="005B7AC3"/>
    <w:rsid w:val="005C1052"/>
    <w:rsid w:val="005D49EF"/>
    <w:rsid w:val="005D7E35"/>
    <w:rsid w:val="005E1D13"/>
    <w:rsid w:val="005E48B6"/>
    <w:rsid w:val="005F076E"/>
    <w:rsid w:val="005F14BC"/>
    <w:rsid w:val="005F5495"/>
    <w:rsid w:val="005F58D8"/>
    <w:rsid w:val="006044A5"/>
    <w:rsid w:val="00607563"/>
    <w:rsid w:val="006253AB"/>
    <w:rsid w:val="006257EA"/>
    <w:rsid w:val="00637EB1"/>
    <w:rsid w:val="006412ED"/>
    <w:rsid w:val="00642FB8"/>
    <w:rsid w:val="00645BB2"/>
    <w:rsid w:val="00657F0F"/>
    <w:rsid w:val="00661841"/>
    <w:rsid w:val="00662EC2"/>
    <w:rsid w:val="0067184D"/>
    <w:rsid w:val="00671B85"/>
    <w:rsid w:val="006755C1"/>
    <w:rsid w:val="00681474"/>
    <w:rsid w:val="0068193C"/>
    <w:rsid w:val="00683546"/>
    <w:rsid w:val="00686C56"/>
    <w:rsid w:val="00694408"/>
    <w:rsid w:val="006A3564"/>
    <w:rsid w:val="006A6D7B"/>
    <w:rsid w:val="006B1E90"/>
    <w:rsid w:val="006B6047"/>
    <w:rsid w:val="006C5C41"/>
    <w:rsid w:val="006C6841"/>
    <w:rsid w:val="006E01E2"/>
    <w:rsid w:val="006F034C"/>
    <w:rsid w:val="006F1063"/>
    <w:rsid w:val="006F14B9"/>
    <w:rsid w:val="006F672F"/>
    <w:rsid w:val="00701150"/>
    <w:rsid w:val="007013EA"/>
    <w:rsid w:val="00704436"/>
    <w:rsid w:val="00716621"/>
    <w:rsid w:val="00722376"/>
    <w:rsid w:val="007306A8"/>
    <w:rsid w:val="00737719"/>
    <w:rsid w:val="0073773E"/>
    <w:rsid w:val="007418A8"/>
    <w:rsid w:val="007430DF"/>
    <w:rsid w:val="0074437E"/>
    <w:rsid w:val="007521A9"/>
    <w:rsid w:val="007641A8"/>
    <w:rsid w:val="00782CF5"/>
    <w:rsid w:val="007A29D4"/>
    <w:rsid w:val="007A36DC"/>
    <w:rsid w:val="007B250B"/>
    <w:rsid w:val="007F3E6B"/>
    <w:rsid w:val="007F64BA"/>
    <w:rsid w:val="007F7A66"/>
    <w:rsid w:val="00802A9E"/>
    <w:rsid w:val="00803EF2"/>
    <w:rsid w:val="00811525"/>
    <w:rsid w:val="00835FE2"/>
    <w:rsid w:val="0084372E"/>
    <w:rsid w:val="00850D80"/>
    <w:rsid w:val="00875B14"/>
    <w:rsid w:val="00877CD7"/>
    <w:rsid w:val="00883960"/>
    <w:rsid w:val="00883A8C"/>
    <w:rsid w:val="008959CD"/>
    <w:rsid w:val="008B2BFB"/>
    <w:rsid w:val="008C0FCA"/>
    <w:rsid w:val="008C1216"/>
    <w:rsid w:val="008C3204"/>
    <w:rsid w:val="008C35E9"/>
    <w:rsid w:val="008C37A0"/>
    <w:rsid w:val="008C6077"/>
    <w:rsid w:val="008D1D4D"/>
    <w:rsid w:val="00916D77"/>
    <w:rsid w:val="00922DED"/>
    <w:rsid w:val="00924C3F"/>
    <w:rsid w:val="0092538E"/>
    <w:rsid w:val="00927899"/>
    <w:rsid w:val="009427B2"/>
    <w:rsid w:val="0094539A"/>
    <w:rsid w:val="00955B8D"/>
    <w:rsid w:val="0095780B"/>
    <w:rsid w:val="00961546"/>
    <w:rsid w:val="00962F0B"/>
    <w:rsid w:val="00971E25"/>
    <w:rsid w:val="00973B00"/>
    <w:rsid w:val="00974A21"/>
    <w:rsid w:val="00981DCA"/>
    <w:rsid w:val="009D295A"/>
    <w:rsid w:val="009D2AF7"/>
    <w:rsid w:val="009D613A"/>
    <w:rsid w:val="009D6BE9"/>
    <w:rsid w:val="009E6FBC"/>
    <w:rsid w:val="00A30A97"/>
    <w:rsid w:val="00A323D8"/>
    <w:rsid w:val="00A3286A"/>
    <w:rsid w:val="00A33933"/>
    <w:rsid w:val="00A4734B"/>
    <w:rsid w:val="00A535E3"/>
    <w:rsid w:val="00A53A5D"/>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226C8"/>
    <w:rsid w:val="00B35590"/>
    <w:rsid w:val="00B44B8B"/>
    <w:rsid w:val="00B4738C"/>
    <w:rsid w:val="00B611E5"/>
    <w:rsid w:val="00B72FED"/>
    <w:rsid w:val="00B7749F"/>
    <w:rsid w:val="00B803F4"/>
    <w:rsid w:val="00B91315"/>
    <w:rsid w:val="00B92670"/>
    <w:rsid w:val="00BB0C93"/>
    <w:rsid w:val="00BC11EC"/>
    <w:rsid w:val="00BC517F"/>
    <w:rsid w:val="00BC7478"/>
    <w:rsid w:val="00BD1F13"/>
    <w:rsid w:val="00BD56D1"/>
    <w:rsid w:val="00BD74F4"/>
    <w:rsid w:val="00BE2CF7"/>
    <w:rsid w:val="00BF0D9C"/>
    <w:rsid w:val="00BF15AE"/>
    <w:rsid w:val="00BF6562"/>
    <w:rsid w:val="00BF6B11"/>
    <w:rsid w:val="00C10ECD"/>
    <w:rsid w:val="00C160F6"/>
    <w:rsid w:val="00C2357C"/>
    <w:rsid w:val="00C26929"/>
    <w:rsid w:val="00C2739F"/>
    <w:rsid w:val="00C3220F"/>
    <w:rsid w:val="00C33646"/>
    <w:rsid w:val="00C53328"/>
    <w:rsid w:val="00C57886"/>
    <w:rsid w:val="00C61812"/>
    <w:rsid w:val="00C62E0D"/>
    <w:rsid w:val="00C65052"/>
    <w:rsid w:val="00C70E45"/>
    <w:rsid w:val="00C74960"/>
    <w:rsid w:val="00C74D53"/>
    <w:rsid w:val="00C91807"/>
    <w:rsid w:val="00C953F6"/>
    <w:rsid w:val="00CA2570"/>
    <w:rsid w:val="00CA426D"/>
    <w:rsid w:val="00CB3295"/>
    <w:rsid w:val="00CB626E"/>
    <w:rsid w:val="00CC2441"/>
    <w:rsid w:val="00CC7585"/>
    <w:rsid w:val="00CE6BB3"/>
    <w:rsid w:val="00D000B8"/>
    <w:rsid w:val="00D01C07"/>
    <w:rsid w:val="00D17A8A"/>
    <w:rsid w:val="00D22FA9"/>
    <w:rsid w:val="00D23AFC"/>
    <w:rsid w:val="00D24A4B"/>
    <w:rsid w:val="00D469E8"/>
    <w:rsid w:val="00D54E9C"/>
    <w:rsid w:val="00D65BC1"/>
    <w:rsid w:val="00D71EC7"/>
    <w:rsid w:val="00D75517"/>
    <w:rsid w:val="00D779C9"/>
    <w:rsid w:val="00D81FF5"/>
    <w:rsid w:val="00D840E7"/>
    <w:rsid w:val="00D924A8"/>
    <w:rsid w:val="00DA0176"/>
    <w:rsid w:val="00DA794B"/>
    <w:rsid w:val="00DB0BC3"/>
    <w:rsid w:val="00DC067A"/>
    <w:rsid w:val="00DC6FBD"/>
    <w:rsid w:val="00DF277A"/>
    <w:rsid w:val="00DF48A5"/>
    <w:rsid w:val="00E01C5F"/>
    <w:rsid w:val="00E144F8"/>
    <w:rsid w:val="00E224CA"/>
    <w:rsid w:val="00E434AF"/>
    <w:rsid w:val="00E54145"/>
    <w:rsid w:val="00E60B4F"/>
    <w:rsid w:val="00E63A29"/>
    <w:rsid w:val="00EA0427"/>
    <w:rsid w:val="00EA2DC6"/>
    <w:rsid w:val="00EB4924"/>
    <w:rsid w:val="00EC5C1C"/>
    <w:rsid w:val="00EC61B1"/>
    <w:rsid w:val="00EE41FB"/>
    <w:rsid w:val="00EF475D"/>
    <w:rsid w:val="00EF64A4"/>
    <w:rsid w:val="00F01D76"/>
    <w:rsid w:val="00F02E30"/>
    <w:rsid w:val="00F07F88"/>
    <w:rsid w:val="00F07FFC"/>
    <w:rsid w:val="00F109EB"/>
    <w:rsid w:val="00F17CD0"/>
    <w:rsid w:val="00F20CC3"/>
    <w:rsid w:val="00F27F78"/>
    <w:rsid w:val="00F3673E"/>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B450313F-6589-4B96-B991-D961704A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B226C8"/>
    <w:rPr>
      <w:rFonts w:ascii="Arial" w:hAnsi="Arial" w:cs="Arial"/>
      <w:lang w:val="en-US" w:eastAsia="zh-TW"/>
    </w:rPr>
  </w:style>
  <w:style w:type="character" w:styleId="UnresolvedMention">
    <w:name w:val="Unresolved Mention"/>
    <w:basedOn w:val="DefaultParagraphFont"/>
    <w:uiPriority w:val="99"/>
    <w:semiHidden/>
    <w:unhideWhenUsed/>
    <w:rsid w:val="0094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5AFA90-A7A0-46DD-ABE5-BE6916E6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4</TotalTime>
  <Pages>1</Pages>
  <Words>1241</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Keitseng, Dimpho GIZ BW</cp:lastModifiedBy>
  <cp:revision>4</cp:revision>
  <cp:lastPrinted>2021-01-28T12:27:00Z</cp:lastPrinted>
  <dcterms:created xsi:type="dcterms:W3CDTF">2021-01-28T12:26:00Z</dcterms:created>
  <dcterms:modified xsi:type="dcterms:W3CDTF">2021-01-28T12:27:00Z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